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1A" w:rsidRDefault="00C6617A" w:rsidP="00DC131A">
      <w:pPr>
        <w:jc w:val="center"/>
        <w:rPr>
          <w:sz w:val="10"/>
          <w:szCs w:val="10"/>
        </w:rPr>
      </w:pPr>
      <w:r>
        <w:rPr>
          <w:sz w:val="10"/>
          <w:szCs w:val="1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6pt;height:41.9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v-text-kern:t" trim="t" fitpath="t" string="ИНФОРМАЦИОННЫЙ "/>
          </v:shape>
        </w:pict>
      </w: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C6617A" w:rsidP="00DC131A">
      <w:pPr>
        <w:jc w:val="center"/>
        <w:rPr>
          <w:sz w:val="10"/>
          <w:szCs w:val="10"/>
        </w:rPr>
      </w:pPr>
      <w:r>
        <w:rPr>
          <w:sz w:val="10"/>
          <w:szCs w:val="10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6" type="#_x0000_t163" style="width:398.2pt;height:87.0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font-size:32pt;v-text-kern:t" trim="t" fitpath="t" xscale="f" string="БЮЛЛЕТЕНЬ"/>
          </v:shape>
        </w:pict>
      </w:r>
    </w:p>
    <w:p w:rsidR="00DC131A" w:rsidRDefault="00DC131A" w:rsidP="00637BCC">
      <w:pPr>
        <w:rPr>
          <w:sz w:val="10"/>
          <w:szCs w:val="10"/>
        </w:rPr>
      </w:pPr>
    </w:p>
    <w:p w:rsidR="00DC131A" w:rsidRPr="008E6881" w:rsidRDefault="008E6881" w:rsidP="00DC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Pr="008E6881">
        <w:rPr>
          <w:b/>
          <w:sz w:val="28"/>
          <w:szCs w:val="28"/>
        </w:rPr>
        <w:t>«ВИЗИНДОР»</w:t>
      </w: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Pr="00637BCC" w:rsidRDefault="00DC131A" w:rsidP="00637BCC">
      <w:pPr>
        <w:jc w:val="center"/>
        <w:rPr>
          <w:sz w:val="10"/>
          <w:szCs w:val="10"/>
        </w:rPr>
      </w:pPr>
    </w:p>
    <w:p w:rsidR="00637BCC" w:rsidRDefault="00637BCC" w:rsidP="00DC131A">
      <w:pPr>
        <w:jc w:val="center"/>
        <w:rPr>
          <w:rFonts w:ascii="Times New Roman" w:hAnsi="Times New Roman" w:cs="Times New Roman"/>
          <w:b/>
        </w:rPr>
      </w:pPr>
    </w:p>
    <w:p w:rsidR="00637BCC" w:rsidRDefault="00637BCC" w:rsidP="00DC131A">
      <w:pPr>
        <w:jc w:val="center"/>
        <w:rPr>
          <w:rFonts w:ascii="Times New Roman" w:hAnsi="Times New Roman" w:cs="Times New Roman"/>
          <w:b/>
        </w:rPr>
      </w:pPr>
    </w:p>
    <w:p w:rsidR="00DC131A" w:rsidRPr="00E900D1" w:rsidRDefault="005B3757" w:rsidP="00DC131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  <w:r w:rsidR="00C83BF4">
        <w:rPr>
          <w:rFonts w:ascii="Times New Roman" w:hAnsi="Times New Roman" w:cs="Times New Roman"/>
          <w:b/>
          <w:sz w:val="20"/>
          <w:szCs w:val="20"/>
        </w:rPr>
        <w:t>6</w:t>
      </w:r>
    </w:p>
    <w:p w:rsidR="00DC131A" w:rsidRPr="00637BCC" w:rsidRDefault="00C83BF4" w:rsidP="00637B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21.10</w:t>
      </w:r>
      <w:r w:rsidR="00022D34">
        <w:rPr>
          <w:rFonts w:ascii="Times New Roman" w:hAnsi="Times New Roman" w:cs="Times New Roman"/>
          <w:b/>
          <w:sz w:val="20"/>
          <w:szCs w:val="20"/>
        </w:rPr>
        <w:t>.2024</w:t>
      </w:r>
      <w:r w:rsidR="00DC131A" w:rsidRPr="00637BCC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DC131A" w:rsidRPr="00637BCC" w:rsidRDefault="008E6881" w:rsidP="00DC13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Визиндор</w:t>
      </w:r>
      <w:proofErr w:type="spellEnd"/>
    </w:p>
    <w:p w:rsidR="00DC131A" w:rsidRDefault="00DC131A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637BCC" w:rsidRDefault="00637BCC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637BCC" w:rsidRDefault="00637BCC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8E6881" w:rsidRDefault="008E6881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8E6881" w:rsidRDefault="008E6881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165736" w:rsidRDefault="00165736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866598" w:rsidRDefault="00866598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866598" w:rsidRDefault="00866598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165736" w:rsidRPr="00DC131A" w:rsidRDefault="00165736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DC131A" w:rsidRPr="00DC131A" w:rsidRDefault="00DC131A" w:rsidP="00637BC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C131A">
        <w:rPr>
          <w:rFonts w:ascii="Times New Roman" w:hAnsi="Times New Roman" w:cs="Times New Roman"/>
          <w:b/>
          <w:sz w:val="16"/>
          <w:szCs w:val="16"/>
        </w:rPr>
        <w:lastRenderedPageBreak/>
        <w:t xml:space="preserve">Утверждено Решением </w:t>
      </w:r>
    </w:p>
    <w:p w:rsidR="00DC131A" w:rsidRPr="00DC131A" w:rsidRDefault="00DC131A" w:rsidP="00637BC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C131A">
        <w:rPr>
          <w:rFonts w:ascii="Times New Roman" w:hAnsi="Times New Roman" w:cs="Times New Roman"/>
          <w:b/>
          <w:sz w:val="16"/>
          <w:szCs w:val="16"/>
        </w:rPr>
        <w:t>Сов</w:t>
      </w:r>
      <w:r w:rsidR="008E6881">
        <w:rPr>
          <w:rFonts w:ascii="Times New Roman" w:hAnsi="Times New Roman" w:cs="Times New Roman"/>
          <w:b/>
          <w:sz w:val="16"/>
          <w:szCs w:val="16"/>
        </w:rPr>
        <w:t>ета сельского поселения «</w:t>
      </w:r>
      <w:proofErr w:type="spellStart"/>
      <w:r w:rsidR="008E6881">
        <w:rPr>
          <w:rFonts w:ascii="Times New Roman" w:hAnsi="Times New Roman" w:cs="Times New Roman"/>
          <w:b/>
          <w:sz w:val="16"/>
          <w:szCs w:val="16"/>
        </w:rPr>
        <w:t>Визиндор</w:t>
      </w:r>
      <w:proofErr w:type="spellEnd"/>
      <w:r w:rsidRPr="00DC131A">
        <w:rPr>
          <w:rFonts w:ascii="Times New Roman" w:hAnsi="Times New Roman" w:cs="Times New Roman"/>
          <w:b/>
          <w:sz w:val="16"/>
          <w:szCs w:val="16"/>
        </w:rPr>
        <w:t>»</w:t>
      </w:r>
    </w:p>
    <w:p w:rsidR="00193EF7" w:rsidRDefault="00DC131A" w:rsidP="00AF55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DC131A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AF551C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8E6881">
        <w:rPr>
          <w:rFonts w:ascii="Times New Roman" w:hAnsi="Times New Roman" w:cs="Times New Roman"/>
          <w:b/>
          <w:sz w:val="16"/>
          <w:szCs w:val="16"/>
        </w:rPr>
        <w:t xml:space="preserve">    29 сентября 2023 г.   № </w:t>
      </w:r>
      <w:r w:rsidR="008E6881"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="008E6881">
        <w:rPr>
          <w:rFonts w:ascii="Times New Roman" w:hAnsi="Times New Roman" w:cs="Times New Roman"/>
          <w:b/>
          <w:sz w:val="16"/>
          <w:szCs w:val="16"/>
        </w:rPr>
        <w:t>-14</w:t>
      </w:r>
      <w:r w:rsidRPr="00DC131A">
        <w:rPr>
          <w:rFonts w:ascii="Times New Roman" w:hAnsi="Times New Roman" w:cs="Times New Roman"/>
          <w:b/>
          <w:sz w:val="16"/>
          <w:szCs w:val="16"/>
        </w:rPr>
        <w:t>/1</w:t>
      </w:r>
    </w:p>
    <w:p w:rsidR="00454FF8" w:rsidRDefault="00454FF8" w:rsidP="0096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AA4" w:rsidRPr="00962AA4" w:rsidRDefault="00962AA4" w:rsidP="0096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РАЗДЕЛ ПЕРВЫЙ:</w:t>
      </w:r>
    </w:p>
    <w:p w:rsidR="00962AA4" w:rsidRPr="00962AA4" w:rsidRDefault="00962AA4" w:rsidP="00962A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 Совета сельского поселения «</w:t>
      </w:r>
      <w:proofErr w:type="spellStart"/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022D34">
        <w:rPr>
          <w:rFonts w:ascii="Times New Roman" w:eastAsia="Times New Roman" w:hAnsi="Times New Roman" w:cs="Times New Roman"/>
          <w:b/>
          <w:sz w:val="24"/>
          <w:szCs w:val="24"/>
        </w:rPr>
        <w:t>изиндор</w:t>
      </w:r>
      <w:proofErr w:type="spellEnd"/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62AA4" w:rsidRPr="00962AA4" w:rsidRDefault="00962AA4" w:rsidP="00962A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528" w:rsidRPr="00A03528" w:rsidRDefault="00A03528" w:rsidP="00C83BF4">
      <w:pPr>
        <w:pStyle w:val="24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b w:val="0"/>
        </w:rPr>
        <w:t>1.</w:t>
      </w:r>
      <w:r w:rsidR="00C140E0" w:rsidRPr="00C83BF4">
        <w:rPr>
          <w:rFonts w:ascii="Times New Roman" w:hAnsi="Times New Roman" w:cs="Times New Roman"/>
          <w:b w:val="0"/>
        </w:rPr>
        <w:t xml:space="preserve"> </w:t>
      </w:r>
      <w:r w:rsidR="00AA43AB" w:rsidRPr="00C83BF4">
        <w:rPr>
          <w:rFonts w:ascii="Times New Roman" w:hAnsi="Times New Roman" w:cs="Times New Roman"/>
          <w:b w:val="0"/>
        </w:rPr>
        <w:t xml:space="preserve">РЕШЕНИЕ от </w:t>
      </w:r>
      <w:r w:rsidR="00C83BF4" w:rsidRPr="00C83BF4">
        <w:rPr>
          <w:rFonts w:ascii="Times New Roman" w:hAnsi="Times New Roman" w:cs="Times New Roman"/>
          <w:b w:val="0"/>
        </w:rPr>
        <w:t>21.10</w:t>
      </w:r>
      <w:r w:rsidR="00165736" w:rsidRPr="00C83BF4">
        <w:rPr>
          <w:rFonts w:ascii="Times New Roman" w:hAnsi="Times New Roman" w:cs="Times New Roman"/>
          <w:b w:val="0"/>
        </w:rPr>
        <w:t>.2024</w:t>
      </w:r>
      <w:r w:rsidR="00AA43AB" w:rsidRPr="00C83BF4">
        <w:rPr>
          <w:rFonts w:ascii="Times New Roman" w:hAnsi="Times New Roman" w:cs="Times New Roman"/>
          <w:b w:val="0"/>
        </w:rPr>
        <w:t xml:space="preserve"> г. </w:t>
      </w:r>
      <w:r w:rsidR="00454FF8" w:rsidRPr="00C83BF4">
        <w:rPr>
          <w:rFonts w:ascii="Times New Roman" w:hAnsi="Times New Roman" w:cs="Times New Roman"/>
          <w:b w:val="0"/>
        </w:rPr>
        <w:t>№</w:t>
      </w:r>
      <w:r w:rsidR="00AA43AB" w:rsidRPr="00C83BF4">
        <w:rPr>
          <w:rFonts w:ascii="Times New Roman" w:hAnsi="Times New Roman" w:cs="Times New Roman"/>
          <w:b w:val="0"/>
          <w:lang w:val="en-US"/>
        </w:rPr>
        <w:t>V</w:t>
      </w:r>
      <w:r w:rsidR="00AA43AB" w:rsidRPr="00C83BF4">
        <w:rPr>
          <w:rFonts w:ascii="Times New Roman" w:hAnsi="Times New Roman" w:cs="Times New Roman"/>
          <w:b w:val="0"/>
        </w:rPr>
        <w:t>-</w:t>
      </w:r>
      <w:r w:rsidR="00C83BF4" w:rsidRPr="00C83BF4">
        <w:rPr>
          <w:rFonts w:ascii="Times New Roman" w:hAnsi="Times New Roman" w:cs="Times New Roman"/>
          <w:b w:val="0"/>
        </w:rPr>
        <w:t>22</w:t>
      </w:r>
      <w:r w:rsidR="00165736" w:rsidRPr="00C83BF4">
        <w:rPr>
          <w:rFonts w:ascii="Times New Roman" w:hAnsi="Times New Roman" w:cs="Times New Roman"/>
          <w:b w:val="0"/>
        </w:rPr>
        <w:t>/1</w:t>
      </w:r>
      <w:r w:rsidRPr="00C83BF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C83BF4"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О согласии на преобразование всех поселений, входящих в состав муниципального образования муниципального района </w:t>
      </w:r>
      <w:r w:rsidR="00C83BF4" w:rsidRPr="00C83BF4">
        <w:rPr>
          <w:rStyle w:val="213pt"/>
          <w:rFonts w:eastAsiaTheme="minorEastAsia"/>
          <w:sz w:val="24"/>
        </w:rPr>
        <w:t>«</w:t>
      </w:r>
      <w:proofErr w:type="spellStart"/>
      <w:r w:rsidR="00C83BF4" w:rsidRPr="00C83BF4">
        <w:rPr>
          <w:rStyle w:val="213pt"/>
          <w:rFonts w:eastAsiaTheme="minorEastAsia"/>
          <w:sz w:val="24"/>
        </w:rPr>
        <w:t>Сысольский</w:t>
      </w:r>
      <w:proofErr w:type="spellEnd"/>
      <w:r w:rsidR="00C83BF4" w:rsidRPr="00C83BF4">
        <w:rPr>
          <w:rStyle w:val="213pt"/>
          <w:rFonts w:eastAsiaTheme="minorEastAsia"/>
          <w:sz w:val="24"/>
        </w:rPr>
        <w:t>»,</w:t>
      </w:r>
      <w:r w:rsidR="00C83BF4" w:rsidRPr="00C83BF4">
        <w:rPr>
          <w:rStyle w:val="213pt"/>
          <w:rFonts w:eastAsiaTheme="minorEastAsia"/>
          <w:b/>
          <w:sz w:val="24"/>
        </w:rPr>
        <w:t xml:space="preserve"> </w:t>
      </w:r>
      <w:r w:rsidR="00C83BF4"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путем их объединения в муниципальное образование муниципальный округ</w:t>
      </w:r>
      <w:r w:rsidR="00C83BF4" w:rsidRPr="00C83B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3BF4"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«</w:t>
      </w:r>
      <w:proofErr w:type="spellStart"/>
      <w:r w:rsidR="00C83BF4" w:rsidRPr="00C83BF4">
        <w:rPr>
          <w:rFonts w:ascii="Times New Roman" w:hAnsi="Times New Roman" w:cs="Times New Roman"/>
          <w:b w:val="0"/>
          <w:sz w:val="24"/>
          <w:szCs w:val="24"/>
        </w:rPr>
        <w:t>Сысольский</w:t>
      </w:r>
      <w:proofErr w:type="spellEnd"/>
      <w:r w:rsidR="00C83BF4"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»</w:t>
      </w:r>
      <w:r w:rsidR="00C140E0">
        <w:rPr>
          <w:rFonts w:ascii="Times New Roman" w:hAnsi="Times New Roman" w:cs="Times New Roman"/>
          <w:sz w:val="24"/>
          <w:szCs w:val="24"/>
        </w:rPr>
        <w:t>;</w:t>
      </w:r>
    </w:p>
    <w:p w:rsidR="00A03528" w:rsidRPr="001C30D4" w:rsidRDefault="00A03528" w:rsidP="00C83BF4">
      <w:pPr>
        <w:jc w:val="both"/>
        <w:rPr>
          <w:rFonts w:ascii="Times New Roman" w:hAnsi="Times New Roman" w:cs="Times New Roman"/>
          <w:sz w:val="24"/>
          <w:szCs w:val="24"/>
        </w:rPr>
      </w:pPr>
      <w:r>
        <w:t>2.</w:t>
      </w:r>
      <w:r w:rsidRPr="00A03528">
        <w:rPr>
          <w:rFonts w:ascii="Times New Roman" w:hAnsi="Times New Roman" w:cs="Times New Roman"/>
          <w:sz w:val="24"/>
          <w:szCs w:val="24"/>
        </w:rPr>
        <w:t xml:space="preserve"> </w:t>
      </w:r>
      <w:r w:rsidRPr="00A03528">
        <w:rPr>
          <w:rFonts w:ascii="Times New Roman" w:hAnsi="Times New Roman" w:cs="Times New Roman"/>
        </w:rPr>
        <w:t xml:space="preserve">РЕШЕНИЕ от </w:t>
      </w:r>
      <w:r w:rsidR="00C83BF4">
        <w:rPr>
          <w:rFonts w:ascii="Times New Roman" w:hAnsi="Times New Roman" w:cs="Times New Roman"/>
        </w:rPr>
        <w:t>21.10</w:t>
      </w:r>
      <w:r w:rsidRPr="00A03528">
        <w:rPr>
          <w:rFonts w:ascii="Times New Roman" w:hAnsi="Times New Roman" w:cs="Times New Roman"/>
        </w:rPr>
        <w:t>.2024 г. №</w:t>
      </w:r>
      <w:r w:rsidRPr="00A03528">
        <w:rPr>
          <w:rFonts w:ascii="Times New Roman" w:hAnsi="Times New Roman" w:cs="Times New Roman"/>
          <w:lang w:val="en-US"/>
        </w:rPr>
        <w:t>V</w:t>
      </w:r>
      <w:r w:rsidRPr="00A03528">
        <w:rPr>
          <w:rFonts w:ascii="Times New Roman" w:hAnsi="Times New Roman" w:cs="Times New Roman"/>
        </w:rPr>
        <w:t>-</w:t>
      </w:r>
      <w:r w:rsidR="00C83BF4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/2</w:t>
      </w:r>
      <w:r w:rsidRPr="00A03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83BF4" w:rsidRPr="00C83BF4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сельского  поселения «</w:t>
      </w:r>
      <w:proofErr w:type="spellStart"/>
      <w:r w:rsidR="00C83BF4" w:rsidRPr="00C83BF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="00C83BF4" w:rsidRPr="00C83BF4">
        <w:rPr>
          <w:rFonts w:ascii="Times New Roman" w:hAnsi="Times New Roman" w:cs="Times New Roman"/>
          <w:sz w:val="24"/>
          <w:szCs w:val="24"/>
        </w:rPr>
        <w:t>»</w:t>
      </w:r>
      <w:r w:rsidR="00C140E0">
        <w:rPr>
          <w:rFonts w:ascii="Times New Roman" w:hAnsi="Times New Roman" w:cs="Times New Roman"/>
          <w:sz w:val="24"/>
          <w:szCs w:val="24"/>
        </w:rPr>
        <w:t>;</w:t>
      </w:r>
    </w:p>
    <w:p w:rsidR="000F16B8" w:rsidRPr="0020100D" w:rsidRDefault="00A03528" w:rsidP="00343113">
      <w:pPr>
        <w:pStyle w:val="a9"/>
        <w:spacing w:after="0"/>
        <w:contextualSpacing/>
        <w:jc w:val="both"/>
      </w:pPr>
      <w:r w:rsidRPr="00343113">
        <w:rPr>
          <w:rFonts w:ascii="Times New Roman" w:hAnsi="Times New Roman" w:cs="Times New Roman"/>
          <w:sz w:val="24"/>
          <w:szCs w:val="24"/>
        </w:rPr>
        <w:t xml:space="preserve">3. РЕШЕНИЕ от </w:t>
      </w:r>
      <w:r w:rsidR="00343113">
        <w:rPr>
          <w:rFonts w:ascii="Times New Roman" w:hAnsi="Times New Roman" w:cs="Times New Roman"/>
          <w:sz w:val="24"/>
          <w:szCs w:val="24"/>
        </w:rPr>
        <w:t>21.10</w:t>
      </w:r>
      <w:r w:rsidRPr="00343113">
        <w:rPr>
          <w:rFonts w:ascii="Times New Roman" w:hAnsi="Times New Roman" w:cs="Times New Roman"/>
          <w:sz w:val="24"/>
          <w:szCs w:val="24"/>
        </w:rPr>
        <w:t>.2024 г. №</w:t>
      </w:r>
      <w:r w:rsidRPr="003431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43113">
        <w:rPr>
          <w:rFonts w:ascii="Times New Roman" w:hAnsi="Times New Roman" w:cs="Times New Roman"/>
          <w:sz w:val="24"/>
          <w:szCs w:val="24"/>
        </w:rPr>
        <w:t>-</w:t>
      </w:r>
      <w:r w:rsidR="00343113">
        <w:rPr>
          <w:rFonts w:ascii="Times New Roman" w:hAnsi="Times New Roman" w:cs="Times New Roman"/>
          <w:sz w:val="24"/>
          <w:szCs w:val="24"/>
        </w:rPr>
        <w:t>22</w:t>
      </w:r>
      <w:r w:rsidRPr="00343113">
        <w:rPr>
          <w:rFonts w:ascii="Times New Roman" w:hAnsi="Times New Roman" w:cs="Times New Roman"/>
          <w:sz w:val="24"/>
          <w:szCs w:val="24"/>
        </w:rPr>
        <w:t>/3</w:t>
      </w:r>
      <w:r w:rsidR="00C140E0" w:rsidRPr="00343113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43113" w:rsidRPr="00343113">
        <w:rPr>
          <w:rFonts w:ascii="Times New Roman" w:hAnsi="Times New Roman" w:cs="Times New Roman"/>
          <w:sz w:val="24"/>
          <w:szCs w:val="24"/>
        </w:rPr>
        <w:t>О премировании главы сельского поселения «</w:t>
      </w:r>
      <w:proofErr w:type="spellStart"/>
      <w:r w:rsidR="00343113" w:rsidRPr="00343113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="00343113" w:rsidRPr="00343113">
        <w:rPr>
          <w:rFonts w:ascii="Times New Roman" w:hAnsi="Times New Roman" w:cs="Times New Roman"/>
          <w:sz w:val="24"/>
          <w:szCs w:val="24"/>
        </w:rPr>
        <w:t>»</w:t>
      </w:r>
      <w:r w:rsidR="00C140E0">
        <w:rPr>
          <w:rStyle w:val="af"/>
          <w:rFonts w:ascii="Times New Roman" w:hAnsi="Times New Roman" w:cs="Times New Roman"/>
          <w:b w:val="0"/>
          <w:sz w:val="24"/>
          <w:szCs w:val="24"/>
        </w:rPr>
        <w:t>;</w:t>
      </w:r>
    </w:p>
    <w:p w:rsidR="00343113" w:rsidRPr="00343113" w:rsidRDefault="00C140E0" w:rsidP="00343113">
      <w:pPr>
        <w:jc w:val="both"/>
        <w:rPr>
          <w:rFonts w:ascii="Times New Roman" w:hAnsi="Times New Roman" w:cs="Times New Roman"/>
          <w:sz w:val="24"/>
          <w:szCs w:val="24"/>
        </w:rPr>
      </w:pPr>
      <w:r w:rsidRPr="0034311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43113" w:rsidRPr="00343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13" w:rsidRPr="00343113">
        <w:rPr>
          <w:rFonts w:ascii="Times New Roman" w:hAnsi="Times New Roman" w:cs="Times New Roman"/>
          <w:sz w:val="24"/>
          <w:szCs w:val="24"/>
        </w:rPr>
        <w:t>РЕШЕНИЕ от 21.10</w:t>
      </w:r>
      <w:r w:rsidRPr="00343113">
        <w:rPr>
          <w:rFonts w:ascii="Times New Roman" w:hAnsi="Times New Roman" w:cs="Times New Roman"/>
          <w:sz w:val="24"/>
          <w:szCs w:val="24"/>
        </w:rPr>
        <w:t>.2024 г. №</w:t>
      </w:r>
      <w:r w:rsidRPr="003431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43113" w:rsidRPr="00343113">
        <w:rPr>
          <w:rFonts w:ascii="Times New Roman" w:hAnsi="Times New Roman" w:cs="Times New Roman"/>
          <w:b/>
          <w:sz w:val="24"/>
          <w:szCs w:val="24"/>
        </w:rPr>
        <w:t>-</w:t>
      </w:r>
      <w:r w:rsidR="00343113" w:rsidRPr="00343113">
        <w:rPr>
          <w:rFonts w:ascii="Times New Roman" w:hAnsi="Times New Roman" w:cs="Times New Roman"/>
          <w:sz w:val="24"/>
          <w:szCs w:val="24"/>
        </w:rPr>
        <w:t>22</w:t>
      </w:r>
      <w:r w:rsidRPr="00343113">
        <w:rPr>
          <w:rFonts w:ascii="Times New Roman" w:hAnsi="Times New Roman" w:cs="Times New Roman"/>
          <w:sz w:val="24"/>
          <w:szCs w:val="24"/>
        </w:rPr>
        <w:t>/4</w:t>
      </w:r>
      <w:r w:rsidRPr="00343113">
        <w:rPr>
          <w:rStyle w:val="af"/>
          <w:rFonts w:ascii="Times New Roman" w:hAnsi="Times New Roman" w:cs="Times New Roman"/>
          <w:sz w:val="24"/>
          <w:szCs w:val="24"/>
        </w:rPr>
        <w:t xml:space="preserve"> «</w:t>
      </w:r>
      <w:r w:rsidR="00343113" w:rsidRPr="00343113">
        <w:rPr>
          <w:rFonts w:ascii="Times New Roman" w:hAnsi="Times New Roman" w:cs="Times New Roman"/>
          <w:sz w:val="24"/>
          <w:szCs w:val="24"/>
        </w:rPr>
        <w:t>О принятии к осуществлению полномочий муниципального района «</w:t>
      </w:r>
      <w:proofErr w:type="spellStart"/>
      <w:r w:rsidR="00343113" w:rsidRPr="00343113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="00343113" w:rsidRPr="00343113">
        <w:rPr>
          <w:rFonts w:ascii="Times New Roman" w:hAnsi="Times New Roman" w:cs="Times New Roman"/>
          <w:sz w:val="24"/>
          <w:szCs w:val="24"/>
        </w:rPr>
        <w:t>» на 2025 год</w:t>
      </w:r>
      <w:r w:rsidR="00343113">
        <w:rPr>
          <w:rFonts w:ascii="Times New Roman" w:hAnsi="Times New Roman" w:cs="Times New Roman"/>
          <w:sz w:val="24"/>
          <w:szCs w:val="24"/>
        </w:rPr>
        <w:t>».</w:t>
      </w:r>
    </w:p>
    <w:p w:rsidR="00C140E0" w:rsidRPr="00C140E0" w:rsidRDefault="00C140E0" w:rsidP="00C140E0">
      <w:pPr>
        <w:pStyle w:val="24"/>
        <w:shd w:val="clear" w:color="auto" w:fill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62AA4" w:rsidRPr="00962AA4" w:rsidRDefault="00962AA4" w:rsidP="0096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51C" w:rsidRPr="00AF551C" w:rsidRDefault="00AF551C" w:rsidP="00A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РАЗДЕЛ ВТОРОЙ:</w:t>
      </w:r>
    </w:p>
    <w:p w:rsidR="00AF551C" w:rsidRPr="00AF551C" w:rsidRDefault="00AF551C" w:rsidP="00AF55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 Администра</w:t>
      </w:r>
      <w:r w:rsidR="00E02217">
        <w:rPr>
          <w:rFonts w:ascii="Times New Roman" w:eastAsia="Times New Roman" w:hAnsi="Times New Roman" w:cs="Times New Roman"/>
          <w:b/>
          <w:sz w:val="24"/>
          <w:szCs w:val="24"/>
        </w:rPr>
        <w:t>ции сельского поселения «</w:t>
      </w:r>
      <w:proofErr w:type="spellStart"/>
      <w:r w:rsidR="00E02217">
        <w:rPr>
          <w:rFonts w:ascii="Times New Roman" w:eastAsia="Times New Roman" w:hAnsi="Times New Roman" w:cs="Times New Roman"/>
          <w:b/>
          <w:sz w:val="24"/>
          <w:szCs w:val="24"/>
        </w:rPr>
        <w:t>Визиндор</w:t>
      </w:r>
      <w:proofErr w:type="spellEnd"/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F551C" w:rsidRDefault="00AF551C" w:rsidP="00AF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51C" w:rsidRPr="00AF551C" w:rsidRDefault="00AF551C" w:rsidP="00AF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51C" w:rsidRPr="00AF551C" w:rsidRDefault="00AF551C" w:rsidP="00A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РАЗДЕЛ ТРЕТИЙ:</w:t>
      </w:r>
    </w:p>
    <w:p w:rsidR="00AF551C" w:rsidRPr="00AF551C" w:rsidRDefault="00AF551C" w:rsidP="00A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иные официальные сообщения и материалы</w:t>
      </w:r>
    </w:p>
    <w:p w:rsidR="00AF551C" w:rsidRDefault="00AF551C" w:rsidP="00AF5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51E" w:rsidRPr="00C6617A" w:rsidRDefault="00C8151E" w:rsidP="00C6617A">
      <w:pPr>
        <w:pStyle w:val="a4"/>
        <w:numPr>
          <w:ilvl w:val="0"/>
          <w:numId w:val="29"/>
        </w:numPr>
        <w:shd w:val="clear" w:color="auto" w:fill="FFFFFF"/>
        <w:spacing w:line="252" w:lineRule="atLeast"/>
        <w:jc w:val="both"/>
        <w:textAlignment w:val="baseline"/>
        <w:rPr>
          <w:spacing w:val="1"/>
        </w:rPr>
      </w:pPr>
      <w:r w:rsidRPr="00C6617A">
        <w:rPr>
          <w:spacing w:val="1"/>
        </w:rPr>
        <w:t>Заключение о результатах публичных слушаний по проекту муниципального правового акта</w:t>
      </w:r>
      <w:r w:rsidR="00C6617A" w:rsidRPr="00C6617A">
        <w:rPr>
          <w:spacing w:val="1"/>
        </w:rPr>
        <w:t>;</w:t>
      </w:r>
    </w:p>
    <w:p w:rsidR="00C6617A" w:rsidRPr="00C6617A" w:rsidRDefault="00C6617A" w:rsidP="00C6617A">
      <w:pPr>
        <w:pStyle w:val="a4"/>
        <w:numPr>
          <w:ilvl w:val="0"/>
          <w:numId w:val="29"/>
        </w:numPr>
        <w:shd w:val="clear" w:color="auto" w:fill="FFFFFF"/>
        <w:spacing w:line="252" w:lineRule="atLeast"/>
        <w:ind w:left="426" w:firstLine="0"/>
        <w:jc w:val="both"/>
        <w:textAlignment w:val="baseline"/>
        <w:rPr>
          <w:spacing w:val="1"/>
        </w:rPr>
      </w:pPr>
      <w:bookmarkStart w:id="0" w:name="_GoBack"/>
      <w:r w:rsidRPr="00C6617A">
        <w:rPr>
          <w:spacing w:val="1"/>
        </w:rPr>
        <w:t>Заключение о результатах публичных слушаний по проекту муниципального правового акта</w:t>
      </w:r>
    </w:p>
    <w:bookmarkEnd w:id="0"/>
    <w:p w:rsidR="00C6617A" w:rsidRPr="00C6617A" w:rsidRDefault="00C6617A" w:rsidP="00C6617A">
      <w:pPr>
        <w:pStyle w:val="a4"/>
        <w:shd w:val="clear" w:color="auto" w:fill="FFFFFF"/>
        <w:spacing w:line="252" w:lineRule="atLeast"/>
        <w:jc w:val="both"/>
        <w:textAlignment w:val="baseline"/>
        <w:rPr>
          <w:spacing w:val="1"/>
        </w:rPr>
      </w:pPr>
    </w:p>
    <w:p w:rsidR="000E0557" w:rsidRDefault="000E0557" w:rsidP="00C8151E">
      <w:pPr>
        <w:rPr>
          <w:rFonts w:ascii="Times New Roman" w:hAnsi="Times New Roman" w:cs="Times New Roman"/>
          <w:b/>
        </w:rPr>
      </w:pPr>
    </w:p>
    <w:p w:rsidR="000E0557" w:rsidRDefault="000E0557" w:rsidP="000E0557">
      <w:pPr>
        <w:jc w:val="center"/>
        <w:rPr>
          <w:rFonts w:ascii="Times New Roman" w:hAnsi="Times New Roman" w:cs="Times New Roman"/>
          <w:b/>
        </w:rPr>
      </w:pPr>
    </w:p>
    <w:p w:rsidR="000E0557" w:rsidRDefault="000E0557" w:rsidP="000E0557">
      <w:pPr>
        <w:jc w:val="center"/>
        <w:rPr>
          <w:rFonts w:ascii="Times New Roman" w:hAnsi="Times New Roman" w:cs="Times New Roman"/>
          <w:b/>
        </w:rPr>
      </w:pPr>
    </w:p>
    <w:p w:rsidR="000E0557" w:rsidRDefault="000E0557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165736" w:rsidRDefault="00165736" w:rsidP="000E0557">
      <w:pPr>
        <w:jc w:val="center"/>
        <w:rPr>
          <w:rFonts w:ascii="Times New Roman" w:hAnsi="Times New Roman" w:cs="Times New Roman"/>
          <w:b/>
        </w:rPr>
      </w:pPr>
    </w:p>
    <w:p w:rsidR="00343113" w:rsidRDefault="00343113" w:rsidP="000E0557">
      <w:pPr>
        <w:jc w:val="center"/>
        <w:rPr>
          <w:rFonts w:ascii="Times New Roman" w:hAnsi="Times New Roman" w:cs="Times New Roman"/>
          <w:b/>
        </w:rPr>
      </w:pPr>
    </w:p>
    <w:p w:rsidR="00165736" w:rsidRDefault="00165736" w:rsidP="000E0557">
      <w:pPr>
        <w:jc w:val="center"/>
        <w:rPr>
          <w:rFonts w:ascii="Times New Roman" w:hAnsi="Times New Roman" w:cs="Times New Roman"/>
          <w:b/>
        </w:rPr>
      </w:pPr>
    </w:p>
    <w:p w:rsidR="00962AA4" w:rsidRDefault="000F16B8" w:rsidP="0096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962AA4" w:rsidRPr="00962AA4">
        <w:rPr>
          <w:rFonts w:ascii="Times New Roman" w:eastAsia="Times New Roman" w:hAnsi="Times New Roman" w:cs="Times New Roman"/>
          <w:b/>
          <w:sz w:val="24"/>
          <w:szCs w:val="24"/>
        </w:rPr>
        <w:t>АЗДЕЛ ПЕРВЫЙ:</w:t>
      </w:r>
    </w:p>
    <w:p w:rsidR="00D1563B" w:rsidRDefault="00D1563B" w:rsidP="00D156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 Сов</w:t>
      </w:r>
      <w:r w:rsidR="00022D34">
        <w:rPr>
          <w:rFonts w:ascii="Times New Roman" w:eastAsia="Times New Roman" w:hAnsi="Times New Roman" w:cs="Times New Roman"/>
          <w:b/>
          <w:sz w:val="24"/>
          <w:szCs w:val="24"/>
        </w:rPr>
        <w:t>ета сельского поселения «</w:t>
      </w:r>
      <w:proofErr w:type="spellStart"/>
      <w:r w:rsidR="00022D34">
        <w:rPr>
          <w:rFonts w:ascii="Times New Roman" w:eastAsia="Times New Roman" w:hAnsi="Times New Roman" w:cs="Times New Roman"/>
          <w:b/>
          <w:sz w:val="24"/>
          <w:szCs w:val="24"/>
        </w:rPr>
        <w:t>Визиндор</w:t>
      </w:r>
      <w:proofErr w:type="spellEnd"/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51D02" w:rsidRDefault="00A740F2" w:rsidP="00A740F2">
      <w:pPr>
        <w:pStyle w:val="7"/>
        <w:spacing w:before="0" w:line="240" w:lineRule="auto"/>
        <w:ind w:left="3116" w:firstLine="424"/>
        <w:rPr>
          <w:rFonts w:ascii="Times New Roman" w:hAnsi="Times New Roman" w:cs="Times New Roman"/>
          <w:sz w:val="24"/>
          <w:szCs w:val="24"/>
        </w:rPr>
      </w:pPr>
      <w:r w:rsidRPr="00A740F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740F2" w:rsidRPr="00C83BF4" w:rsidRDefault="00151D02" w:rsidP="00A740F2">
      <w:pPr>
        <w:pStyle w:val="7"/>
        <w:spacing w:before="0" w:line="240" w:lineRule="auto"/>
        <w:ind w:left="3116" w:firstLine="424"/>
        <w:rPr>
          <w:rFonts w:ascii="Times New Roman" w:hAnsi="Times New Roman" w:cs="Times New Roman"/>
          <w:i w:val="0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 xml:space="preserve">   </w:t>
      </w:r>
      <w:r w:rsidR="00A740F2" w:rsidRPr="00C83BF4">
        <w:rPr>
          <w:rFonts w:ascii="Times New Roman" w:hAnsi="Times New Roman" w:cs="Times New Roman"/>
          <w:sz w:val="24"/>
          <w:szCs w:val="24"/>
        </w:rPr>
        <w:t xml:space="preserve"> </w:t>
      </w:r>
      <w:r w:rsidR="00A740F2" w:rsidRPr="00C83BF4">
        <w:rPr>
          <w:rFonts w:ascii="Times New Roman" w:hAnsi="Times New Roman" w:cs="Times New Roman"/>
          <w:i w:val="0"/>
          <w:color w:val="auto"/>
          <w:sz w:val="24"/>
          <w:szCs w:val="24"/>
        </w:rPr>
        <w:t>РЕШЕНИЕ</w:t>
      </w:r>
    </w:p>
    <w:p w:rsidR="00A740F2" w:rsidRPr="00C83BF4" w:rsidRDefault="00A740F2" w:rsidP="00A740F2">
      <w:pPr>
        <w:pStyle w:val="2"/>
        <w:spacing w:before="0" w:line="240" w:lineRule="auto"/>
        <w:ind w:left="2408" w:firstLine="424"/>
        <w:rPr>
          <w:rFonts w:ascii="Times New Roman" w:hAnsi="Times New Roman" w:cs="Times New Roman"/>
          <w:b w:val="0"/>
          <w:sz w:val="24"/>
          <w:szCs w:val="24"/>
        </w:rPr>
      </w:pPr>
      <w:r w:rsidRPr="00C83BF4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C83BF4">
        <w:rPr>
          <w:rFonts w:ascii="Times New Roman" w:hAnsi="Times New Roman" w:cs="Times New Roman"/>
          <w:b w:val="0"/>
          <w:color w:val="auto"/>
          <w:sz w:val="24"/>
          <w:szCs w:val="24"/>
        </w:rPr>
        <w:t>КЫВКÖРТÖД</w:t>
      </w:r>
    </w:p>
    <w:p w:rsidR="00A740F2" w:rsidRPr="00C83BF4" w:rsidRDefault="00A740F2" w:rsidP="00A740F2">
      <w:pPr>
        <w:pStyle w:val="3"/>
        <w:spacing w:before="0" w:line="240" w:lineRule="auto"/>
        <w:rPr>
          <w:rFonts w:ascii="Times New Roman" w:hAnsi="Times New Roman" w:cs="Times New Roman"/>
        </w:rPr>
      </w:pPr>
    </w:p>
    <w:p w:rsidR="00C83BF4" w:rsidRPr="00C83BF4" w:rsidRDefault="00C83BF4" w:rsidP="00C83BF4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ind w:right="-1"/>
        <w:rPr>
          <w:rFonts w:ascii="Times New Roman" w:hAnsi="Times New Roman" w:cs="Times New Roman"/>
          <w:color w:val="auto"/>
          <w:u w:val="single"/>
        </w:rPr>
      </w:pPr>
      <w:r w:rsidRPr="00C83BF4">
        <w:rPr>
          <w:rFonts w:ascii="Times New Roman" w:hAnsi="Times New Roman" w:cs="Times New Roman"/>
          <w:color w:val="auto"/>
        </w:rPr>
        <w:t>21 октября 2024 года                                                                                                   №</w:t>
      </w:r>
      <w:r w:rsidRPr="00C83BF4">
        <w:rPr>
          <w:rFonts w:ascii="Times New Roman" w:hAnsi="Times New Roman" w:cs="Times New Roman"/>
          <w:color w:val="auto"/>
          <w:lang w:val="en-US"/>
        </w:rPr>
        <w:t>V</w:t>
      </w:r>
      <w:r w:rsidRPr="00C83BF4">
        <w:rPr>
          <w:rFonts w:ascii="Times New Roman" w:hAnsi="Times New Roman" w:cs="Times New Roman"/>
          <w:color w:val="auto"/>
        </w:rPr>
        <w:t>-22/1</w:t>
      </w:r>
    </w:p>
    <w:p w:rsidR="00C83BF4" w:rsidRPr="00C83BF4" w:rsidRDefault="00C83BF4" w:rsidP="00C83BF4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ind w:right="-1"/>
        <w:rPr>
          <w:rFonts w:ascii="Times New Roman" w:hAnsi="Times New Roman" w:cs="Times New Roman"/>
          <w:color w:val="auto"/>
          <w:u w:val="single"/>
        </w:rPr>
      </w:pPr>
      <w:r w:rsidRPr="00C83BF4">
        <w:rPr>
          <w:rFonts w:ascii="Times New Roman" w:hAnsi="Times New Roman" w:cs="Times New Roman"/>
          <w:color w:val="auto"/>
        </w:rPr>
        <w:t xml:space="preserve">                         </w:t>
      </w:r>
      <w:proofErr w:type="spellStart"/>
      <w:r w:rsidRPr="00C83BF4">
        <w:rPr>
          <w:rFonts w:ascii="Times New Roman" w:hAnsi="Times New Roman" w:cs="Times New Roman"/>
          <w:color w:val="auto"/>
        </w:rPr>
        <w:t>пст</w:t>
      </w:r>
      <w:proofErr w:type="spellEnd"/>
      <w:proofErr w:type="gramStart"/>
      <w:r w:rsidRPr="00C83BF4">
        <w:rPr>
          <w:rFonts w:ascii="Times New Roman" w:hAnsi="Times New Roman" w:cs="Times New Roman"/>
          <w:color w:val="auto"/>
        </w:rPr>
        <w:t>..</w:t>
      </w:r>
      <w:proofErr w:type="spellStart"/>
      <w:proofErr w:type="gramEnd"/>
      <w:r w:rsidRPr="00C83BF4">
        <w:rPr>
          <w:rFonts w:ascii="Times New Roman" w:hAnsi="Times New Roman" w:cs="Times New Roman"/>
          <w:color w:val="auto"/>
        </w:rPr>
        <w:t>Визиндор</w:t>
      </w:r>
      <w:proofErr w:type="spellEnd"/>
      <w:r w:rsidRPr="00C83BF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83BF4">
        <w:rPr>
          <w:rFonts w:ascii="Times New Roman" w:hAnsi="Times New Roman" w:cs="Times New Roman"/>
          <w:color w:val="auto"/>
        </w:rPr>
        <w:t>Сысольский</w:t>
      </w:r>
      <w:proofErr w:type="spellEnd"/>
      <w:r w:rsidRPr="00C83BF4">
        <w:rPr>
          <w:rFonts w:ascii="Times New Roman" w:hAnsi="Times New Roman" w:cs="Times New Roman"/>
          <w:color w:val="auto"/>
        </w:rPr>
        <w:t xml:space="preserve"> район, Республика Коми, </w:t>
      </w:r>
    </w:p>
    <w:p w:rsidR="00C83BF4" w:rsidRPr="00C83BF4" w:rsidRDefault="00C83BF4" w:rsidP="00C83BF4">
      <w:pPr>
        <w:pStyle w:val="24"/>
        <w:shd w:val="clear" w:color="auto" w:fill="auto"/>
        <w:ind w:left="380" w:firstLine="580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:rsidR="00C83BF4" w:rsidRPr="00C83BF4" w:rsidRDefault="00C83BF4" w:rsidP="00C83BF4">
      <w:pPr>
        <w:pStyle w:val="24"/>
        <w:shd w:val="clear" w:color="auto" w:fill="auto"/>
        <w:ind w:left="380" w:firstLine="580"/>
        <w:rPr>
          <w:rFonts w:ascii="Times New Roman" w:hAnsi="Times New Roman" w:cs="Times New Roman"/>
          <w:b w:val="0"/>
          <w:sz w:val="24"/>
          <w:szCs w:val="24"/>
        </w:rPr>
      </w:pPr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О согласии на преобразование всех поселений, входящих в состав муниципального образования муниципального района </w:t>
      </w:r>
      <w:r w:rsidRPr="00C83BF4">
        <w:rPr>
          <w:rStyle w:val="213pt"/>
          <w:rFonts w:eastAsiaTheme="minorEastAsia"/>
          <w:sz w:val="24"/>
        </w:rPr>
        <w:t>«</w:t>
      </w:r>
      <w:proofErr w:type="spellStart"/>
      <w:r w:rsidRPr="00C83BF4">
        <w:rPr>
          <w:rStyle w:val="213pt"/>
          <w:rFonts w:eastAsiaTheme="minorEastAsia"/>
          <w:sz w:val="24"/>
        </w:rPr>
        <w:t>Сысольский</w:t>
      </w:r>
      <w:proofErr w:type="spellEnd"/>
      <w:r w:rsidRPr="00C83BF4">
        <w:rPr>
          <w:rStyle w:val="213pt"/>
          <w:rFonts w:eastAsiaTheme="minorEastAsia"/>
          <w:sz w:val="24"/>
        </w:rPr>
        <w:t xml:space="preserve">», </w:t>
      </w:r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путем их объединения в муниципальное образование муниципальный округ</w:t>
      </w:r>
      <w:r w:rsidRPr="00C83B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</w:rPr>
        <w:t>Сысольский</w:t>
      </w:r>
      <w:proofErr w:type="spellEnd"/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»</w:t>
      </w:r>
    </w:p>
    <w:p w:rsidR="00C83BF4" w:rsidRPr="00C83BF4" w:rsidRDefault="00C83BF4" w:rsidP="00C83BF4">
      <w:pPr>
        <w:pStyle w:val="24"/>
        <w:shd w:val="clear" w:color="auto" w:fill="auto"/>
        <w:ind w:left="380" w:firstLine="580"/>
        <w:rPr>
          <w:rFonts w:ascii="Times New Roman" w:hAnsi="Times New Roman" w:cs="Times New Roman"/>
          <w:b w:val="0"/>
          <w:sz w:val="24"/>
          <w:szCs w:val="24"/>
        </w:rPr>
      </w:pPr>
    </w:p>
    <w:p w:rsidR="00C83BF4" w:rsidRPr="00C83BF4" w:rsidRDefault="00C83BF4" w:rsidP="00C83BF4">
      <w:pPr>
        <w:pStyle w:val="24"/>
        <w:shd w:val="clear" w:color="auto" w:fill="auto"/>
        <w:ind w:firstLine="74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proofErr w:type="gramStart"/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В соответствии со статьями 13,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</w:rPr>
        <w:t>Визиндор</w:t>
      </w:r>
      <w:proofErr w:type="spellEnd"/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», рассмотрев решение Совета муниципального района 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</w:rPr>
        <w:t>Сысольский</w:t>
      </w:r>
      <w:proofErr w:type="spellEnd"/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» от 21.08.2024 №VII-47/217 «О выдвижении инициативы преобразования всех поселений, входящих в состав муниципального образования муниципального района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</w:rPr>
        <w:t>Сысольский</w:t>
      </w:r>
      <w:proofErr w:type="spellEnd"/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» путем их объединения в муниципальное образование муниципальный округ</w:t>
      </w:r>
      <w:r w:rsidRPr="00C83BF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</w:rPr>
        <w:t>Сысольский</w:t>
      </w:r>
      <w:proofErr w:type="spellEnd"/>
      <w:proofErr w:type="gramEnd"/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», рассмотрев заключение по итогам проведения публичных слушаний на территории </w:t>
      </w:r>
      <w:r w:rsidRPr="00C83BF4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</w:rPr>
        <w:t>Визиндор</w:t>
      </w:r>
      <w:proofErr w:type="spellEnd"/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» от 27.09.</w:t>
      </w:r>
      <w:r w:rsidRPr="00C83BF4">
        <w:rPr>
          <w:rFonts w:ascii="Times New Roman" w:hAnsi="Times New Roman" w:cs="Times New Roman"/>
          <w:b w:val="0"/>
          <w:sz w:val="24"/>
          <w:szCs w:val="24"/>
        </w:rPr>
        <w:t>2024 года</w:t>
      </w:r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, Совет сельского поселения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</w:rPr>
        <w:t>Визиндор</w:t>
      </w:r>
      <w:proofErr w:type="spellEnd"/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»</w:t>
      </w:r>
      <w:bookmarkStart w:id="1" w:name="bookmark8"/>
      <w:r w:rsidRPr="00C83BF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РЕШИЛ:</w:t>
      </w:r>
      <w:bookmarkEnd w:id="1"/>
    </w:p>
    <w:p w:rsidR="00C83BF4" w:rsidRPr="00C83BF4" w:rsidRDefault="00C83BF4" w:rsidP="00C83BF4">
      <w:pPr>
        <w:pStyle w:val="24"/>
        <w:shd w:val="clear" w:color="auto" w:fill="auto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83BF4" w:rsidRPr="00C83BF4" w:rsidRDefault="00C83BF4" w:rsidP="00C83BF4">
      <w:pPr>
        <w:pStyle w:val="24"/>
        <w:numPr>
          <w:ilvl w:val="0"/>
          <w:numId w:val="28"/>
        </w:numPr>
        <w:shd w:val="clear" w:color="auto" w:fill="auto"/>
        <w:tabs>
          <w:tab w:val="left" w:pos="1014"/>
        </w:tabs>
        <w:spacing w:line="298" w:lineRule="exact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Выразить согласие на преобразование всех поселений, входящих в состав муниципального образования муниципального района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</w:rPr>
        <w:t>Сысольский</w:t>
      </w:r>
      <w:proofErr w:type="spellEnd"/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»: </w:t>
      </w:r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сельского поселения «Визинга», сельского поселения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Визиндор</w:t>
      </w:r>
      <w:proofErr w:type="spellEnd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», сельского поселения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Вотча</w:t>
      </w:r>
      <w:proofErr w:type="spellEnd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», сельского поселения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Гагшор</w:t>
      </w:r>
      <w:proofErr w:type="spellEnd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»</w:t>
      </w:r>
      <w:proofErr w:type="gramStart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,с</w:t>
      </w:r>
      <w:proofErr w:type="gramEnd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ельского поселения «Заозерье», сельского поселения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Куниб</w:t>
      </w:r>
      <w:proofErr w:type="spellEnd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», сельского поселения «Куратово», сельского поселения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Межадор</w:t>
      </w:r>
      <w:proofErr w:type="spellEnd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», сельского поселения «Палауз», сельского поселения «Пыелдино», сельского поселения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Чухлэм</w:t>
      </w:r>
      <w:proofErr w:type="spellEnd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» путем их объединения и создания вновь образованного муниципального образования - муниципальный округ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Сысольский</w:t>
      </w:r>
      <w:proofErr w:type="spellEnd"/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»;</w:t>
      </w:r>
    </w:p>
    <w:p w:rsidR="00C83BF4" w:rsidRPr="00C83BF4" w:rsidRDefault="00C83BF4" w:rsidP="00C83BF4">
      <w:pPr>
        <w:pStyle w:val="24"/>
        <w:numPr>
          <w:ilvl w:val="0"/>
          <w:numId w:val="28"/>
        </w:numPr>
        <w:shd w:val="clear" w:color="auto" w:fill="auto"/>
        <w:tabs>
          <w:tab w:val="left" w:pos="1018"/>
        </w:tabs>
        <w:spacing w:line="298" w:lineRule="exact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Направить настоящее решение в Совет муниципального района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</w:rPr>
        <w:t>Сысольский</w:t>
      </w:r>
      <w:proofErr w:type="spellEnd"/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» и главе муниципального района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</w:rPr>
        <w:t>Сысольский</w:t>
      </w:r>
      <w:proofErr w:type="spellEnd"/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» - руководителю администрации</w:t>
      </w:r>
      <w:r w:rsidRPr="00C83BF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</w:rPr>
        <w:t>Сысольский</w:t>
      </w:r>
      <w:proofErr w:type="spellEnd"/>
      <w:r w:rsidRPr="00C83BF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.</w:t>
      </w:r>
    </w:p>
    <w:p w:rsidR="00C83BF4" w:rsidRPr="00C83BF4" w:rsidRDefault="00C83BF4" w:rsidP="00C83BF4">
      <w:pPr>
        <w:pStyle w:val="24"/>
        <w:numPr>
          <w:ilvl w:val="0"/>
          <w:numId w:val="28"/>
        </w:numPr>
        <w:shd w:val="clear" w:color="auto" w:fill="auto"/>
        <w:tabs>
          <w:tab w:val="left" w:pos="1023"/>
        </w:tabs>
        <w:spacing w:line="298" w:lineRule="exact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Предложить Совету муниципального района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</w:rPr>
        <w:t>Сысольский</w:t>
      </w:r>
      <w:proofErr w:type="spellEnd"/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» внести в порядке законодательной инициативы в Государственный Совет Республики Коми предложение о преобразования муниципального образования муниципального</w:t>
      </w:r>
      <w:r w:rsidRPr="00C83BF4">
        <w:rPr>
          <w:rFonts w:ascii="Times New Roman" w:hAnsi="Times New Roman" w:cs="Times New Roman"/>
          <w:b w:val="0"/>
          <w:sz w:val="24"/>
          <w:szCs w:val="24"/>
        </w:rPr>
        <w:t xml:space="preserve"> района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</w:rPr>
        <w:t>Сысольский</w:t>
      </w:r>
      <w:proofErr w:type="spellEnd"/>
      <w:r w:rsidRPr="00C83BF4">
        <w:rPr>
          <w:rFonts w:ascii="Times New Roman" w:hAnsi="Times New Roman" w:cs="Times New Roman"/>
          <w:b w:val="0"/>
          <w:sz w:val="24"/>
          <w:szCs w:val="24"/>
        </w:rPr>
        <w:t xml:space="preserve">»: </w:t>
      </w:r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сельского поселения «Визинга», сельского поселения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Визиндор</w:t>
      </w:r>
      <w:proofErr w:type="spellEnd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», сельского поселения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Вотча</w:t>
      </w:r>
      <w:proofErr w:type="spellEnd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», сельского поселения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Гагшор</w:t>
      </w:r>
      <w:proofErr w:type="spellEnd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»</w:t>
      </w:r>
      <w:proofErr w:type="gramStart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,с</w:t>
      </w:r>
      <w:proofErr w:type="gramEnd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ельского поселения «Заозерье», сельского поселения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Куниб</w:t>
      </w:r>
      <w:proofErr w:type="spellEnd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», сельского поселения «Куратово», сельского поселения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Межадор</w:t>
      </w:r>
      <w:proofErr w:type="spellEnd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», сельского поселения «Палауз», сельского поселения «Пыелдино», сельского поселения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Чухлэм</w:t>
      </w:r>
      <w:proofErr w:type="spellEnd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» путем их объединения и создания </w:t>
      </w:r>
      <w:r w:rsidRPr="00C83BF4">
        <w:rPr>
          <w:rFonts w:ascii="Times New Roman" w:hAnsi="Times New Roman" w:cs="Times New Roman"/>
          <w:b w:val="0"/>
          <w:sz w:val="24"/>
          <w:szCs w:val="24"/>
        </w:rPr>
        <w:t>нового</w:t>
      </w:r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муниципального образования - муниципальный округ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Сысольский</w:t>
      </w:r>
      <w:proofErr w:type="spellEnd"/>
      <w:r w:rsidRPr="00C83BF4">
        <w:rPr>
          <w:rFonts w:ascii="Times New Roman" w:hAnsi="Times New Roman" w:cs="Times New Roman"/>
          <w:b w:val="0"/>
          <w:sz w:val="24"/>
          <w:szCs w:val="24"/>
        </w:rPr>
        <w:t xml:space="preserve">». </w:t>
      </w:r>
    </w:p>
    <w:p w:rsidR="00C83BF4" w:rsidRPr="00C83BF4" w:rsidRDefault="00C83BF4" w:rsidP="00C83BF4">
      <w:pPr>
        <w:pStyle w:val="24"/>
        <w:numPr>
          <w:ilvl w:val="0"/>
          <w:numId w:val="28"/>
        </w:numPr>
        <w:shd w:val="clear" w:color="auto" w:fill="auto"/>
        <w:tabs>
          <w:tab w:val="left" w:pos="1018"/>
        </w:tabs>
        <w:spacing w:line="298" w:lineRule="exact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3BF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Настоящее решение вступает в силу со дня его официального </w:t>
      </w:r>
      <w:r w:rsidRPr="00C83BF4">
        <w:rPr>
          <w:rFonts w:ascii="Times New Roman" w:hAnsi="Times New Roman" w:cs="Times New Roman"/>
          <w:b w:val="0"/>
          <w:sz w:val="24"/>
          <w:szCs w:val="24"/>
          <w:lang w:bidi="ru-RU"/>
        </w:rPr>
        <w:t>опубликования</w:t>
      </w:r>
    </w:p>
    <w:p w:rsidR="00C83BF4" w:rsidRPr="00C83BF4" w:rsidRDefault="00C83BF4" w:rsidP="00C83BF4">
      <w:pPr>
        <w:pStyle w:val="24"/>
        <w:shd w:val="clear" w:color="auto" w:fill="auto"/>
        <w:tabs>
          <w:tab w:val="left" w:pos="1018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83BF4" w:rsidRPr="00C83BF4" w:rsidRDefault="00C83BF4" w:rsidP="00C83BF4">
      <w:pPr>
        <w:pStyle w:val="24"/>
        <w:shd w:val="clear" w:color="auto" w:fill="auto"/>
        <w:tabs>
          <w:tab w:val="left" w:pos="1018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83BF4" w:rsidRPr="00C83BF4" w:rsidRDefault="00C83BF4" w:rsidP="00C83BF4">
      <w:pPr>
        <w:pStyle w:val="24"/>
        <w:shd w:val="clear" w:color="auto" w:fill="auto"/>
        <w:tabs>
          <w:tab w:val="left" w:pos="1018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3BF4">
        <w:rPr>
          <w:rFonts w:ascii="Times New Roman" w:hAnsi="Times New Roman" w:cs="Times New Roman"/>
          <w:b w:val="0"/>
          <w:sz w:val="24"/>
          <w:szCs w:val="24"/>
        </w:rPr>
        <w:t>Глава сельского поселения «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</w:rPr>
        <w:t>Визиндор</w:t>
      </w:r>
      <w:proofErr w:type="spellEnd"/>
      <w:r w:rsidRPr="00C83BF4">
        <w:rPr>
          <w:rFonts w:ascii="Times New Roman" w:hAnsi="Times New Roman" w:cs="Times New Roman"/>
          <w:b w:val="0"/>
          <w:sz w:val="24"/>
          <w:szCs w:val="24"/>
        </w:rPr>
        <w:t xml:space="preserve">»                                               </w:t>
      </w:r>
      <w:proofErr w:type="spellStart"/>
      <w:r w:rsidRPr="00C83BF4">
        <w:rPr>
          <w:rFonts w:ascii="Times New Roman" w:hAnsi="Times New Roman" w:cs="Times New Roman"/>
          <w:b w:val="0"/>
          <w:sz w:val="24"/>
          <w:szCs w:val="24"/>
        </w:rPr>
        <w:t>С.В.Шадрин</w:t>
      </w:r>
      <w:proofErr w:type="spellEnd"/>
    </w:p>
    <w:p w:rsidR="001C30D4" w:rsidRPr="001C30D4" w:rsidRDefault="001C30D4" w:rsidP="001C30D4">
      <w:pPr>
        <w:pStyle w:val="7"/>
        <w:tabs>
          <w:tab w:val="left" w:pos="7660"/>
        </w:tabs>
        <w:spacing w:before="0"/>
        <w:ind w:left="3116" w:firstLine="42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C30D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РЕШЕНИЕ</w:t>
      </w:r>
      <w:r w:rsidRPr="001C30D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</w:p>
    <w:p w:rsidR="001C30D4" w:rsidRPr="001C30D4" w:rsidRDefault="001C30D4" w:rsidP="001C30D4">
      <w:pPr>
        <w:pStyle w:val="2"/>
        <w:spacing w:before="0"/>
        <w:ind w:left="2408" w:firstLine="424"/>
        <w:rPr>
          <w:rFonts w:ascii="Times New Roman" w:hAnsi="Times New Roman" w:cs="Times New Roman"/>
          <w:color w:val="auto"/>
          <w:sz w:val="24"/>
          <w:szCs w:val="24"/>
        </w:rPr>
      </w:pPr>
      <w:r w:rsidRPr="001C30D4"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="006449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30D4">
        <w:rPr>
          <w:rFonts w:ascii="Times New Roman" w:hAnsi="Times New Roman" w:cs="Times New Roman"/>
          <w:color w:val="auto"/>
          <w:sz w:val="24"/>
          <w:szCs w:val="24"/>
        </w:rPr>
        <w:t>КЫВКÖРТÖД</w:t>
      </w:r>
    </w:p>
    <w:p w:rsidR="001C30D4" w:rsidRPr="001C30D4" w:rsidRDefault="001C30D4" w:rsidP="001C30D4">
      <w:pPr>
        <w:pStyle w:val="3"/>
        <w:spacing w:before="0"/>
        <w:rPr>
          <w:rFonts w:ascii="Times New Roman" w:hAnsi="Times New Roman" w:cs="Times New Roman"/>
        </w:rPr>
      </w:pPr>
    </w:p>
    <w:p w:rsidR="00C83BF4" w:rsidRPr="00C83BF4" w:rsidRDefault="00C83BF4" w:rsidP="00C83BF4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line="240" w:lineRule="auto"/>
        <w:ind w:right="-1"/>
        <w:rPr>
          <w:rFonts w:ascii="Times New Roman" w:hAnsi="Times New Roman" w:cs="Times New Roman"/>
          <w:color w:val="auto"/>
        </w:rPr>
      </w:pPr>
      <w:r w:rsidRPr="00C83BF4">
        <w:rPr>
          <w:rFonts w:ascii="Times New Roman" w:hAnsi="Times New Roman" w:cs="Times New Roman"/>
          <w:color w:val="auto"/>
        </w:rPr>
        <w:t xml:space="preserve">21 октября 2024 года                                      </w:t>
      </w:r>
      <w:r w:rsidRPr="00C83BF4">
        <w:rPr>
          <w:rFonts w:ascii="Times New Roman" w:hAnsi="Times New Roman" w:cs="Times New Roman"/>
          <w:color w:val="auto"/>
        </w:rPr>
        <w:tab/>
      </w:r>
      <w:r w:rsidRPr="00C83BF4">
        <w:rPr>
          <w:rFonts w:ascii="Times New Roman" w:hAnsi="Times New Roman" w:cs="Times New Roman"/>
          <w:color w:val="auto"/>
        </w:rPr>
        <w:tab/>
        <w:t xml:space="preserve">      №</w:t>
      </w:r>
      <w:r w:rsidRPr="00C83BF4">
        <w:rPr>
          <w:rFonts w:ascii="Times New Roman" w:hAnsi="Times New Roman" w:cs="Times New Roman"/>
          <w:color w:val="auto"/>
          <w:lang w:val="en-US"/>
        </w:rPr>
        <w:t>V</w:t>
      </w:r>
      <w:r w:rsidRPr="00C83BF4">
        <w:rPr>
          <w:rFonts w:ascii="Times New Roman" w:hAnsi="Times New Roman" w:cs="Times New Roman"/>
          <w:color w:val="auto"/>
        </w:rPr>
        <w:t>-22/2</w:t>
      </w:r>
    </w:p>
    <w:p w:rsidR="00C83BF4" w:rsidRPr="00C83BF4" w:rsidRDefault="00C83BF4" w:rsidP="00C83BF4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line="240" w:lineRule="auto"/>
        <w:ind w:right="-1"/>
        <w:rPr>
          <w:rFonts w:ascii="Times New Roman" w:hAnsi="Times New Roman" w:cs="Times New Roman"/>
          <w:color w:val="auto"/>
          <w:u w:val="single"/>
        </w:rPr>
      </w:pPr>
    </w:p>
    <w:p w:rsidR="00C83BF4" w:rsidRPr="00C83BF4" w:rsidRDefault="00C83BF4" w:rsidP="00C83BF4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line="240" w:lineRule="auto"/>
        <w:ind w:right="-1"/>
        <w:rPr>
          <w:rFonts w:ascii="Times New Roman" w:hAnsi="Times New Roman" w:cs="Times New Roman"/>
          <w:color w:val="auto"/>
          <w:u w:val="single"/>
        </w:rPr>
      </w:pPr>
      <w:r w:rsidRPr="00C83BF4">
        <w:rPr>
          <w:rFonts w:ascii="Times New Roman" w:hAnsi="Times New Roman" w:cs="Times New Roman"/>
          <w:color w:val="auto"/>
        </w:rPr>
        <w:t xml:space="preserve">                         </w:t>
      </w:r>
      <w:proofErr w:type="spellStart"/>
      <w:r w:rsidRPr="00C83BF4">
        <w:rPr>
          <w:rFonts w:ascii="Times New Roman" w:hAnsi="Times New Roman" w:cs="Times New Roman"/>
          <w:color w:val="auto"/>
        </w:rPr>
        <w:t>пст</w:t>
      </w:r>
      <w:proofErr w:type="spellEnd"/>
      <w:proofErr w:type="gramStart"/>
      <w:r w:rsidRPr="00C83BF4">
        <w:rPr>
          <w:rFonts w:ascii="Times New Roman" w:hAnsi="Times New Roman" w:cs="Times New Roman"/>
          <w:color w:val="auto"/>
        </w:rPr>
        <w:t>..</w:t>
      </w:r>
      <w:proofErr w:type="spellStart"/>
      <w:proofErr w:type="gramEnd"/>
      <w:r w:rsidRPr="00C83BF4">
        <w:rPr>
          <w:rFonts w:ascii="Times New Roman" w:hAnsi="Times New Roman" w:cs="Times New Roman"/>
          <w:color w:val="auto"/>
        </w:rPr>
        <w:t>Визиндор</w:t>
      </w:r>
      <w:proofErr w:type="spellEnd"/>
      <w:r w:rsidRPr="00C83BF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83BF4">
        <w:rPr>
          <w:rFonts w:ascii="Times New Roman" w:hAnsi="Times New Roman" w:cs="Times New Roman"/>
          <w:color w:val="auto"/>
        </w:rPr>
        <w:t>Сысольский</w:t>
      </w:r>
      <w:proofErr w:type="spellEnd"/>
      <w:r w:rsidRPr="00C83BF4">
        <w:rPr>
          <w:rFonts w:ascii="Times New Roman" w:hAnsi="Times New Roman" w:cs="Times New Roman"/>
          <w:color w:val="auto"/>
        </w:rPr>
        <w:t xml:space="preserve"> район, Республика Коми, </w:t>
      </w:r>
    </w:p>
    <w:p w:rsidR="00C83BF4" w:rsidRPr="00C83BF4" w:rsidRDefault="00C83BF4" w:rsidP="00C83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3BF4" w:rsidRPr="00C83BF4" w:rsidRDefault="00C83BF4" w:rsidP="00C83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сельского  поселения «</w:t>
      </w:r>
      <w:proofErr w:type="spellStart"/>
      <w:r w:rsidRPr="00C83BF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C83BF4">
        <w:rPr>
          <w:rFonts w:ascii="Times New Roman" w:hAnsi="Times New Roman" w:cs="Times New Roman"/>
          <w:sz w:val="24"/>
          <w:szCs w:val="24"/>
        </w:rPr>
        <w:t>»</w:t>
      </w: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 xml:space="preserve">         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83BF4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C83BF4">
        <w:rPr>
          <w:rFonts w:ascii="Times New Roman" w:hAnsi="Times New Roman" w:cs="Times New Roman"/>
          <w:sz w:val="24"/>
          <w:szCs w:val="24"/>
        </w:rPr>
        <w:t>. №131-ФЗ "Об общих принципах организации местного самоуправления в Росси</w:t>
      </w:r>
      <w:r w:rsidRPr="00C83BF4">
        <w:rPr>
          <w:rFonts w:ascii="Times New Roman" w:hAnsi="Times New Roman" w:cs="Times New Roman"/>
          <w:sz w:val="24"/>
          <w:szCs w:val="24"/>
        </w:rPr>
        <w:t>й</w:t>
      </w:r>
      <w:r w:rsidRPr="00C83BF4">
        <w:rPr>
          <w:rFonts w:ascii="Times New Roman" w:hAnsi="Times New Roman" w:cs="Times New Roman"/>
          <w:sz w:val="24"/>
          <w:szCs w:val="24"/>
        </w:rPr>
        <w:t>ской Федерации", статьей 72 Устава муниципального образования сельского поселения «</w:t>
      </w:r>
      <w:proofErr w:type="spellStart"/>
      <w:r w:rsidRPr="00C83BF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C83BF4">
        <w:rPr>
          <w:rFonts w:ascii="Times New Roman" w:hAnsi="Times New Roman" w:cs="Times New Roman"/>
          <w:sz w:val="24"/>
          <w:szCs w:val="24"/>
        </w:rPr>
        <w:t>», Совет сельского поселения «</w:t>
      </w:r>
      <w:proofErr w:type="spellStart"/>
      <w:r w:rsidRPr="00C83BF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C83BF4">
        <w:rPr>
          <w:rFonts w:ascii="Times New Roman" w:hAnsi="Times New Roman" w:cs="Times New Roman"/>
          <w:sz w:val="24"/>
          <w:szCs w:val="24"/>
        </w:rPr>
        <w:t>»</w:t>
      </w:r>
      <w:r w:rsidRPr="00C83BF4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 xml:space="preserve">        1.Внести в Устав муниципального образования сельского поселения «</w:t>
      </w:r>
      <w:proofErr w:type="spellStart"/>
      <w:r w:rsidRPr="00C83BF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C83BF4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 xml:space="preserve">          «1) Часть 1 статьи 10 Устава дополнить пунктом 15 следующего содержания:</w:t>
      </w: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 xml:space="preserve">          «15)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</w:t>
      </w:r>
      <w:proofErr w:type="spellStart"/>
      <w:r w:rsidRPr="00C83BF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C83BF4"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 w:rsidRPr="00C83BF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83BF4" w:rsidRPr="00C83BF4" w:rsidRDefault="00343113" w:rsidP="003431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3BF4" w:rsidRPr="00C83BF4">
        <w:rPr>
          <w:rFonts w:ascii="Times New Roman" w:hAnsi="Times New Roman" w:cs="Times New Roman"/>
          <w:sz w:val="24"/>
          <w:szCs w:val="24"/>
        </w:rPr>
        <w:t>«2) Часть 6  статьи 26.1 Устава изложить в следующей редакции:</w:t>
      </w:r>
    </w:p>
    <w:p w:rsidR="00C83BF4" w:rsidRPr="00C83BF4" w:rsidRDefault="00C83BF4" w:rsidP="00343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83BF4">
        <w:rPr>
          <w:rFonts w:ascii="Times New Roman" w:hAnsi="Times New Roman" w:cs="Times New Roman"/>
          <w:color w:val="000000"/>
          <w:sz w:val="24"/>
          <w:szCs w:val="24"/>
        </w:rPr>
        <w:t xml:space="preserve"> «6.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пункта, а также в случаях, установленных пунктами 1-7 и 9.2 части 10 статьи 40 Федерального закона №131-ФЗ.»</w:t>
      </w:r>
      <w:r w:rsidRPr="00C83BF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3)</w:t>
      </w:r>
      <w:r w:rsidRPr="00C83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BF4">
        <w:rPr>
          <w:rFonts w:ascii="Times New Roman" w:hAnsi="Times New Roman" w:cs="Times New Roman"/>
          <w:sz w:val="24"/>
          <w:szCs w:val="24"/>
        </w:rPr>
        <w:t>В части 2 статьи 40 Устава</w:t>
      </w:r>
      <w:proofErr w:type="gramStart"/>
      <w:r w:rsidRPr="00C83B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а) пункт 11 изложить в следующей редакции:</w:t>
      </w:r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«11)приобретение им статуса иностранного агента</w:t>
      </w:r>
      <w:proofErr w:type="gramStart"/>
      <w:r w:rsidRPr="00C83BF4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C83BF4">
        <w:rPr>
          <w:rFonts w:ascii="Times New Roman" w:hAnsi="Times New Roman" w:cs="Times New Roman"/>
          <w:sz w:val="24"/>
          <w:szCs w:val="24"/>
        </w:rPr>
        <w:t>;</w:t>
      </w:r>
    </w:p>
    <w:p w:rsidR="00C83BF4" w:rsidRPr="00C83BF4" w:rsidRDefault="00C83BF4" w:rsidP="0034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б) дополнить пунктом 12 следующего содержания:</w:t>
      </w:r>
    </w:p>
    <w:p w:rsidR="00C83BF4" w:rsidRPr="00C83BF4" w:rsidRDefault="00C83BF4" w:rsidP="0034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BF4">
        <w:rPr>
          <w:rFonts w:ascii="Times New Roman" w:hAnsi="Times New Roman" w:cs="Times New Roman"/>
          <w:sz w:val="24"/>
          <w:szCs w:val="24"/>
          <w:lang w:eastAsia="ar-SA"/>
        </w:rPr>
        <w:t xml:space="preserve"> «12)в иных случаях, установленных Федеральным законом №131-ФЗ и другими федеральными законами</w:t>
      </w:r>
      <w:proofErr w:type="gramStart"/>
      <w:r w:rsidRPr="00C83BF4">
        <w:rPr>
          <w:rFonts w:ascii="Times New Roman" w:hAnsi="Times New Roman" w:cs="Times New Roman"/>
          <w:sz w:val="24"/>
          <w:szCs w:val="24"/>
          <w:lang w:eastAsia="ar-SA"/>
        </w:rPr>
        <w:t>.»;</w:t>
      </w:r>
      <w:proofErr w:type="gramEnd"/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4) В статье 43 Устава:</w:t>
      </w:r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а) в части 1 слова «депутатом законодательных (представительных) органов государственной власти субъектов Российской Федерации» заменить словами «депутатом законодательных органов субъектов Российской Федерации»;</w:t>
      </w:r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б) в подпунктах «а» и «б» пункта 2 части 2 слова «, аппарате избирательной комиссии муниципального образования» исключить.</w:t>
      </w:r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5)</w:t>
      </w:r>
      <w:r w:rsidRPr="00C83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BF4">
        <w:rPr>
          <w:rFonts w:ascii="Times New Roman" w:hAnsi="Times New Roman" w:cs="Times New Roman"/>
          <w:sz w:val="24"/>
          <w:szCs w:val="24"/>
        </w:rPr>
        <w:t>Часть 2</w:t>
      </w:r>
      <w:r w:rsidRPr="00C83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BF4">
        <w:rPr>
          <w:rFonts w:ascii="Times New Roman" w:hAnsi="Times New Roman" w:cs="Times New Roman"/>
          <w:sz w:val="24"/>
          <w:szCs w:val="24"/>
        </w:rPr>
        <w:t>статью 70 Устава дополнить пунктами 4.1 и 6 следующего содержания:</w:t>
      </w:r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 xml:space="preserve"> «4.1)</w:t>
      </w:r>
      <w:r w:rsidRPr="00C83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BF4">
        <w:rPr>
          <w:rFonts w:ascii="Times New Roman" w:hAnsi="Times New Roman" w:cs="Times New Roman"/>
          <w:sz w:val="24"/>
          <w:szCs w:val="24"/>
        </w:rPr>
        <w:t>Приобретение им статуса иностранного агента;</w:t>
      </w:r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83BF4">
        <w:rPr>
          <w:rFonts w:ascii="Times New Roman" w:hAnsi="Times New Roman" w:cs="Times New Roman"/>
          <w:sz w:val="24"/>
          <w:szCs w:val="24"/>
        </w:rPr>
        <w:t xml:space="preserve">    6) </w:t>
      </w:r>
      <w:proofErr w:type="gramStart"/>
      <w:r w:rsidRPr="00C83BF4"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gramEnd"/>
      <w:r w:rsidRPr="00C83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BF4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C83BF4"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83B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bCs/>
          <w:sz w:val="24"/>
          <w:szCs w:val="24"/>
        </w:rPr>
        <w:t xml:space="preserve">        2</w:t>
      </w:r>
      <w:r w:rsidRPr="00C83BF4">
        <w:rPr>
          <w:rFonts w:ascii="Times New Roman" w:hAnsi="Times New Roman" w:cs="Times New Roman"/>
          <w:sz w:val="24"/>
          <w:szCs w:val="24"/>
        </w:rPr>
        <w:t>. Настоящее решение вступает в силу в порядке, предусмотренном федеральным законодательством.</w:t>
      </w: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 xml:space="preserve">       Глава сельского поселения «</w:t>
      </w:r>
      <w:proofErr w:type="spellStart"/>
      <w:r w:rsidRPr="00C83BF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C83BF4">
        <w:rPr>
          <w:rFonts w:ascii="Times New Roman" w:hAnsi="Times New Roman" w:cs="Times New Roman"/>
          <w:sz w:val="24"/>
          <w:szCs w:val="24"/>
        </w:rPr>
        <w:t xml:space="preserve">»                                  </w:t>
      </w:r>
      <w:proofErr w:type="spellStart"/>
      <w:r w:rsidRPr="00C83BF4">
        <w:rPr>
          <w:rFonts w:ascii="Times New Roman" w:hAnsi="Times New Roman" w:cs="Times New Roman"/>
          <w:sz w:val="24"/>
          <w:szCs w:val="24"/>
        </w:rPr>
        <w:t>С.В.Шадрин</w:t>
      </w:r>
      <w:proofErr w:type="spellEnd"/>
    </w:p>
    <w:p w:rsidR="00343113" w:rsidRDefault="001C30D4" w:rsidP="001C30D4">
      <w:pPr>
        <w:pStyle w:val="7"/>
        <w:spacing w:before="0"/>
        <w:ind w:left="3116" w:firstLine="42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:rsidR="00343113" w:rsidRDefault="00343113" w:rsidP="001C30D4">
      <w:pPr>
        <w:pStyle w:val="7"/>
        <w:spacing w:before="0"/>
        <w:ind w:left="3116" w:firstLine="424"/>
        <w:rPr>
          <w:rFonts w:ascii="Times New Roman" w:hAnsi="Times New Roman" w:cs="Times New Roman"/>
          <w:i w:val="0"/>
          <w:sz w:val="24"/>
          <w:szCs w:val="24"/>
        </w:rPr>
      </w:pPr>
    </w:p>
    <w:p w:rsidR="00343113" w:rsidRPr="00343113" w:rsidRDefault="00343113" w:rsidP="00343113"/>
    <w:p w:rsidR="001C30D4" w:rsidRPr="001C30D4" w:rsidRDefault="001C30D4" w:rsidP="001C30D4">
      <w:pPr>
        <w:pStyle w:val="7"/>
        <w:spacing w:before="0"/>
        <w:ind w:left="3116" w:firstLine="42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   </w:t>
      </w:r>
      <w:r w:rsidRPr="001C30D4">
        <w:rPr>
          <w:rFonts w:ascii="Times New Roman" w:hAnsi="Times New Roman" w:cs="Times New Roman"/>
          <w:i w:val="0"/>
          <w:sz w:val="24"/>
          <w:szCs w:val="24"/>
        </w:rPr>
        <w:t>РЕШЕНИЕ</w:t>
      </w:r>
    </w:p>
    <w:p w:rsidR="001C30D4" w:rsidRPr="001C30D4" w:rsidRDefault="001C30D4" w:rsidP="001C30D4">
      <w:pPr>
        <w:pStyle w:val="2"/>
        <w:spacing w:before="0"/>
        <w:ind w:left="2408" w:firstLine="424"/>
        <w:rPr>
          <w:rFonts w:ascii="Times New Roman" w:hAnsi="Times New Roman" w:cs="Times New Roman"/>
          <w:color w:val="auto"/>
          <w:sz w:val="24"/>
          <w:szCs w:val="24"/>
        </w:rPr>
      </w:pPr>
      <w:r w:rsidRPr="001C30D4">
        <w:rPr>
          <w:rFonts w:ascii="Times New Roman" w:hAnsi="Times New Roman" w:cs="Times New Roman"/>
          <w:color w:val="auto"/>
          <w:sz w:val="24"/>
          <w:szCs w:val="24"/>
        </w:rPr>
        <w:t xml:space="preserve">              КЫВКÖРТÖД</w:t>
      </w:r>
    </w:p>
    <w:p w:rsidR="001C30D4" w:rsidRPr="001C30D4" w:rsidRDefault="001C30D4" w:rsidP="001C30D4">
      <w:pPr>
        <w:pStyle w:val="3"/>
        <w:spacing w:before="0"/>
        <w:rPr>
          <w:rFonts w:ascii="Times New Roman" w:hAnsi="Times New Roman" w:cs="Times New Roman"/>
          <w:color w:val="auto"/>
        </w:rPr>
      </w:pPr>
    </w:p>
    <w:p w:rsidR="00343113" w:rsidRPr="00343113" w:rsidRDefault="00343113" w:rsidP="00343113">
      <w:pPr>
        <w:rPr>
          <w:rFonts w:ascii="Times New Roman" w:hAnsi="Times New Roman" w:cs="Times New Roman"/>
          <w:sz w:val="24"/>
          <w:szCs w:val="24"/>
        </w:rPr>
      </w:pPr>
      <w:r w:rsidRPr="00343113">
        <w:rPr>
          <w:rFonts w:ascii="Times New Roman" w:hAnsi="Times New Roman" w:cs="Times New Roman"/>
          <w:sz w:val="24"/>
          <w:szCs w:val="24"/>
        </w:rPr>
        <w:t>21 октября 2024 года                                                                            №</w:t>
      </w:r>
      <w:r w:rsidRPr="003431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43113">
        <w:rPr>
          <w:rFonts w:ascii="Times New Roman" w:hAnsi="Times New Roman" w:cs="Times New Roman"/>
          <w:sz w:val="24"/>
          <w:szCs w:val="24"/>
        </w:rPr>
        <w:t>–22/3</w:t>
      </w:r>
    </w:p>
    <w:p w:rsidR="00343113" w:rsidRPr="00343113" w:rsidRDefault="00343113" w:rsidP="00343113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ind w:right="-1"/>
        <w:rPr>
          <w:rFonts w:ascii="Times New Roman" w:hAnsi="Times New Roman" w:cs="Times New Roman"/>
          <w:color w:val="auto"/>
        </w:rPr>
      </w:pPr>
      <w:r w:rsidRPr="00343113">
        <w:rPr>
          <w:rFonts w:ascii="Times New Roman" w:hAnsi="Times New Roman" w:cs="Times New Roman"/>
          <w:color w:val="auto"/>
        </w:rPr>
        <w:t xml:space="preserve">                                        </w:t>
      </w:r>
      <w:proofErr w:type="spellStart"/>
      <w:r w:rsidRPr="00343113">
        <w:rPr>
          <w:rFonts w:ascii="Times New Roman" w:hAnsi="Times New Roman" w:cs="Times New Roman"/>
          <w:color w:val="auto"/>
        </w:rPr>
        <w:t>п</w:t>
      </w:r>
      <w:proofErr w:type="gramStart"/>
      <w:r w:rsidRPr="00343113">
        <w:rPr>
          <w:rFonts w:ascii="Times New Roman" w:hAnsi="Times New Roman" w:cs="Times New Roman"/>
          <w:color w:val="auto"/>
        </w:rPr>
        <w:t>.В</w:t>
      </w:r>
      <w:proofErr w:type="gramEnd"/>
      <w:r w:rsidRPr="00343113">
        <w:rPr>
          <w:rFonts w:ascii="Times New Roman" w:hAnsi="Times New Roman" w:cs="Times New Roman"/>
          <w:color w:val="auto"/>
        </w:rPr>
        <w:t>изиндор</w:t>
      </w:r>
      <w:proofErr w:type="spellEnd"/>
      <w:r w:rsidRPr="00343113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343113">
        <w:rPr>
          <w:rFonts w:ascii="Times New Roman" w:hAnsi="Times New Roman" w:cs="Times New Roman"/>
          <w:color w:val="auto"/>
        </w:rPr>
        <w:t>Сысольский</w:t>
      </w:r>
      <w:proofErr w:type="spellEnd"/>
      <w:r w:rsidRPr="00343113">
        <w:rPr>
          <w:rFonts w:ascii="Times New Roman" w:hAnsi="Times New Roman" w:cs="Times New Roman"/>
          <w:color w:val="auto"/>
        </w:rPr>
        <w:t xml:space="preserve"> район, Республика Коми</w:t>
      </w:r>
    </w:p>
    <w:p w:rsidR="00343113" w:rsidRPr="00343113" w:rsidRDefault="00343113" w:rsidP="00343113">
      <w:pPr>
        <w:pStyle w:val="a9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113">
        <w:rPr>
          <w:rFonts w:ascii="Times New Roman" w:hAnsi="Times New Roman" w:cs="Times New Roman"/>
          <w:b/>
          <w:sz w:val="24"/>
          <w:szCs w:val="24"/>
        </w:rPr>
        <w:t>О премировании главы сельского поселения «</w:t>
      </w:r>
      <w:proofErr w:type="spellStart"/>
      <w:r w:rsidRPr="00343113">
        <w:rPr>
          <w:rFonts w:ascii="Times New Roman" w:hAnsi="Times New Roman" w:cs="Times New Roman"/>
          <w:b/>
          <w:sz w:val="24"/>
          <w:szCs w:val="24"/>
        </w:rPr>
        <w:t>Визиндор</w:t>
      </w:r>
      <w:proofErr w:type="spellEnd"/>
      <w:r w:rsidRPr="00343113">
        <w:rPr>
          <w:rFonts w:ascii="Times New Roman" w:hAnsi="Times New Roman" w:cs="Times New Roman"/>
          <w:b/>
          <w:sz w:val="24"/>
          <w:szCs w:val="24"/>
        </w:rPr>
        <w:t>»</w:t>
      </w:r>
    </w:p>
    <w:p w:rsidR="00343113" w:rsidRPr="00343113" w:rsidRDefault="00343113" w:rsidP="00343113">
      <w:pPr>
        <w:pStyle w:val="a9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43113" w:rsidRPr="00343113" w:rsidRDefault="00343113" w:rsidP="003431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1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Руководствуясь </w:t>
      </w:r>
      <w:hyperlink r:id="rId7" w:history="1">
        <w:r w:rsidRPr="00343113">
          <w:rPr>
            <w:rStyle w:val="a5"/>
            <w:rFonts w:ascii="Times New Roman" w:hAnsi="Times New Roman" w:cs="Times New Roman"/>
            <w:color w:val="auto"/>
            <w:spacing w:val="-1"/>
            <w:sz w:val="24"/>
            <w:szCs w:val="24"/>
          </w:rPr>
          <w:t>Законом</w:t>
        </w:r>
      </w:hyperlink>
      <w:r w:rsidRPr="00343113">
        <w:rPr>
          <w:rFonts w:ascii="Times New Roman" w:hAnsi="Times New Roman" w:cs="Times New Roman"/>
          <w:spacing w:val="-1"/>
          <w:sz w:val="24"/>
          <w:szCs w:val="24"/>
        </w:rPr>
        <w:t xml:space="preserve"> Республики Коми от 20.12.2010 № 149-РЗ «</w:t>
      </w:r>
      <w:r w:rsidRPr="00343113">
        <w:rPr>
          <w:rFonts w:ascii="Times New Roman" w:hAnsi="Times New Roman" w:cs="Times New Roman"/>
          <w:sz w:val="24"/>
          <w:szCs w:val="24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34311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34311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43113">
          <w:rPr>
            <w:rStyle w:val="a5"/>
            <w:rFonts w:ascii="Times New Roman" w:hAnsi="Times New Roman" w:cs="Times New Roman"/>
            <w:color w:val="auto"/>
            <w:spacing w:val="-1"/>
            <w:sz w:val="24"/>
            <w:szCs w:val="24"/>
          </w:rPr>
          <w:t>Постановлением</w:t>
        </w:r>
      </w:hyperlink>
      <w:r w:rsidRPr="00343113">
        <w:rPr>
          <w:rFonts w:ascii="Times New Roman" w:hAnsi="Times New Roman" w:cs="Times New Roman"/>
          <w:spacing w:val="-1"/>
          <w:sz w:val="24"/>
          <w:szCs w:val="24"/>
        </w:rPr>
        <w:t xml:space="preserve"> Правительства Республики Коми от  17.12.2020 г № 607 «Об утверждении Методики </w:t>
      </w:r>
      <w:r w:rsidRPr="00343113">
        <w:rPr>
          <w:rFonts w:ascii="Times New Roman" w:hAnsi="Times New Roman" w:cs="Times New Roman"/>
          <w:sz w:val="24"/>
          <w:szCs w:val="24"/>
        </w:rPr>
        <w:t>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343113">
        <w:rPr>
          <w:rFonts w:ascii="Times New Roman" w:hAnsi="Times New Roman" w:cs="Times New Roman"/>
          <w:sz w:val="24"/>
          <w:szCs w:val="24"/>
        </w:rPr>
        <w:t xml:space="preserve"> постоянной основе, и муниципальных служащих, замещающих должности муниципальной службы в муниципальных образованиях городских округов (муниципальных районов) в Республике Коми,</w:t>
      </w:r>
      <w:r w:rsidRPr="00343113">
        <w:rPr>
          <w:rFonts w:ascii="Times New Roman" w:hAnsi="Times New Roman" w:cs="Times New Roman"/>
          <w:spacing w:val="-1"/>
          <w:sz w:val="24"/>
          <w:szCs w:val="24"/>
        </w:rPr>
        <w:t xml:space="preserve"> городских (сельских) поселений в Республике Коми»</w:t>
      </w:r>
      <w:r w:rsidRPr="003431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343113">
        <w:rPr>
          <w:rFonts w:ascii="Times New Roman" w:hAnsi="Times New Roman" w:cs="Times New Roman"/>
          <w:sz w:val="24"/>
          <w:szCs w:val="24"/>
        </w:rPr>
        <w:t>Совет сельского поселения «</w:t>
      </w:r>
      <w:proofErr w:type="spellStart"/>
      <w:r w:rsidRPr="00343113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343113">
        <w:rPr>
          <w:rFonts w:ascii="Times New Roman" w:hAnsi="Times New Roman" w:cs="Times New Roman"/>
          <w:sz w:val="24"/>
          <w:szCs w:val="24"/>
        </w:rPr>
        <w:t xml:space="preserve">»  </w:t>
      </w:r>
      <w:r w:rsidRPr="00343113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343113" w:rsidRPr="00343113" w:rsidRDefault="00343113" w:rsidP="00343113">
      <w:pPr>
        <w:pStyle w:val="ac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</w:t>
      </w:r>
      <w:r w:rsidRPr="00343113">
        <w:t xml:space="preserve">1. По итогам работы за </w:t>
      </w:r>
      <w:r w:rsidRPr="00343113">
        <w:rPr>
          <w:lang w:val="en-US"/>
        </w:rPr>
        <w:t>III</w:t>
      </w:r>
      <w:r w:rsidRPr="00343113">
        <w:t xml:space="preserve"> квартал 2024 года выплатить Главе сельского поселения «</w:t>
      </w:r>
      <w:proofErr w:type="spellStart"/>
      <w:r w:rsidRPr="00343113">
        <w:t>Визиндор</w:t>
      </w:r>
      <w:proofErr w:type="spellEnd"/>
      <w:r w:rsidRPr="00343113">
        <w:t>» Шадрину Сергею Васильевичу премию в размере</w:t>
      </w:r>
      <w:r>
        <w:t xml:space="preserve"> </w:t>
      </w:r>
      <w:r w:rsidRPr="00343113">
        <w:t xml:space="preserve">12 739,80  рублей (Двенадцать тысяч семьсот тридцать девять рублей 80 коп.).  </w:t>
      </w:r>
    </w:p>
    <w:p w:rsidR="00343113" w:rsidRPr="00343113" w:rsidRDefault="00343113" w:rsidP="00343113">
      <w:pPr>
        <w:pStyle w:val="ac"/>
        <w:spacing w:before="0" w:beforeAutospacing="0" w:after="0" w:afterAutospacing="0"/>
        <w:jc w:val="both"/>
      </w:pPr>
      <w:r w:rsidRPr="00343113">
        <w:t xml:space="preserve">     2.Бухгалтерии администрации сельского поселения «</w:t>
      </w:r>
      <w:proofErr w:type="spellStart"/>
      <w:r w:rsidRPr="00343113">
        <w:t>Визиндор</w:t>
      </w:r>
      <w:proofErr w:type="spellEnd"/>
      <w:r w:rsidRPr="00343113">
        <w:t>» произвести выплату премии.</w:t>
      </w:r>
    </w:p>
    <w:p w:rsidR="00343113" w:rsidRPr="00343113" w:rsidRDefault="00343113" w:rsidP="00343113">
      <w:pPr>
        <w:pStyle w:val="a9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113">
        <w:rPr>
          <w:rFonts w:ascii="Times New Roman" w:hAnsi="Times New Roman" w:cs="Times New Roman"/>
          <w:sz w:val="24"/>
          <w:szCs w:val="24"/>
        </w:rPr>
        <w:t xml:space="preserve">     3. Настоящее решение вступает в силу со дня его подписания.</w:t>
      </w:r>
    </w:p>
    <w:p w:rsidR="00343113" w:rsidRPr="00343113" w:rsidRDefault="00343113" w:rsidP="00343113">
      <w:pPr>
        <w:pStyle w:val="ConsPlusNormal0"/>
        <w:widowControl/>
        <w:ind w:left="40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113" w:rsidRPr="00343113" w:rsidRDefault="00343113" w:rsidP="00343113">
      <w:pPr>
        <w:pStyle w:val="ConsPlusNormal0"/>
        <w:widowControl/>
        <w:ind w:left="40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113">
        <w:rPr>
          <w:rFonts w:ascii="Times New Roman" w:hAnsi="Times New Roman" w:cs="Times New Roman"/>
          <w:sz w:val="24"/>
          <w:szCs w:val="24"/>
        </w:rPr>
        <w:t xml:space="preserve"> Глава сельского поселения «</w:t>
      </w:r>
      <w:proofErr w:type="spellStart"/>
      <w:r w:rsidRPr="00343113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343113">
        <w:rPr>
          <w:rFonts w:ascii="Times New Roman" w:hAnsi="Times New Roman" w:cs="Times New Roman"/>
          <w:sz w:val="24"/>
          <w:szCs w:val="24"/>
        </w:rPr>
        <w:t xml:space="preserve">»                                       </w:t>
      </w:r>
      <w:proofErr w:type="spellStart"/>
      <w:r w:rsidRPr="00343113">
        <w:rPr>
          <w:rFonts w:ascii="Times New Roman" w:hAnsi="Times New Roman" w:cs="Times New Roman"/>
          <w:sz w:val="24"/>
          <w:szCs w:val="24"/>
        </w:rPr>
        <w:t>С.В.Шадрин</w:t>
      </w:r>
      <w:proofErr w:type="spellEnd"/>
    </w:p>
    <w:p w:rsidR="00F774DC" w:rsidRDefault="00F774DC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449CB" w:rsidRDefault="00084C95" w:rsidP="00084C95">
      <w:pPr>
        <w:pStyle w:val="7"/>
        <w:spacing w:before="0"/>
        <w:ind w:left="3116" w:firstLine="42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</w:t>
      </w:r>
    </w:p>
    <w:p w:rsidR="00084C95" w:rsidRPr="00084C95" w:rsidRDefault="00084C95" w:rsidP="006449CB">
      <w:pPr>
        <w:pStyle w:val="7"/>
        <w:spacing w:before="0"/>
        <w:ind w:left="3116" w:firstLine="42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84C95">
        <w:rPr>
          <w:rFonts w:ascii="Times New Roman" w:hAnsi="Times New Roman" w:cs="Times New Roman"/>
          <w:i w:val="0"/>
          <w:sz w:val="24"/>
          <w:szCs w:val="24"/>
        </w:rPr>
        <w:t>РЕШЕНИЕ</w:t>
      </w:r>
    </w:p>
    <w:p w:rsidR="00084C95" w:rsidRPr="00084C95" w:rsidRDefault="006449CB" w:rsidP="006449CB">
      <w:pPr>
        <w:pStyle w:val="2"/>
        <w:spacing w:before="0"/>
        <w:ind w:left="2408" w:firstLine="42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</w:t>
      </w:r>
      <w:r w:rsidR="00084C95" w:rsidRPr="00084C95">
        <w:rPr>
          <w:rFonts w:ascii="Times New Roman" w:hAnsi="Times New Roman" w:cs="Times New Roman"/>
          <w:b w:val="0"/>
          <w:color w:val="auto"/>
          <w:sz w:val="24"/>
          <w:szCs w:val="24"/>
        </w:rPr>
        <w:t>КЫВКÖРТÖД</w:t>
      </w:r>
    </w:p>
    <w:p w:rsidR="00084C95" w:rsidRPr="00084C95" w:rsidRDefault="00084C95" w:rsidP="00084C95">
      <w:pPr>
        <w:pStyle w:val="3"/>
        <w:spacing w:before="0"/>
        <w:rPr>
          <w:rFonts w:ascii="Times New Roman" w:hAnsi="Times New Roman" w:cs="Times New Roman"/>
        </w:rPr>
      </w:pPr>
    </w:p>
    <w:p w:rsidR="00343113" w:rsidRPr="00343113" w:rsidRDefault="00084C95" w:rsidP="00343113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ind w:right="-1"/>
        <w:rPr>
          <w:rFonts w:ascii="Times New Roman" w:hAnsi="Times New Roman" w:cs="Times New Roman"/>
          <w:color w:val="auto"/>
        </w:rPr>
      </w:pPr>
      <w:r w:rsidRPr="00343113">
        <w:rPr>
          <w:rFonts w:ascii="Times New Roman" w:hAnsi="Times New Roman" w:cs="Times New Roman"/>
          <w:color w:val="auto"/>
        </w:rPr>
        <w:t xml:space="preserve"> </w:t>
      </w:r>
      <w:r w:rsidR="00343113" w:rsidRPr="00343113">
        <w:rPr>
          <w:color w:val="auto"/>
          <w:sz w:val="28"/>
          <w:szCs w:val="28"/>
        </w:rPr>
        <w:t xml:space="preserve"> </w:t>
      </w:r>
      <w:r w:rsidR="00343113" w:rsidRPr="00343113">
        <w:rPr>
          <w:rFonts w:ascii="Times New Roman" w:hAnsi="Times New Roman" w:cs="Times New Roman"/>
          <w:color w:val="auto"/>
        </w:rPr>
        <w:t xml:space="preserve">21 октября  2024 года                                                   </w:t>
      </w:r>
      <w:r w:rsidR="00343113" w:rsidRPr="00343113">
        <w:rPr>
          <w:rFonts w:ascii="Times New Roman" w:hAnsi="Times New Roman" w:cs="Times New Roman"/>
          <w:color w:val="auto"/>
        </w:rPr>
        <w:tab/>
        <w:t xml:space="preserve">          №</w:t>
      </w:r>
      <w:r w:rsidR="00343113" w:rsidRPr="00343113">
        <w:rPr>
          <w:rFonts w:ascii="Times New Roman" w:hAnsi="Times New Roman" w:cs="Times New Roman"/>
          <w:color w:val="auto"/>
          <w:lang w:val="en-US"/>
        </w:rPr>
        <w:t>V</w:t>
      </w:r>
      <w:r w:rsidR="00343113" w:rsidRPr="00343113">
        <w:rPr>
          <w:rFonts w:ascii="Times New Roman" w:hAnsi="Times New Roman" w:cs="Times New Roman"/>
          <w:color w:val="auto"/>
        </w:rPr>
        <w:t>–22/4</w:t>
      </w:r>
    </w:p>
    <w:p w:rsidR="00343113" w:rsidRPr="00343113" w:rsidRDefault="00343113" w:rsidP="00343113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ind w:right="-1"/>
        <w:jc w:val="center"/>
        <w:rPr>
          <w:rFonts w:ascii="Times New Roman" w:hAnsi="Times New Roman" w:cs="Times New Roman"/>
          <w:color w:val="auto"/>
        </w:rPr>
      </w:pPr>
      <w:r w:rsidRPr="00343113">
        <w:rPr>
          <w:rFonts w:ascii="Times New Roman" w:hAnsi="Times New Roman" w:cs="Times New Roman"/>
          <w:color w:val="auto"/>
        </w:rPr>
        <w:t xml:space="preserve">Республика Коми. </w:t>
      </w:r>
      <w:proofErr w:type="spellStart"/>
      <w:r w:rsidRPr="00343113">
        <w:rPr>
          <w:rFonts w:ascii="Times New Roman" w:hAnsi="Times New Roman" w:cs="Times New Roman"/>
          <w:color w:val="auto"/>
        </w:rPr>
        <w:t>Сысольский</w:t>
      </w:r>
      <w:proofErr w:type="spellEnd"/>
      <w:r w:rsidRPr="00343113">
        <w:rPr>
          <w:rFonts w:ascii="Times New Roman" w:hAnsi="Times New Roman" w:cs="Times New Roman"/>
          <w:color w:val="auto"/>
        </w:rPr>
        <w:t xml:space="preserve"> район, </w:t>
      </w:r>
      <w:proofErr w:type="spellStart"/>
      <w:r w:rsidRPr="00343113">
        <w:rPr>
          <w:rFonts w:ascii="Times New Roman" w:hAnsi="Times New Roman" w:cs="Times New Roman"/>
          <w:color w:val="auto"/>
        </w:rPr>
        <w:t>п</w:t>
      </w:r>
      <w:proofErr w:type="gramStart"/>
      <w:r w:rsidRPr="00343113">
        <w:rPr>
          <w:rFonts w:ascii="Times New Roman" w:hAnsi="Times New Roman" w:cs="Times New Roman"/>
          <w:color w:val="auto"/>
        </w:rPr>
        <w:t>.В</w:t>
      </w:r>
      <w:proofErr w:type="gramEnd"/>
      <w:r w:rsidRPr="00343113">
        <w:rPr>
          <w:rFonts w:ascii="Times New Roman" w:hAnsi="Times New Roman" w:cs="Times New Roman"/>
          <w:color w:val="auto"/>
        </w:rPr>
        <w:t>изиндор</w:t>
      </w:r>
      <w:proofErr w:type="spellEnd"/>
    </w:p>
    <w:p w:rsidR="00343113" w:rsidRPr="00343113" w:rsidRDefault="00343113" w:rsidP="00343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113">
        <w:rPr>
          <w:rFonts w:ascii="Times New Roman" w:hAnsi="Times New Roman" w:cs="Times New Roman"/>
          <w:b/>
          <w:sz w:val="24"/>
          <w:szCs w:val="24"/>
        </w:rPr>
        <w:t>О принятии к осуществлению полномочий муниципального района «</w:t>
      </w:r>
      <w:proofErr w:type="spellStart"/>
      <w:r w:rsidRPr="00343113">
        <w:rPr>
          <w:rFonts w:ascii="Times New Roman" w:hAnsi="Times New Roman" w:cs="Times New Roman"/>
          <w:b/>
          <w:sz w:val="24"/>
          <w:szCs w:val="24"/>
        </w:rPr>
        <w:t>Сысольский</w:t>
      </w:r>
      <w:proofErr w:type="spellEnd"/>
      <w:r w:rsidRPr="00343113">
        <w:rPr>
          <w:rFonts w:ascii="Times New Roman" w:hAnsi="Times New Roman" w:cs="Times New Roman"/>
          <w:b/>
          <w:sz w:val="24"/>
          <w:szCs w:val="24"/>
        </w:rPr>
        <w:t>» на 2025 год</w:t>
      </w:r>
    </w:p>
    <w:p w:rsidR="00343113" w:rsidRPr="00343113" w:rsidRDefault="00343113" w:rsidP="00343113">
      <w:pPr>
        <w:rPr>
          <w:rFonts w:ascii="Times New Roman" w:hAnsi="Times New Roman" w:cs="Times New Roman"/>
          <w:sz w:val="24"/>
          <w:szCs w:val="24"/>
        </w:rPr>
      </w:pPr>
      <w:r w:rsidRPr="003431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CDA47" wp14:editId="38DEC25D">
                <wp:simplePos x="0" y="0"/>
                <wp:positionH relativeFrom="column">
                  <wp:posOffset>-2514600</wp:posOffset>
                </wp:positionH>
                <wp:positionV relativeFrom="paragraph">
                  <wp:posOffset>122555</wp:posOffset>
                </wp:positionV>
                <wp:extent cx="571500" cy="342900"/>
                <wp:effectExtent l="13335" t="6985" r="571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98pt;margin-top:9.65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"/>
            </w:pict>
          </mc:Fallback>
        </mc:AlternateContent>
      </w:r>
      <w:r w:rsidRPr="00343113">
        <w:rPr>
          <w:rFonts w:ascii="Times New Roman" w:hAnsi="Times New Roman" w:cs="Times New Roman"/>
          <w:sz w:val="24"/>
          <w:szCs w:val="24"/>
        </w:rPr>
        <w:t xml:space="preserve">                Руководствуясь статьями 14, 15 Федерального закона от 6 октября 2003 года  № 131-ФЗ «Об общих принципах организации местного самоуправления в Российской Федерации», Совет сельского поселения «</w:t>
      </w:r>
      <w:proofErr w:type="spellStart"/>
      <w:r w:rsidRPr="00343113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343113">
        <w:rPr>
          <w:rFonts w:ascii="Times New Roman" w:hAnsi="Times New Roman" w:cs="Times New Roman"/>
          <w:sz w:val="24"/>
          <w:szCs w:val="24"/>
        </w:rPr>
        <w:t xml:space="preserve">»  </w:t>
      </w:r>
      <w:r w:rsidRPr="00343113">
        <w:rPr>
          <w:rFonts w:ascii="Times New Roman" w:hAnsi="Times New Roman" w:cs="Times New Roman"/>
          <w:b/>
          <w:sz w:val="24"/>
          <w:szCs w:val="24"/>
        </w:rPr>
        <w:t>РЕШИЛ</w:t>
      </w:r>
      <w:r w:rsidRPr="00343113">
        <w:rPr>
          <w:rFonts w:ascii="Times New Roman" w:hAnsi="Times New Roman" w:cs="Times New Roman"/>
          <w:sz w:val="24"/>
          <w:szCs w:val="24"/>
        </w:rPr>
        <w:t>:</w:t>
      </w:r>
    </w:p>
    <w:p w:rsidR="00343113" w:rsidRPr="00343113" w:rsidRDefault="00343113" w:rsidP="003431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113">
        <w:rPr>
          <w:rFonts w:ascii="Times New Roman" w:hAnsi="Times New Roman" w:cs="Times New Roman"/>
          <w:sz w:val="24"/>
          <w:szCs w:val="24"/>
        </w:rPr>
        <w:t xml:space="preserve"> 1. Принять осуществление части  полномочий по решению вопросов местного значения за счет межбюджетных трансфертов, предоставляемых из бюджета  муниципального образования муниципального района «</w:t>
      </w:r>
      <w:proofErr w:type="spellStart"/>
      <w:r w:rsidRPr="00343113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343113">
        <w:rPr>
          <w:rFonts w:ascii="Times New Roman" w:hAnsi="Times New Roman" w:cs="Times New Roman"/>
          <w:sz w:val="24"/>
          <w:szCs w:val="24"/>
        </w:rPr>
        <w:t>»  в бюджет  сельского поселения:</w:t>
      </w:r>
    </w:p>
    <w:p w:rsidR="00343113" w:rsidRPr="00343113" w:rsidRDefault="00343113" w:rsidP="00343113">
      <w:pPr>
        <w:ind w:right="42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3113">
        <w:rPr>
          <w:rFonts w:ascii="Times New Roman" w:eastAsia="Calibri" w:hAnsi="Times New Roman" w:cs="Times New Roman"/>
          <w:sz w:val="24"/>
          <w:szCs w:val="24"/>
          <w:lang w:eastAsia="en-US"/>
        </w:rPr>
        <w:t>- организация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законодательством;</w:t>
      </w:r>
    </w:p>
    <w:p w:rsidR="00343113" w:rsidRPr="00343113" w:rsidRDefault="00343113" w:rsidP="00343113">
      <w:pPr>
        <w:ind w:right="42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4311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дорожная деятельность в отношении автомобильных дорог местного значения в границах поселения согласно перечня дорог, определенного соглашением,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деятельности по капитальному ремонту автомобильных дорог местного значения в границах населенных пунктов поселения, осуществлению муниципального</w:t>
      </w:r>
      <w:proofErr w:type="gramEnd"/>
      <w:r w:rsidRPr="003431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43113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3431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сохранностью автомобильных дорог местного значения, обеспечению безопасности дорожного движения на них;</w:t>
      </w:r>
    </w:p>
    <w:p w:rsidR="00343113" w:rsidRPr="00343113" w:rsidRDefault="00343113" w:rsidP="00343113">
      <w:pPr>
        <w:ind w:right="42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3113">
        <w:rPr>
          <w:rFonts w:ascii="Times New Roman" w:eastAsia="Calibri" w:hAnsi="Times New Roman" w:cs="Times New Roman"/>
          <w:sz w:val="24"/>
          <w:szCs w:val="24"/>
          <w:lang w:eastAsia="en-US"/>
        </w:rPr>
        <w:t>-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контроля;</w:t>
      </w:r>
    </w:p>
    <w:p w:rsidR="00343113" w:rsidRPr="00343113" w:rsidRDefault="00343113" w:rsidP="00343113">
      <w:pPr>
        <w:ind w:right="42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3113">
        <w:rPr>
          <w:rFonts w:ascii="Times New Roman" w:eastAsia="Calibri" w:hAnsi="Times New Roman" w:cs="Times New Roman"/>
          <w:sz w:val="24"/>
          <w:szCs w:val="24"/>
          <w:lang w:eastAsia="en-US"/>
        </w:rPr>
        <w:t>- участие в предупреждении последствий чрезвычайных ситуаций в границах поселения за исключением ликвидации последствий чрезвычайных ситуаций;</w:t>
      </w:r>
    </w:p>
    <w:p w:rsidR="00343113" w:rsidRPr="00343113" w:rsidRDefault="00343113" w:rsidP="00343113">
      <w:pPr>
        <w:ind w:right="42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3113">
        <w:rPr>
          <w:rFonts w:ascii="Times New Roman" w:eastAsia="Calibri" w:hAnsi="Times New Roman" w:cs="Times New Roman"/>
          <w:sz w:val="24"/>
          <w:szCs w:val="24"/>
          <w:lang w:eastAsia="en-US"/>
        </w:rPr>
        <w:t>- участие в организации деятельности по накоплению (в том числе раздельному накоплению) твердых коммунальных отходов на территории сельского поселения, за исключением принятия нормативных правовых актов в указанной сфере, отнесенных к полномочиям муниципального района в соответствии с федеральным законодательством;</w:t>
      </w:r>
    </w:p>
    <w:p w:rsidR="00343113" w:rsidRPr="00343113" w:rsidRDefault="00343113" w:rsidP="00343113">
      <w:pPr>
        <w:ind w:right="42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3113">
        <w:rPr>
          <w:rFonts w:ascii="Times New Roman" w:eastAsia="Calibri" w:hAnsi="Times New Roman" w:cs="Times New Roman"/>
          <w:sz w:val="24"/>
          <w:szCs w:val="24"/>
          <w:lang w:eastAsia="en-US"/>
        </w:rPr>
        <w:t>- утверждение генеральных планов поселения, правил землепользования и застройки;</w:t>
      </w:r>
    </w:p>
    <w:p w:rsidR="00343113" w:rsidRPr="00343113" w:rsidRDefault="00343113" w:rsidP="00343113">
      <w:pPr>
        <w:ind w:right="42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3113">
        <w:rPr>
          <w:rFonts w:ascii="Times New Roman" w:eastAsia="Calibri" w:hAnsi="Times New Roman" w:cs="Times New Roman"/>
          <w:sz w:val="24"/>
          <w:szCs w:val="24"/>
          <w:lang w:eastAsia="en-US"/>
        </w:rPr>
        <w:t>- организация ритуальных услуг и содержание мест захоронения, за исключением создания специализированной службы по вопросам похоронного дела.</w:t>
      </w:r>
    </w:p>
    <w:p w:rsidR="00343113" w:rsidRPr="00343113" w:rsidRDefault="00343113" w:rsidP="00343113">
      <w:pPr>
        <w:jc w:val="both"/>
        <w:rPr>
          <w:rFonts w:ascii="Times New Roman" w:hAnsi="Times New Roman" w:cs="Times New Roman"/>
          <w:sz w:val="24"/>
          <w:szCs w:val="24"/>
        </w:rPr>
      </w:pPr>
      <w:r w:rsidRPr="00343113">
        <w:rPr>
          <w:rFonts w:ascii="Times New Roman" w:hAnsi="Times New Roman" w:cs="Times New Roman"/>
          <w:sz w:val="24"/>
          <w:szCs w:val="24"/>
        </w:rPr>
        <w:t xml:space="preserve">       2. Главе сельского поселения «</w:t>
      </w:r>
      <w:proofErr w:type="spellStart"/>
      <w:r w:rsidRPr="00343113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343113">
        <w:rPr>
          <w:rFonts w:ascii="Times New Roman" w:hAnsi="Times New Roman" w:cs="Times New Roman"/>
          <w:sz w:val="24"/>
          <w:szCs w:val="24"/>
        </w:rPr>
        <w:t>» заключить и подписать Соглашение с Главой район</w:t>
      </w:r>
      <w:proofErr w:type="gramStart"/>
      <w:r w:rsidRPr="0034311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43113">
        <w:rPr>
          <w:rFonts w:ascii="Times New Roman" w:hAnsi="Times New Roman" w:cs="Times New Roman"/>
          <w:sz w:val="24"/>
          <w:szCs w:val="24"/>
        </w:rPr>
        <w:t xml:space="preserve"> руководителем администрации муниципального района «</w:t>
      </w:r>
      <w:proofErr w:type="spellStart"/>
      <w:r w:rsidRPr="00343113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343113">
        <w:rPr>
          <w:rFonts w:ascii="Times New Roman" w:hAnsi="Times New Roman" w:cs="Times New Roman"/>
          <w:sz w:val="24"/>
          <w:szCs w:val="24"/>
        </w:rPr>
        <w:t>» на осуществление передаваемых полномочий за счет межбюджетных трансфертов, предоставляемых из бюджета муниципального района в бюджет поселения.</w:t>
      </w:r>
    </w:p>
    <w:p w:rsidR="00343113" w:rsidRPr="00343113" w:rsidRDefault="00343113" w:rsidP="003431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113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обнародования и распространяется на правоотношения, возникающие с 01 января 2025 года.</w:t>
      </w:r>
    </w:p>
    <w:p w:rsidR="00343113" w:rsidRPr="00343113" w:rsidRDefault="00343113" w:rsidP="00343113">
      <w:pPr>
        <w:rPr>
          <w:rFonts w:ascii="Times New Roman" w:hAnsi="Times New Roman" w:cs="Times New Roman"/>
          <w:sz w:val="24"/>
          <w:szCs w:val="24"/>
        </w:rPr>
      </w:pPr>
      <w:r w:rsidRPr="00343113"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proofErr w:type="spellStart"/>
      <w:r w:rsidRPr="00343113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343113">
        <w:rPr>
          <w:rFonts w:ascii="Times New Roman" w:hAnsi="Times New Roman" w:cs="Times New Roman"/>
          <w:sz w:val="24"/>
          <w:szCs w:val="24"/>
        </w:rPr>
        <w:t xml:space="preserve">»                                               </w:t>
      </w:r>
      <w:proofErr w:type="spellStart"/>
      <w:r w:rsidRPr="00343113">
        <w:rPr>
          <w:rFonts w:ascii="Times New Roman" w:hAnsi="Times New Roman" w:cs="Times New Roman"/>
          <w:sz w:val="24"/>
          <w:szCs w:val="24"/>
        </w:rPr>
        <w:t>С.В.Шадрин</w:t>
      </w:r>
      <w:proofErr w:type="spellEnd"/>
    </w:p>
    <w:p w:rsidR="00454FF8" w:rsidRDefault="00454FF8" w:rsidP="00343113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/>
        <w:ind w:right="-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8151E" w:rsidRPr="00AF551C" w:rsidRDefault="00C8151E" w:rsidP="00C8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РАЗДЕЛ ТРЕТИЙ:</w:t>
      </w:r>
    </w:p>
    <w:p w:rsidR="00C8151E" w:rsidRDefault="00C8151E" w:rsidP="00C8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иные официальные сообщения и материалы</w:t>
      </w:r>
    </w:p>
    <w:p w:rsidR="00C8151E" w:rsidRPr="00AF551C" w:rsidRDefault="00C8151E" w:rsidP="00C8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C8151E" w:rsidRPr="00C8151E" w:rsidRDefault="00C8151E" w:rsidP="00C8151E">
      <w:pPr>
        <w:shd w:val="clear" w:color="auto" w:fill="FFFFFF"/>
        <w:spacing w:line="252" w:lineRule="atLeast"/>
        <w:jc w:val="right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>Приложение № 2</w:t>
      </w:r>
      <w:r w:rsidRPr="00C8151E">
        <w:rPr>
          <w:rFonts w:ascii="Times New Roman" w:hAnsi="Times New Roman" w:cs="Times New Roman"/>
          <w:spacing w:val="1"/>
          <w:sz w:val="24"/>
          <w:szCs w:val="24"/>
        </w:rPr>
        <w:br/>
        <w:t>к Порядку</w:t>
      </w:r>
      <w:r w:rsidRPr="00C8151E">
        <w:rPr>
          <w:rFonts w:ascii="Times New Roman" w:hAnsi="Times New Roman" w:cs="Times New Roman"/>
          <w:spacing w:val="1"/>
          <w:sz w:val="24"/>
          <w:szCs w:val="24"/>
        </w:rPr>
        <w:br/>
        <w:t>организации и проведения</w:t>
      </w:r>
      <w:r w:rsidRPr="00C8151E">
        <w:rPr>
          <w:rFonts w:ascii="Times New Roman" w:hAnsi="Times New Roman" w:cs="Times New Roman"/>
          <w:spacing w:val="1"/>
          <w:sz w:val="24"/>
          <w:szCs w:val="24"/>
        </w:rPr>
        <w:br/>
        <w:t>публичных слушаний и общественных</w:t>
      </w:r>
      <w:r w:rsidRPr="00C8151E">
        <w:rPr>
          <w:rFonts w:ascii="Times New Roman" w:hAnsi="Times New Roman" w:cs="Times New Roman"/>
          <w:spacing w:val="1"/>
          <w:sz w:val="24"/>
          <w:szCs w:val="24"/>
        </w:rPr>
        <w:br/>
        <w:t>обсуждений в сельском поселении «</w:t>
      </w:r>
      <w:proofErr w:type="spellStart"/>
      <w:r w:rsidRPr="00C8151E">
        <w:rPr>
          <w:rFonts w:ascii="Times New Roman" w:hAnsi="Times New Roman" w:cs="Times New Roman"/>
          <w:spacing w:val="1"/>
          <w:sz w:val="24"/>
          <w:szCs w:val="24"/>
        </w:rPr>
        <w:t>Визиндор</w:t>
      </w:r>
      <w:proofErr w:type="spellEnd"/>
      <w:r w:rsidRPr="00C8151E">
        <w:rPr>
          <w:rFonts w:ascii="Times New Roman" w:hAnsi="Times New Roman" w:cs="Times New Roman"/>
          <w:spacing w:val="1"/>
          <w:sz w:val="24"/>
          <w:szCs w:val="24"/>
        </w:rPr>
        <w:t>»</w:t>
      </w:r>
      <w:r w:rsidRPr="00C8151E">
        <w:rPr>
          <w:rFonts w:ascii="Times New Roman" w:hAnsi="Times New Roman" w:cs="Times New Roman"/>
          <w:spacing w:val="1"/>
          <w:sz w:val="24"/>
          <w:szCs w:val="24"/>
        </w:rPr>
        <w:br/>
      </w:r>
    </w:p>
    <w:p w:rsidR="00C8151E" w:rsidRPr="00C8151E" w:rsidRDefault="00C8151E" w:rsidP="00C8151E">
      <w:pPr>
        <w:shd w:val="clear" w:color="auto" w:fill="FFFFFF"/>
        <w:spacing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lastRenderedPageBreak/>
        <w:t>Заключение о результатах публичных слушаний по проекту муниципального правового акта</w:t>
      </w:r>
    </w:p>
    <w:p w:rsidR="00C8151E" w:rsidRPr="00C8151E" w:rsidRDefault="00C8151E" w:rsidP="00C8151E">
      <w:pPr>
        <w:shd w:val="clear" w:color="auto" w:fill="FFFFFF"/>
        <w:spacing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 xml:space="preserve">27.09.2024 г.                                                                                     </w:t>
      </w:r>
      <w:proofErr w:type="spellStart"/>
      <w:r w:rsidRPr="00C8151E">
        <w:rPr>
          <w:rFonts w:ascii="Times New Roman" w:hAnsi="Times New Roman" w:cs="Times New Roman"/>
          <w:spacing w:val="1"/>
          <w:sz w:val="24"/>
          <w:szCs w:val="24"/>
        </w:rPr>
        <w:t>п</w:t>
      </w:r>
      <w:proofErr w:type="gramStart"/>
      <w:r w:rsidRPr="00C8151E">
        <w:rPr>
          <w:rFonts w:ascii="Times New Roman" w:hAnsi="Times New Roman" w:cs="Times New Roman"/>
          <w:spacing w:val="1"/>
          <w:sz w:val="24"/>
          <w:szCs w:val="24"/>
        </w:rPr>
        <w:t>.В</w:t>
      </w:r>
      <w:proofErr w:type="gramEnd"/>
      <w:r w:rsidRPr="00C8151E">
        <w:rPr>
          <w:rFonts w:ascii="Times New Roman" w:hAnsi="Times New Roman" w:cs="Times New Roman"/>
          <w:spacing w:val="1"/>
          <w:sz w:val="24"/>
          <w:szCs w:val="24"/>
        </w:rPr>
        <w:t>изиндор</w:t>
      </w:r>
      <w:proofErr w:type="spellEnd"/>
    </w:p>
    <w:p w:rsidR="00C8151E" w:rsidRPr="00C8151E" w:rsidRDefault="00C8151E" w:rsidP="00C8151E">
      <w:pPr>
        <w:pStyle w:val="24"/>
        <w:shd w:val="clear" w:color="auto" w:fill="auto"/>
        <w:ind w:firstLine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151E">
        <w:rPr>
          <w:rFonts w:ascii="Times New Roman" w:hAnsi="Times New Roman" w:cs="Times New Roman"/>
          <w:b w:val="0"/>
          <w:spacing w:val="1"/>
          <w:sz w:val="24"/>
          <w:szCs w:val="24"/>
        </w:rPr>
        <w:t>На основании решения Совета сельского поселения «</w:t>
      </w:r>
      <w:proofErr w:type="spellStart"/>
      <w:r w:rsidRPr="00C8151E">
        <w:rPr>
          <w:rFonts w:ascii="Times New Roman" w:hAnsi="Times New Roman" w:cs="Times New Roman"/>
          <w:b w:val="0"/>
          <w:spacing w:val="1"/>
          <w:sz w:val="24"/>
          <w:szCs w:val="24"/>
        </w:rPr>
        <w:t>Визиндор</w:t>
      </w:r>
      <w:proofErr w:type="spellEnd"/>
      <w:r w:rsidRPr="00C8151E">
        <w:rPr>
          <w:rFonts w:ascii="Times New Roman" w:hAnsi="Times New Roman" w:cs="Times New Roman"/>
          <w:b w:val="0"/>
          <w:spacing w:val="1"/>
          <w:sz w:val="24"/>
          <w:szCs w:val="24"/>
        </w:rPr>
        <w:t>» от 27.08.2024 г. №</w:t>
      </w:r>
      <w:r w:rsidRPr="00C8151E">
        <w:rPr>
          <w:rFonts w:ascii="Times New Roman" w:hAnsi="Times New Roman" w:cs="Times New Roman"/>
          <w:b w:val="0"/>
          <w:spacing w:val="1"/>
          <w:sz w:val="24"/>
          <w:szCs w:val="24"/>
          <w:lang w:val="en-US"/>
        </w:rPr>
        <w:t>V</w:t>
      </w:r>
      <w:r w:rsidRPr="00C8151E">
        <w:rPr>
          <w:rFonts w:ascii="Times New Roman" w:hAnsi="Times New Roman" w:cs="Times New Roman"/>
          <w:b w:val="0"/>
          <w:spacing w:val="1"/>
          <w:sz w:val="24"/>
          <w:szCs w:val="24"/>
        </w:rPr>
        <w:t>-21/4 «</w:t>
      </w:r>
      <w:r w:rsidRPr="00C8151E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О назначении публичных слушаний в сельском поселении «</w:t>
      </w:r>
      <w:proofErr w:type="spellStart"/>
      <w:r w:rsidRPr="00C8151E">
        <w:rPr>
          <w:rFonts w:ascii="Times New Roman" w:hAnsi="Times New Roman" w:cs="Times New Roman"/>
          <w:b w:val="0"/>
          <w:sz w:val="24"/>
          <w:szCs w:val="24"/>
        </w:rPr>
        <w:t>Визиндор</w:t>
      </w:r>
      <w:proofErr w:type="spellEnd"/>
      <w:r w:rsidRPr="00C8151E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» по рассмотрению вопроса о преобразовании всех поселений, входящих в состав муниципального образования муниципального района «</w:t>
      </w:r>
      <w:proofErr w:type="spellStart"/>
      <w:r w:rsidRPr="00C8151E">
        <w:rPr>
          <w:rFonts w:ascii="Times New Roman" w:hAnsi="Times New Roman" w:cs="Times New Roman"/>
          <w:b w:val="0"/>
          <w:sz w:val="24"/>
          <w:szCs w:val="24"/>
        </w:rPr>
        <w:t>Сысольский</w:t>
      </w:r>
      <w:proofErr w:type="spellEnd"/>
      <w:r w:rsidRPr="00C8151E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», путем их объединения</w:t>
      </w:r>
      <w:r w:rsidRPr="00C815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8151E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в муниципальное образование муниципальный округ «</w:t>
      </w:r>
      <w:proofErr w:type="spellStart"/>
      <w:r w:rsidRPr="00C8151E">
        <w:rPr>
          <w:rFonts w:ascii="Times New Roman" w:hAnsi="Times New Roman" w:cs="Times New Roman"/>
          <w:b w:val="0"/>
          <w:sz w:val="24"/>
          <w:szCs w:val="24"/>
        </w:rPr>
        <w:t>Сысольский</w:t>
      </w:r>
      <w:proofErr w:type="spellEnd"/>
      <w:r w:rsidRPr="00C8151E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», назначены публичные слушания на 27.09.2024 г.</w:t>
      </w:r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 xml:space="preserve">      Администрацией сельского поселения «</w:t>
      </w:r>
      <w:proofErr w:type="spellStart"/>
      <w:r w:rsidRPr="00C8151E">
        <w:rPr>
          <w:rFonts w:ascii="Times New Roman" w:hAnsi="Times New Roman" w:cs="Times New Roman"/>
          <w:spacing w:val="1"/>
          <w:sz w:val="24"/>
          <w:szCs w:val="24"/>
        </w:rPr>
        <w:t>Визиндор</w:t>
      </w:r>
      <w:proofErr w:type="spellEnd"/>
      <w:r w:rsidRPr="00C8151E">
        <w:rPr>
          <w:rFonts w:ascii="Times New Roman" w:hAnsi="Times New Roman" w:cs="Times New Roman"/>
          <w:spacing w:val="1"/>
          <w:sz w:val="24"/>
          <w:szCs w:val="24"/>
        </w:rPr>
        <w:t xml:space="preserve">» проведены публичные слушания по проекту </w:t>
      </w:r>
      <w:r w:rsidRPr="00C8151E">
        <w:rPr>
          <w:rFonts w:ascii="Times New Roman" w:hAnsi="Times New Roman" w:cs="Times New Roman"/>
          <w:sz w:val="24"/>
          <w:szCs w:val="24"/>
        </w:rPr>
        <w:t>решения «О согласии на преобразование всех поселений, входящих в состав муниципального образования муниципального района «</w:t>
      </w:r>
      <w:proofErr w:type="spellStart"/>
      <w:r w:rsidRPr="00C8151E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C8151E">
        <w:rPr>
          <w:rFonts w:ascii="Times New Roman" w:hAnsi="Times New Roman" w:cs="Times New Roman"/>
          <w:sz w:val="24"/>
          <w:szCs w:val="24"/>
        </w:rPr>
        <w:t>», путем их объединения в муниципальное образование муниципальный округ «</w:t>
      </w:r>
      <w:proofErr w:type="spellStart"/>
      <w:r w:rsidRPr="00C8151E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C8151E">
        <w:rPr>
          <w:rFonts w:ascii="Times New Roman" w:hAnsi="Times New Roman" w:cs="Times New Roman"/>
          <w:sz w:val="24"/>
          <w:szCs w:val="24"/>
        </w:rPr>
        <w:t xml:space="preserve">». </w:t>
      </w:r>
      <w:r w:rsidRPr="00C8151E">
        <w:rPr>
          <w:rFonts w:ascii="Times New Roman" w:hAnsi="Times New Roman" w:cs="Times New Roman"/>
          <w:spacing w:val="1"/>
          <w:sz w:val="24"/>
          <w:szCs w:val="24"/>
        </w:rPr>
        <w:t>В ходе публичных слушаний оформлен и составлен протокол от 27.09.2024 г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 xml:space="preserve">    В публичных слушаниях приняло участие 33 участника публичных слушаний, которые внесли следующие предложения и  замечания по проекту:</w:t>
      </w:r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>Предложения и замечания граждан, постоянно проживающих на территории</w:t>
      </w:r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>проведения публичных слушаний:</w:t>
      </w:r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>1. Об отклонении проекта решения</w:t>
      </w:r>
    </w:p>
    <w:p w:rsidR="00C8151E" w:rsidRPr="00C8151E" w:rsidRDefault="00C8151E" w:rsidP="00C81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 xml:space="preserve">      Выводы по результатам публичных слушаний:</w:t>
      </w:r>
      <w:r w:rsidRPr="00C8151E">
        <w:rPr>
          <w:rFonts w:ascii="Times New Roman" w:hAnsi="Times New Roman" w:cs="Times New Roman"/>
          <w:spacing w:val="1"/>
          <w:sz w:val="24"/>
          <w:szCs w:val="24"/>
        </w:rPr>
        <w:br/>
      </w:r>
      <w:r w:rsidRPr="00C8151E">
        <w:rPr>
          <w:rFonts w:ascii="Times New Roman" w:hAnsi="Times New Roman" w:cs="Times New Roman"/>
          <w:sz w:val="24"/>
          <w:szCs w:val="24"/>
        </w:rPr>
        <w:t>1.Признать публичные слушания по проекту решения «О согласии на преобразование всех поселений, входящих в состав муниципального образования муниципального района «</w:t>
      </w:r>
      <w:proofErr w:type="spellStart"/>
      <w:r w:rsidRPr="00C8151E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C8151E">
        <w:rPr>
          <w:rFonts w:ascii="Times New Roman" w:hAnsi="Times New Roman" w:cs="Times New Roman"/>
          <w:sz w:val="24"/>
          <w:szCs w:val="24"/>
        </w:rPr>
        <w:t>», путем их объединения в муниципальное образование муниципальный округ «</w:t>
      </w:r>
      <w:proofErr w:type="spellStart"/>
      <w:r w:rsidRPr="00C8151E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C8151E">
        <w:rPr>
          <w:rFonts w:ascii="Times New Roman" w:hAnsi="Times New Roman" w:cs="Times New Roman"/>
          <w:sz w:val="24"/>
          <w:szCs w:val="24"/>
        </w:rPr>
        <w:t>» состоявшимися.</w:t>
      </w:r>
    </w:p>
    <w:p w:rsidR="00C8151E" w:rsidRPr="00C8151E" w:rsidRDefault="00C8151E" w:rsidP="00C81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51E">
        <w:rPr>
          <w:rFonts w:ascii="Times New Roman" w:hAnsi="Times New Roman" w:cs="Times New Roman"/>
          <w:sz w:val="24"/>
          <w:szCs w:val="24"/>
        </w:rPr>
        <w:t>2.</w:t>
      </w:r>
      <w:r w:rsidRPr="00C8151E">
        <w:rPr>
          <w:rFonts w:ascii="Times New Roman" w:hAnsi="Times New Roman" w:cs="Times New Roman"/>
          <w:sz w:val="24"/>
          <w:szCs w:val="24"/>
        </w:rPr>
        <w:tab/>
        <w:t>Совету сельского поселения «</w:t>
      </w:r>
      <w:proofErr w:type="spellStart"/>
      <w:r w:rsidRPr="00C8151E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C8151E">
        <w:rPr>
          <w:rFonts w:ascii="Times New Roman" w:hAnsi="Times New Roman" w:cs="Times New Roman"/>
          <w:sz w:val="24"/>
          <w:szCs w:val="24"/>
        </w:rPr>
        <w:t>» рассмотреть проект решения « О согласии  на преобразование всех поселений, входящих в состав муниципального образования муниципального района «</w:t>
      </w:r>
      <w:proofErr w:type="spellStart"/>
      <w:r w:rsidRPr="00C8151E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C8151E">
        <w:rPr>
          <w:rFonts w:ascii="Times New Roman" w:hAnsi="Times New Roman" w:cs="Times New Roman"/>
          <w:sz w:val="24"/>
          <w:szCs w:val="24"/>
        </w:rPr>
        <w:t>», путем их объединения в муниципальное образование муниципальный округ «</w:t>
      </w:r>
      <w:proofErr w:type="spellStart"/>
      <w:r w:rsidRPr="00C8151E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C8151E">
        <w:rPr>
          <w:rFonts w:ascii="Times New Roman" w:hAnsi="Times New Roman" w:cs="Times New Roman"/>
          <w:sz w:val="24"/>
          <w:szCs w:val="24"/>
        </w:rPr>
        <w:t>».</w:t>
      </w:r>
    </w:p>
    <w:p w:rsidR="00C8151E" w:rsidRPr="00C8151E" w:rsidRDefault="00C8151E" w:rsidP="00C81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51E">
        <w:rPr>
          <w:rFonts w:ascii="Times New Roman" w:hAnsi="Times New Roman" w:cs="Times New Roman"/>
          <w:sz w:val="24"/>
          <w:szCs w:val="24"/>
        </w:rPr>
        <w:t>3. Протокол публичных слушаний  разместить на официальном сайте администрации сельского поселения «</w:t>
      </w:r>
      <w:proofErr w:type="spellStart"/>
      <w:r w:rsidRPr="00C8151E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C8151E">
        <w:rPr>
          <w:rFonts w:ascii="Times New Roman" w:hAnsi="Times New Roman" w:cs="Times New Roman"/>
          <w:sz w:val="24"/>
          <w:szCs w:val="24"/>
        </w:rPr>
        <w:t>» в  информационно-телекоммуникационной сети «Интернет».</w:t>
      </w:r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 xml:space="preserve">Председательствующий:                                         </w:t>
      </w:r>
      <w:proofErr w:type="spellStart"/>
      <w:r w:rsidRPr="00C8151E">
        <w:rPr>
          <w:rFonts w:ascii="Times New Roman" w:hAnsi="Times New Roman" w:cs="Times New Roman"/>
          <w:spacing w:val="1"/>
          <w:sz w:val="24"/>
          <w:szCs w:val="24"/>
        </w:rPr>
        <w:t>С.В.Шадрин</w:t>
      </w:r>
      <w:proofErr w:type="spellEnd"/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 xml:space="preserve">Секретарь:                                                                </w:t>
      </w:r>
      <w:proofErr w:type="spellStart"/>
      <w:r w:rsidRPr="00C8151E">
        <w:rPr>
          <w:rFonts w:ascii="Times New Roman" w:hAnsi="Times New Roman" w:cs="Times New Roman"/>
          <w:spacing w:val="1"/>
          <w:sz w:val="24"/>
          <w:szCs w:val="24"/>
        </w:rPr>
        <w:t>А.В.Шуйская</w:t>
      </w:r>
      <w:proofErr w:type="spellEnd"/>
    </w:p>
    <w:p w:rsidR="00C41188" w:rsidRDefault="00C41188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A279E" w:rsidRDefault="00AA279E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449CB" w:rsidRDefault="00C8151E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151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p w:rsidR="00C8151E" w:rsidRDefault="00C8151E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8151E" w:rsidRPr="00C8151E" w:rsidRDefault="00C8151E" w:rsidP="00C8151E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 xml:space="preserve">Заключение </w:t>
      </w:r>
    </w:p>
    <w:p w:rsidR="00C8151E" w:rsidRPr="00C8151E" w:rsidRDefault="00C8151E" w:rsidP="00C8151E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>о результатах публичных слушаний по проекту муниципального правового акта</w:t>
      </w:r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 xml:space="preserve">27.09.2024 г.                                                                                 </w:t>
      </w:r>
      <w:proofErr w:type="spellStart"/>
      <w:r w:rsidRPr="00C8151E">
        <w:rPr>
          <w:rFonts w:ascii="Times New Roman" w:hAnsi="Times New Roman" w:cs="Times New Roman"/>
          <w:spacing w:val="1"/>
          <w:sz w:val="24"/>
          <w:szCs w:val="24"/>
        </w:rPr>
        <w:t>п</w:t>
      </w:r>
      <w:proofErr w:type="gramStart"/>
      <w:r w:rsidRPr="00C8151E">
        <w:rPr>
          <w:rFonts w:ascii="Times New Roman" w:hAnsi="Times New Roman" w:cs="Times New Roman"/>
          <w:spacing w:val="1"/>
          <w:sz w:val="24"/>
          <w:szCs w:val="24"/>
        </w:rPr>
        <w:t>.В</w:t>
      </w:r>
      <w:proofErr w:type="gramEnd"/>
      <w:r w:rsidRPr="00C8151E">
        <w:rPr>
          <w:rFonts w:ascii="Times New Roman" w:hAnsi="Times New Roman" w:cs="Times New Roman"/>
          <w:spacing w:val="1"/>
          <w:sz w:val="24"/>
          <w:szCs w:val="24"/>
        </w:rPr>
        <w:t>изиндор</w:t>
      </w:r>
      <w:proofErr w:type="spellEnd"/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</w:p>
    <w:p w:rsidR="00C8151E" w:rsidRPr="00C8151E" w:rsidRDefault="00C8151E" w:rsidP="00C8151E">
      <w:pPr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 xml:space="preserve">       </w:t>
      </w:r>
      <w:proofErr w:type="gramStart"/>
      <w:r w:rsidRPr="00C8151E">
        <w:rPr>
          <w:rFonts w:ascii="Times New Roman" w:hAnsi="Times New Roman" w:cs="Times New Roman"/>
          <w:spacing w:val="1"/>
          <w:sz w:val="24"/>
          <w:szCs w:val="24"/>
        </w:rPr>
        <w:t xml:space="preserve">На основании решения Совета СП </w:t>
      </w:r>
      <w:proofErr w:type="spellStart"/>
      <w:r w:rsidRPr="00C8151E">
        <w:rPr>
          <w:rFonts w:ascii="Times New Roman" w:hAnsi="Times New Roman" w:cs="Times New Roman"/>
          <w:spacing w:val="1"/>
          <w:sz w:val="24"/>
          <w:szCs w:val="24"/>
        </w:rPr>
        <w:t>Визиндор</w:t>
      </w:r>
      <w:proofErr w:type="spellEnd"/>
      <w:r w:rsidRPr="00C8151E">
        <w:rPr>
          <w:rFonts w:ascii="Times New Roman" w:hAnsi="Times New Roman" w:cs="Times New Roman"/>
          <w:spacing w:val="1"/>
          <w:sz w:val="24"/>
          <w:szCs w:val="24"/>
        </w:rPr>
        <w:t xml:space="preserve"> №</w:t>
      </w:r>
      <w:r w:rsidRPr="00C8151E">
        <w:rPr>
          <w:rFonts w:ascii="Times New Roman" w:hAnsi="Times New Roman" w:cs="Times New Roman"/>
          <w:spacing w:val="1"/>
          <w:sz w:val="24"/>
          <w:szCs w:val="24"/>
          <w:lang w:val="en-US"/>
        </w:rPr>
        <w:t>V</w:t>
      </w:r>
      <w:r w:rsidRPr="00C8151E">
        <w:rPr>
          <w:rFonts w:ascii="Times New Roman" w:hAnsi="Times New Roman" w:cs="Times New Roman"/>
          <w:spacing w:val="1"/>
          <w:sz w:val="24"/>
          <w:szCs w:val="24"/>
        </w:rPr>
        <w:t>-21/3 от 27.08.2024 г.</w:t>
      </w:r>
      <w:r w:rsidRPr="00C8151E">
        <w:rPr>
          <w:rStyle w:val="ad"/>
          <w:rFonts w:ascii="Times New Roman" w:hAnsi="Times New Roman" w:cs="Times New Roman"/>
          <w:b/>
          <w:sz w:val="24"/>
          <w:szCs w:val="24"/>
        </w:rPr>
        <w:t xml:space="preserve"> «</w:t>
      </w:r>
      <w:r w:rsidRPr="00C8151E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О назначении публичных слушаний по проекту решения «О внесении   изменений  в Устав </w:t>
      </w:r>
      <w:r w:rsidRPr="00C815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C8151E">
        <w:rPr>
          <w:rStyle w:val="af"/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proofErr w:type="spellStart"/>
      <w:r w:rsidRPr="00C8151E">
        <w:rPr>
          <w:rStyle w:val="af"/>
          <w:rFonts w:ascii="Times New Roman" w:hAnsi="Times New Roman" w:cs="Times New Roman"/>
          <w:b w:val="0"/>
          <w:sz w:val="24"/>
          <w:szCs w:val="24"/>
        </w:rPr>
        <w:t>Визиндор</w:t>
      </w:r>
      <w:proofErr w:type="spellEnd"/>
      <w:r w:rsidRPr="00C8151E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», </w:t>
      </w:r>
      <w:r w:rsidRPr="00C8151E">
        <w:rPr>
          <w:rFonts w:ascii="Times New Roman" w:hAnsi="Times New Roman" w:cs="Times New Roman"/>
          <w:spacing w:val="1"/>
          <w:sz w:val="24"/>
          <w:szCs w:val="24"/>
        </w:rPr>
        <w:t xml:space="preserve">Администрацией поселения проведены публичные слушания по проекту решения Совета СП </w:t>
      </w:r>
      <w:proofErr w:type="spellStart"/>
      <w:r w:rsidRPr="00C8151E">
        <w:rPr>
          <w:rFonts w:ascii="Times New Roman" w:hAnsi="Times New Roman" w:cs="Times New Roman"/>
          <w:spacing w:val="1"/>
          <w:sz w:val="24"/>
          <w:szCs w:val="24"/>
        </w:rPr>
        <w:t>Визиндор</w:t>
      </w:r>
      <w:proofErr w:type="spellEnd"/>
      <w:r w:rsidRPr="00C8151E">
        <w:rPr>
          <w:rFonts w:ascii="Times New Roman" w:hAnsi="Times New Roman" w:cs="Times New Roman"/>
          <w:spacing w:val="1"/>
          <w:sz w:val="24"/>
          <w:szCs w:val="24"/>
        </w:rPr>
        <w:t xml:space="preserve"> «</w:t>
      </w:r>
      <w:r w:rsidRPr="00C8151E">
        <w:rPr>
          <w:rFonts w:ascii="Times New Roman" w:hAnsi="Times New Roman" w:cs="Times New Roman"/>
          <w:sz w:val="24"/>
          <w:szCs w:val="24"/>
        </w:rPr>
        <w:t>Об    утверждении   проекта   решения «О внесении изменений в Устав муниципального образования сельского поселения «</w:t>
      </w:r>
      <w:proofErr w:type="spellStart"/>
      <w:r w:rsidRPr="00C8151E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C8151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 xml:space="preserve">       В ходе публичных слушаний оформлен и составлен протокол от 27.09.2024 года.</w:t>
      </w:r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 xml:space="preserve">       В публичных слушаниях приняло участие 33  участника, которые внесли следующие предложения и  замечания по проекту:</w:t>
      </w:r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>Предложения и замечания не вносились.</w:t>
      </w:r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 xml:space="preserve">       Выводы по результатам публичных слушаний:</w:t>
      </w:r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>1.Одобрить предложенный проект решения.</w:t>
      </w:r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8151E">
        <w:rPr>
          <w:rFonts w:ascii="Times New Roman" w:hAnsi="Times New Roman" w:cs="Times New Roman"/>
          <w:spacing w:val="1"/>
          <w:sz w:val="24"/>
          <w:szCs w:val="24"/>
        </w:rPr>
        <w:t>Председательствующий:</w:t>
      </w:r>
    </w:p>
    <w:p w:rsidR="00C8151E" w:rsidRDefault="00C8151E" w:rsidP="00C8151E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C8151E">
        <w:rPr>
          <w:rFonts w:ascii="Times New Roman" w:hAnsi="Times New Roman" w:cs="Times New Roman"/>
          <w:spacing w:val="1"/>
          <w:sz w:val="24"/>
          <w:szCs w:val="24"/>
        </w:rPr>
        <w:t>С.В.Шадрин</w:t>
      </w:r>
      <w:proofErr w:type="spellEnd"/>
    </w:p>
    <w:p w:rsidR="00C6617A" w:rsidRPr="00C8151E" w:rsidRDefault="00C6617A" w:rsidP="00C6617A">
      <w:pPr>
        <w:shd w:val="clear" w:color="auto" w:fill="FFFFFF"/>
        <w:spacing w:after="0" w:line="252" w:lineRule="atLeast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Секретарь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А.В.Шуйская</w:t>
      </w:r>
      <w:proofErr w:type="spellEnd"/>
    </w:p>
    <w:p w:rsidR="00C8151E" w:rsidRPr="00C8151E" w:rsidRDefault="00C8151E" w:rsidP="00C8151E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</w:p>
    <w:p w:rsidR="006449CB" w:rsidRDefault="006449CB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449CB" w:rsidRDefault="006449CB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449CB" w:rsidRDefault="006449CB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A279E" w:rsidRDefault="00AA279E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349EE" w:rsidRPr="007349EE" w:rsidRDefault="007349EE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49EE">
        <w:rPr>
          <w:rFonts w:ascii="Times New Roman" w:hAnsi="Times New Roman" w:cs="Times New Roman"/>
          <w:b/>
          <w:sz w:val="18"/>
          <w:szCs w:val="18"/>
        </w:rPr>
        <w:t>ИЗДАНИЕ СОВЕТА И АДМИНИСТРАЦИИ</w:t>
      </w:r>
    </w:p>
    <w:p w:rsidR="007349EE" w:rsidRPr="007349EE" w:rsidRDefault="002C5CF3" w:rsidP="007349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СЕЛЬСКОГО ПОСЕЛЕНИЯ «ВИЗИНДОР</w:t>
      </w:r>
      <w:r w:rsidR="007349EE" w:rsidRPr="007349EE">
        <w:rPr>
          <w:rFonts w:ascii="Times New Roman" w:hAnsi="Times New Roman" w:cs="Times New Roman"/>
          <w:b/>
          <w:sz w:val="18"/>
          <w:szCs w:val="18"/>
        </w:rPr>
        <w:t>»</w:t>
      </w:r>
    </w:p>
    <w:p w:rsidR="007349EE" w:rsidRPr="007349EE" w:rsidRDefault="007349EE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49EE">
        <w:rPr>
          <w:rFonts w:ascii="Times New Roman" w:hAnsi="Times New Roman" w:cs="Times New Roman"/>
          <w:b/>
          <w:sz w:val="18"/>
          <w:szCs w:val="18"/>
        </w:rPr>
        <w:t>Редколлегия:</w:t>
      </w:r>
      <w:r w:rsidR="002C5CF3">
        <w:rPr>
          <w:rFonts w:ascii="Times New Roman" w:hAnsi="Times New Roman" w:cs="Times New Roman"/>
          <w:sz w:val="18"/>
          <w:szCs w:val="18"/>
        </w:rPr>
        <w:t xml:space="preserve"> Шадрин </w:t>
      </w:r>
      <w:r w:rsidRPr="007349EE">
        <w:rPr>
          <w:rFonts w:ascii="Times New Roman" w:hAnsi="Times New Roman" w:cs="Times New Roman"/>
          <w:sz w:val="18"/>
          <w:szCs w:val="18"/>
        </w:rPr>
        <w:t>С.</w:t>
      </w:r>
      <w:r w:rsidR="002C5CF3">
        <w:rPr>
          <w:rFonts w:ascii="Times New Roman" w:hAnsi="Times New Roman" w:cs="Times New Roman"/>
          <w:sz w:val="18"/>
          <w:szCs w:val="18"/>
        </w:rPr>
        <w:t>В.</w:t>
      </w:r>
      <w:r w:rsidRPr="007349EE">
        <w:rPr>
          <w:rFonts w:ascii="Times New Roman" w:hAnsi="Times New Roman" w:cs="Times New Roman"/>
          <w:sz w:val="18"/>
          <w:szCs w:val="18"/>
        </w:rPr>
        <w:t xml:space="preserve"> – </w:t>
      </w:r>
      <w:r w:rsidR="002C5CF3">
        <w:rPr>
          <w:rFonts w:ascii="Times New Roman" w:hAnsi="Times New Roman" w:cs="Times New Roman"/>
          <w:sz w:val="18"/>
          <w:szCs w:val="18"/>
        </w:rPr>
        <w:t>Глава сельского поселения</w:t>
      </w:r>
      <w:r w:rsidRPr="007349EE">
        <w:rPr>
          <w:rFonts w:ascii="Times New Roman" w:hAnsi="Times New Roman" w:cs="Times New Roman"/>
          <w:sz w:val="18"/>
          <w:szCs w:val="18"/>
        </w:rPr>
        <w:t>; члены редколлегии:</w:t>
      </w:r>
    </w:p>
    <w:p w:rsidR="007349EE" w:rsidRPr="007349EE" w:rsidRDefault="002C5CF3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Шуйская А.В. </w:t>
      </w:r>
      <w:proofErr w:type="spellStart"/>
      <w:r>
        <w:rPr>
          <w:rFonts w:ascii="Times New Roman" w:hAnsi="Times New Roman" w:cs="Times New Roman"/>
          <w:sz w:val="18"/>
          <w:szCs w:val="18"/>
        </w:rPr>
        <w:t>Парначева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И.А</w:t>
      </w:r>
      <w:r w:rsidR="00000931">
        <w:rPr>
          <w:rFonts w:ascii="Times New Roman" w:hAnsi="Times New Roman" w:cs="Times New Roman"/>
          <w:sz w:val="18"/>
          <w:szCs w:val="18"/>
        </w:rPr>
        <w:t>.</w:t>
      </w:r>
    </w:p>
    <w:p w:rsidR="007349EE" w:rsidRPr="007349EE" w:rsidRDefault="007349EE" w:rsidP="007349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49E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</w:p>
    <w:p w:rsidR="007349EE" w:rsidRPr="007349EE" w:rsidRDefault="002C5CF3" w:rsidP="005046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редакции: 168105</w:t>
      </w:r>
      <w:r w:rsidR="007349EE" w:rsidRPr="007349EE">
        <w:rPr>
          <w:rFonts w:ascii="Times New Roman" w:hAnsi="Times New Roman" w:cs="Times New Roman"/>
          <w:sz w:val="18"/>
          <w:szCs w:val="18"/>
        </w:rPr>
        <w:t>, Республики Коми</w:t>
      </w:r>
    </w:p>
    <w:p w:rsidR="007349EE" w:rsidRPr="007349EE" w:rsidRDefault="002C5CF3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Сысольский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Визиндор</w:t>
      </w:r>
      <w:proofErr w:type="spellEnd"/>
    </w:p>
    <w:p w:rsidR="007349EE" w:rsidRPr="007349EE" w:rsidRDefault="00AA43AB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</w:t>
      </w:r>
      <w:r w:rsidR="002C5CF3">
        <w:rPr>
          <w:rFonts w:ascii="Times New Roman" w:hAnsi="Times New Roman" w:cs="Times New Roman"/>
          <w:sz w:val="18"/>
          <w:szCs w:val="18"/>
        </w:rPr>
        <w:t>л. Комсомольская, д.3а</w:t>
      </w:r>
    </w:p>
    <w:p w:rsidR="007349EE" w:rsidRPr="007349EE" w:rsidRDefault="002C5CF3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Телефон: 96-3-46</w:t>
      </w:r>
    </w:p>
    <w:p w:rsidR="007349EE" w:rsidRPr="007349EE" w:rsidRDefault="007349EE" w:rsidP="0050461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349EE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 </w:t>
      </w:r>
    </w:p>
    <w:p w:rsidR="007349EE" w:rsidRPr="007349EE" w:rsidRDefault="00022D34" w:rsidP="007349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Тираж 2</w:t>
      </w:r>
      <w:r w:rsidR="007349EE" w:rsidRPr="007349EE">
        <w:rPr>
          <w:rFonts w:ascii="Times New Roman" w:hAnsi="Times New Roman" w:cs="Times New Roman"/>
          <w:sz w:val="18"/>
          <w:szCs w:val="18"/>
        </w:rPr>
        <w:t xml:space="preserve"> экз. Формат А</w:t>
      </w:r>
      <w:proofErr w:type="gramStart"/>
      <w:r w:rsidR="007349EE" w:rsidRPr="007349EE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="007349EE" w:rsidRPr="007349E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Бесплатно.</w:t>
      </w:r>
    </w:p>
    <w:p w:rsidR="007349EE" w:rsidRPr="007349EE" w:rsidRDefault="007349EE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49EE">
        <w:rPr>
          <w:rFonts w:ascii="Times New Roman" w:hAnsi="Times New Roman" w:cs="Times New Roman"/>
          <w:sz w:val="18"/>
          <w:szCs w:val="18"/>
        </w:rPr>
        <w:t>Отпечатано в администра</w:t>
      </w:r>
      <w:r w:rsidR="002C5CF3">
        <w:rPr>
          <w:rFonts w:ascii="Times New Roman" w:hAnsi="Times New Roman" w:cs="Times New Roman"/>
          <w:sz w:val="18"/>
          <w:szCs w:val="18"/>
        </w:rPr>
        <w:t>ции сельского поселения «</w:t>
      </w:r>
      <w:proofErr w:type="spellStart"/>
      <w:r w:rsidR="002C5CF3">
        <w:rPr>
          <w:rFonts w:ascii="Times New Roman" w:hAnsi="Times New Roman" w:cs="Times New Roman"/>
          <w:sz w:val="18"/>
          <w:szCs w:val="18"/>
        </w:rPr>
        <w:t>Визиндор</w:t>
      </w:r>
      <w:proofErr w:type="spellEnd"/>
      <w:r w:rsidRPr="007349EE">
        <w:rPr>
          <w:rFonts w:ascii="Times New Roman" w:hAnsi="Times New Roman" w:cs="Times New Roman"/>
          <w:sz w:val="18"/>
          <w:szCs w:val="18"/>
        </w:rPr>
        <w:t>»</w:t>
      </w:r>
    </w:p>
    <w:p w:rsidR="007349EE" w:rsidRPr="007349EE" w:rsidRDefault="002C5CF3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168105</w:t>
      </w:r>
      <w:r w:rsidR="007349EE" w:rsidRPr="007349EE">
        <w:rPr>
          <w:rFonts w:ascii="Times New Roman" w:hAnsi="Times New Roman" w:cs="Times New Roman"/>
          <w:sz w:val="18"/>
          <w:szCs w:val="18"/>
        </w:rPr>
        <w:t>, Рес</w:t>
      </w:r>
      <w:r>
        <w:rPr>
          <w:rFonts w:ascii="Times New Roman" w:hAnsi="Times New Roman" w:cs="Times New Roman"/>
          <w:sz w:val="18"/>
          <w:szCs w:val="18"/>
        </w:rPr>
        <w:t xml:space="preserve">публика Коми </w:t>
      </w:r>
      <w:proofErr w:type="spellStart"/>
      <w:r>
        <w:rPr>
          <w:rFonts w:ascii="Times New Roman" w:hAnsi="Times New Roman" w:cs="Times New Roman"/>
          <w:sz w:val="18"/>
          <w:szCs w:val="18"/>
        </w:rPr>
        <w:t>Сысольский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Визиндор</w:t>
      </w:r>
      <w:proofErr w:type="spellEnd"/>
      <w:r>
        <w:rPr>
          <w:rFonts w:ascii="Times New Roman" w:hAnsi="Times New Roman" w:cs="Times New Roman"/>
          <w:sz w:val="18"/>
          <w:szCs w:val="18"/>
        </w:rPr>
        <w:t>, ул. Комсомольская, 3а</w:t>
      </w:r>
    </w:p>
    <w:p w:rsidR="00AA279E" w:rsidRDefault="00AA279E" w:rsidP="007349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sectPr w:rsidR="00AA279E" w:rsidSect="00C41188">
      <w:pgSz w:w="11906" w:h="16838"/>
      <w:pgMar w:top="568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DE2"/>
    <w:multiLevelType w:val="hybridMultilevel"/>
    <w:tmpl w:val="CA941B5E"/>
    <w:lvl w:ilvl="0" w:tplc="E528BA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D1A74"/>
    <w:multiLevelType w:val="hybridMultilevel"/>
    <w:tmpl w:val="325C38F2"/>
    <w:lvl w:ilvl="0" w:tplc="D51AD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6C00"/>
    <w:multiLevelType w:val="hybridMultilevel"/>
    <w:tmpl w:val="F822BBCC"/>
    <w:lvl w:ilvl="0" w:tplc="524C900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43215F"/>
    <w:multiLevelType w:val="multilevel"/>
    <w:tmpl w:val="E278B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B5E80"/>
    <w:multiLevelType w:val="hybridMultilevel"/>
    <w:tmpl w:val="2968EE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EB690A"/>
    <w:multiLevelType w:val="hybridMultilevel"/>
    <w:tmpl w:val="5B7C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E2268"/>
    <w:multiLevelType w:val="hybridMultilevel"/>
    <w:tmpl w:val="32C879A2"/>
    <w:lvl w:ilvl="0" w:tplc="4AF064C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2B1E6156"/>
    <w:multiLevelType w:val="hybridMultilevel"/>
    <w:tmpl w:val="CEF89862"/>
    <w:lvl w:ilvl="0" w:tplc="99A610D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322A2AC6"/>
    <w:multiLevelType w:val="hybridMultilevel"/>
    <w:tmpl w:val="766A2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6729E0"/>
    <w:multiLevelType w:val="hybridMultilevel"/>
    <w:tmpl w:val="817C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0932E2"/>
    <w:multiLevelType w:val="multilevel"/>
    <w:tmpl w:val="2ACE96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>
    <w:nsid w:val="3F67007E"/>
    <w:multiLevelType w:val="singleLevel"/>
    <w:tmpl w:val="110C383A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3">
    <w:nsid w:val="420A4C49"/>
    <w:multiLevelType w:val="hybridMultilevel"/>
    <w:tmpl w:val="A0E28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91793D"/>
    <w:multiLevelType w:val="hybridMultilevel"/>
    <w:tmpl w:val="DD302B98"/>
    <w:lvl w:ilvl="0" w:tplc="DEFAAFDA">
      <w:start w:val="1"/>
      <w:numFmt w:val="decimal"/>
      <w:lvlText w:val="%1)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2A387A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D8A60A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8E723A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A26D5A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2C2512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2CFBE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94DFC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6697E2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FEB374E"/>
    <w:multiLevelType w:val="multilevel"/>
    <w:tmpl w:val="D834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941BD7"/>
    <w:multiLevelType w:val="hybridMultilevel"/>
    <w:tmpl w:val="69A6660A"/>
    <w:lvl w:ilvl="0" w:tplc="E9DE92B4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D6D6E0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B8E2AA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C8BDD4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12A46C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3A2718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44425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240DE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A0916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9B6939"/>
    <w:multiLevelType w:val="hybridMultilevel"/>
    <w:tmpl w:val="A9663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5320EE2"/>
    <w:multiLevelType w:val="hybridMultilevel"/>
    <w:tmpl w:val="B6461B66"/>
    <w:lvl w:ilvl="0" w:tplc="2124AE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CE65D6"/>
    <w:multiLevelType w:val="singleLevel"/>
    <w:tmpl w:val="429CACD0"/>
    <w:lvl w:ilvl="0">
      <w:start w:val="1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2">
    <w:nsid w:val="69CC7567"/>
    <w:multiLevelType w:val="hybridMultilevel"/>
    <w:tmpl w:val="C08E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44496"/>
    <w:multiLevelType w:val="hybridMultilevel"/>
    <w:tmpl w:val="1338ACF6"/>
    <w:lvl w:ilvl="0" w:tplc="DC4C0952">
      <w:start w:val="1"/>
      <w:numFmt w:val="decimal"/>
      <w:lvlText w:val="%1."/>
      <w:lvlJc w:val="left"/>
      <w:pPr>
        <w:ind w:left="672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4">
    <w:nsid w:val="739C7429"/>
    <w:multiLevelType w:val="hybridMultilevel"/>
    <w:tmpl w:val="64CAFA42"/>
    <w:lvl w:ilvl="0" w:tplc="FB023A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601C87"/>
    <w:multiLevelType w:val="hybridMultilevel"/>
    <w:tmpl w:val="EFFA06C4"/>
    <w:lvl w:ilvl="0" w:tplc="DA883A4C">
      <w:start w:val="1"/>
      <w:numFmt w:val="decimal"/>
      <w:lvlText w:val="%1."/>
      <w:lvlJc w:val="left"/>
      <w:pPr>
        <w:ind w:left="4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6">
    <w:nsid w:val="7AC663FA"/>
    <w:multiLevelType w:val="hybridMultilevel"/>
    <w:tmpl w:val="C08E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80330"/>
    <w:multiLevelType w:val="multilevel"/>
    <w:tmpl w:val="449C953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7"/>
      <w:numFmt w:val="decimal"/>
      <w:isLgl/>
      <w:lvlText w:val="%1.%2."/>
      <w:lvlJc w:val="left"/>
      <w:pPr>
        <w:ind w:left="3698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8">
    <w:nsid w:val="7F5B0773"/>
    <w:multiLevelType w:val="hybridMultilevel"/>
    <w:tmpl w:val="D98A2406"/>
    <w:lvl w:ilvl="0" w:tplc="B6CAFC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8"/>
  </w:num>
  <w:num w:numId="2">
    <w:abstractNumId w:val="18"/>
  </w:num>
  <w:num w:numId="3">
    <w:abstractNumId w:val="28"/>
  </w:num>
  <w:num w:numId="4">
    <w:abstractNumId w:val="7"/>
  </w:num>
  <w:num w:numId="5">
    <w:abstractNumId w:val="25"/>
  </w:num>
  <w:num w:numId="6">
    <w:abstractNumId w:val="21"/>
  </w:num>
  <w:num w:numId="7">
    <w:abstractNumId w:val="12"/>
  </w:num>
  <w:num w:numId="8">
    <w:abstractNumId w:val="11"/>
  </w:num>
  <w:num w:numId="9">
    <w:abstractNumId w:val="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6"/>
  </w:num>
  <w:num w:numId="14">
    <w:abstractNumId w:val="14"/>
  </w:num>
  <w:num w:numId="15">
    <w:abstractNumId w:val="22"/>
  </w:num>
  <w:num w:numId="16">
    <w:abstractNumId w:val="19"/>
  </w:num>
  <w:num w:numId="17">
    <w:abstractNumId w:val="23"/>
  </w:num>
  <w:num w:numId="18">
    <w:abstractNumId w:val="16"/>
  </w:num>
  <w:num w:numId="19">
    <w:abstractNumId w:val="27"/>
  </w:num>
  <w:num w:numId="20">
    <w:abstractNumId w:val="20"/>
  </w:num>
  <w:num w:numId="21">
    <w:abstractNumId w:val="3"/>
  </w:num>
  <w:num w:numId="22">
    <w:abstractNumId w:val="17"/>
  </w:num>
  <w:num w:numId="23">
    <w:abstractNumId w:val="15"/>
  </w:num>
  <w:num w:numId="24">
    <w:abstractNumId w:val="24"/>
  </w:num>
  <w:num w:numId="25">
    <w:abstractNumId w:val="9"/>
  </w:num>
  <w:num w:numId="26">
    <w:abstractNumId w:val="10"/>
  </w:num>
  <w:num w:numId="27">
    <w:abstractNumId w:val="4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A9"/>
    <w:rsid w:val="00000931"/>
    <w:rsid w:val="00022D34"/>
    <w:rsid w:val="00084C95"/>
    <w:rsid w:val="00097FF1"/>
    <w:rsid w:val="000C272E"/>
    <w:rsid w:val="000E0557"/>
    <w:rsid w:val="000F16B8"/>
    <w:rsid w:val="00151D02"/>
    <w:rsid w:val="00165736"/>
    <w:rsid w:val="0016723B"/>
    <w:rsid w:val="00193EF7"/>
    <w:rsid w:val="001C30D4"/>
    <w:rsid w:val="0020100D"/>
    <w:rsid w:val="002140AD"/>
    <w:rsid w:val="00230656"/>
    <w:rsid w:val="00233097"/>
    <w:rsid w:val="00242396"/>
    <w:rsid w:val="00246658"/>
    <w:rsid w:val="00273868"/>
    <w:rsid w:val="002A1D87"/>
    <w:rsid w:val="002C5CF3"/>
    <w:rsid w:val="00343113"/>
    <w:rsid w:val="00395485"/>
    <w:rsid w:val="003F00C4"/>
    <w:rsid w:val="00454FF8"/>
    <w:rsid w:val="004768E2"/>
    <w:rsid w:val="004E65AE"/>
    <w:rsid w:val="00504619"/>
    <w:rsid w:val="005B3757"/>
    <w:rsid w:val="005D1049"/>
    <w:rsid w:val="00637BCC"/>
    <w:rsid w:val="006449CB"/>
    <w:rsid w:val="006579BB"/>
    <w:rsid w:val="0066206D"/>
    <w:rsid w:val="00686E1B"/>
    <w:rsid w:val="007349EE"/>
    <w:rsid w:val="007F72B8"/>
    <w:rsid w:val="007F7D4B"/>
    <w:rsid w:val="00841639"/>
    <w:rsid w:val="00866598"/>
    <w:rsid w:val="00866D65"/>
    <w:rsid w:val="008755C2"/>
    <w:rsid w:val="008E6881"/>
    <w:rsid w:val="008F5895"/>
    <w:rsid w:val="00913DCA"/>
    <w:rsid w:val="00915B7E"/>
    <w:rsid w:val="009319D7"/>
    <w:rsid w:val="00962AA4"/>
    <w:rsid w:val="009D2AA9"/>
    <w:rsid w:val="00A001E2"/>
    <w:rsid w:val="00A03528"/>
    <w:rsid w:val="00A314BC"/>
    <w:rsid w:val="00A740F2"/>
    <w:rsid w:val="00AA279E"/>
    <w:rsid w:val="00AA43AB"/>
    <w:rsid w:val="00AF01F3"/>
    <w:rsid w:val="00AF551C"/>
    <w:rsid w:val="00B12572"/>
    <w:rsid w:val="00BC2721"/>
    <w:rsid w:val="00C140E0"/>
    <w:rsid w:val="00C41188"/>
    <w:rsid w:val="00C6617A"/>
    <w:rsid w:val="00C8151E"/>
    <w:rsid w:val="00C83BF4"/>
    <w:rsid w:val="00CE1ADA"/>
    <w:rsid w:val="00D1563B"/>
    <w:rsid w:val="00D8028D"/>
    <w:rsid w:val="00D95E67"/>
    <w:rsid w:val="00DA542A"/>
    <w:rsid w:val="00DC131A"/>
    <w:rsid w:val="00E02217"/>
    <w:rsid w:val="00E900D1"/>
    <w:rsid w:val="00E91129"/>
    <w:rsid w:val="00EA65B6"/>
    <w:rsid w:val="00EC36C5"/>
    <w:rsid w:val="00F76A43"/>
    <w:rsid w:val="00F774DC"/>
    <w:rsid w:val="00F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3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4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16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349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9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D2AA9"/>
    <w:rPr>
      <w:rFonts w:ascii="Arial" w:hAnsi="Arial" w:cs="Arial"/>
    </w:rPr>
  </w:style>
  <w:style w:type="paragraph" w:customStyle="1" w:styleId="ConsPlusNormal0">
    <w:name w:val="ConsPlusNormal"/>
    <w:link w:val="ConsPlusNormal"/>
    <w:rsid w:val="009D2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9D2A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131A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aaanao">
    <w:name w:val="aa?anao"/>
    <w:basedOn w:val="a"/>
    <w:next w:val="a"/>
    <w:rsid w:val="004768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Normal">
    <w:name w:val="ConsNormal"/>
    <w:rsid w:val="00476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76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4768E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 14 пт По центру"/>
    <w:basedOn w:val="a"/>
    <w:autoRedefine/>
    <w:rsid w:val="004768E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4768E2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7349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 Indent"/>
    <w:basedOn w:val="a"/>
    <w:link w:val="a7"/>
    <w:rsid w:val="007349E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7349EE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qFormat/>
    <w:rsid w:val="007349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34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7349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7349EE"/>
    <w:pPr>
      <w:spacing w:after="120"/>
    </w:pPr>
  </w:style>
  <w:style w:type="character" w:customStyle="1" w:styleId="aa">
    <w:name w:val="Основной текст Знак"/>
    <w:basedOn w:val="a0"/>
    <w:link w:val="a9"/>
    <w:rsid w:val="007349EE"/>
  </w:style>
  <w:style w:type="paragraph" w:styleId="21">
    <w:name w:val="Body Text Indent 2"/>
    <w:basedOn w:val="a"/>
    <w:link w:val="22"/>
    <w:uiPriority w:val="99"/>
    <w:unhideWhenUsed/>
    <w:rsid w:val="007349E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49EE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7349EE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49EE"/>
    <w:rPr>
      <w:rFonts w:ascii="Calibri" w:eastAsia="Times New Roman" w:hAnsi="Calibri" w:cs="Times New Roman"/>
      <w:sz w:val="16"/>
      <w:szCs w:val="16"/>
    </w:rPr>
  </w:style>
  <w:style w:type="paragraph" w:styleId="ab">
    <w:name w:val="caption"/>
    <w:basedOn w:val="a"/>
    <w:qFormat/>
    <w:rsid w:val="007349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c">
    <w:name w:val="Normal (Web)"/>
    <w:basedOn w:val="a"/>
    <w:uiPriority w:val="99"/>
    <w:unhideWhenUsed/>
    <w:rsid w:val="0073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AF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F551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15B7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915B7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16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3F0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Знак1"/>
    <w:basedOn w:val="a"/>
    <w:rsid w:val="006620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3">
    <w:name w:val="Основной текст (2)_"/>
    <w:link w:val="24"/>
    <w:locked/>
    <w:rsid w:val="0066206D"/>
    <w:rPr>
      <w:b/>
      <w:spacing w:val="4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6206D"/>
    <w:pPr>
      <w:widowControl w:val="0"/>
      <w:shd w:val="clear" w:color="auto" w:fill="FFFFFF"/>
      <w:spacing w:after="0" w:line="278" w:lineRule="exact"/>
      <w:jc w:val="center"/>
    </w:pPr>
    <w:rPr>
      <w:b/>
      <w:spacing w:val="4"/>
      <w:sz w:val="21"/>
      <w:shd w:val="clear" w:color="auto" w:fill="FFFFFF"/>
    </w:rPr>
  </w:style>
  <w:style w:type="paragraph" w:styleId="25">
    <w:name w:val="Body Text 2"/>
    <w:basedOn w:val="a"/>
    <w:link w:val="26"/>
    <w:rsid w:val="001C30D4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6">
    <w:name w:val="Основной текст 2 Знак"/>
    <w:basedOn w:val="a0"/>
    <w:link w:val="25"/>
    <w:rsid w:val="001C30D4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f">
    <w:name w:val="Strong"/>
    <w:qFormat/>
    <w:rsid w:val="001C30D4"/>
    <w:rPr>
      <w:b/>
      <w:bCs/>
    </w:rPr>
  </w:style>
  <w:style w:type="character" w:customStyle="1" w:styleId="213pt">
    <w:name w:val="Основной текст (2) + 13 pt;Полужирный"/>
    <w:basedOn w:val="23"/>
    <w:rsid w:val="00C83B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0">
    <w:name w:val=" Знак"/>
    <w:basedOn w:val="a"/>
    <w:rsid w:val="00343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3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4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16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349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9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D2AA9"/>
    <w:rPr>
      <w:rFonts w:ascii="Arial" w:hAnsi="Arial" w:cs="Arial"/>
    </w:rPr>
  </w:style>
  <w:style w:type="paragraph" w:customStyle="1" w:styleId="ConsPlusNormal0">
    <w:name w:val="ConsPlusNormal"/>
    <w:link w:val="ConsPlusNormal"/>
    <w:rsid w:val="009D2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9D2A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131A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aaanao">
    <w:name w:val="aa?anao"/>
    <w:basedOn w:val="a"/>
    <w:next w:val="a"/>
    <w:rsid w:val="004768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Normal">
    <w:name w:val="ConsNormal"/>
    <w:rsid w:val="00476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76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4768E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 14 пт По центру"/>
    <w:basedOn w:val="a"/>
    <w:autoRedefine/>
    <w:rsid w:val="004768E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4768E2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7349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 Indent"/>
    <w:basedOn w:val="a"/>
    <w:link w:val="a7"/>
    <w:rsid w:val="007349E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7349EE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qFormat/>
    <w:rsid w:val="007349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34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7349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7349EE"/>
    <w:pPr>
      <w:spacing w:after="120"/>
    </w:pPr>
  </w:style>
  <w:style w:type="character" w:customStyle="1" w:styleId="aa">
    <w:name w:val="Основной текст Знак"/>
    <w:basedOn w:val="a0"/>
    <w:link w:val="a9"/>
    <w:rsid w:val="007349EE"/>
  </w:style>
  <w:style w:type="paragraph" w:styleId="21">
    <w:name w:val="Body Text Indent 2"/>
    <w:basedOn w:val="a"/>
    <w:link w:val="22"/>
    <w:uiPriority w:val="99"/>
    <w:unhideWhenUsed/>
    <w:rsid w:val="007349E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49EE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7349EE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49EE"/>
    <w:rPr>
      <w:rFonts w:ascii="Calibri" w:eastAsia="Times New Roman" w:hAnsi="Calibri" w:cs="Times New Roman"/>
      <w:sz w:val="16"/>
      <w:szCs w:val="16"/>
    </w:rPr>
  </w:style>
  <w:style w:type="paragraph" w:styleId="ab">
    <w:name w:val="caption"/>
    <w:basedOn w:val="a"/>
    <w:qFormat/>
    <w:rsid w:val="007349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c">
    <w:name w:val="Normal (Web)"/>
    <w:basedOn w:val="a"/>
    <w:uiPriority w:val="99"/>
    <w:unhideWhenUsed/>
    <w:rsid w:val="0073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AF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F551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15B7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915B7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16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3F0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Знак1"/>
    <w:basedOn w:val="a"/>
    <w:rsid w:val="006620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3">
    <w:name w:val="Основной текст (2)_"/>
    <w:link w:val="24"/>
    <w:locked/>
    <w:rsid w:val="0066206D"/>
    <w:rPr>
      <w:b/>
      <w:spacing w:val="4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6206D"/>
    <w:pPr>
      <w:widowControl w:val="0"/>
      <w:shd w:val="clear" w:color="auto" w:fill="FFFFFF"/>
      <w:spacing w:after="0" w:line="278" w:lineRule="exact"/>
      <w:jc w:val="center"/>
    </w:pPr>
    <w:rPr>
      <w:b/>
      <w:spacing w:val="4"/>
      <w:sz w:val="21"/>
      <w:shd w:val="clear" w:color="auto" w:fill="FFFFFF"/>
    </w:rPr>
  </w:style>
  <w:style w:type="paragraph" w:styleId="25">
    <w:name w:val="Body Text 2"/>
    <w:basedOn w:val="a"/>
    <w:link w:val="26"/>
    <w:rsid w:val="001C30D4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6">
    <w:name w:val="Основной текст 2 Знак"/>
    <w:basedOn w:val="a0"/>
    <w:link w:val="25"/>
    <w:rsid w:val="001C30D4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f">
    <w:name w:val="Strong"/>
    <w:qFormat/>
    <w:rsid w:val="001C30D4"/>
    <w:rPr>
      <w:b/>
      <w:bCs/>
    </w:rPr>
  </w:style>
  <w:style w:type="character" w:customStyle="1" w:styleId="213pt">
    <w:name w:val="Основной текст (2) + 13 pt;Полужирный"/>
    <w:basedOn w:val="23"/>
    <w:rsid w:val="00C83B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0">
    <w:name w:val=" Знак"/>
    <w:basedOn w:val="a"/>
    <w:rsid w:val="00343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D69790F5AEBC5C0AF9B11F9FF7FCD6C0C626C82937BA6711E4AC22CB0B795REO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78D69790F5AEBC5C0AF9B11F9FF7FCD6C0C626C829473AC781E4AC22CB0B795REO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3E38-72CA-4156-B6FF-E1C116D8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RePack by Diakov</cp:lastModifiedBy>
  <cp:revision>4</cp:revision>
  <cp:lastPrinted>2024-10-21T10:39:00Z</cp:lastPrinted>
  <dcterms:created xsi:type="dcterms:W3CDTF">2024-10-21T10:03:00Z</dcterms:created>
  <dcterms:modified xsi:type="dcterms:W3CDTF">2024-10-21T10:42:00Z</dcterms:modified>
</cp:coreProperties>
</file>