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108" w:type="dxa"/>
        <w:tblLayout w:type="fixed"/>
        <w:tblLook w:val="04A0" w:firstRow="1" w:lastRow="0" w:firstColumn="1" w:lastColumn="0" w:noHBand="0" w:noVBand="1"/>
      </w:tblPr>
      <w:tblGrid>
        <w:gridCol w:w="3688"/>
        <w:gridCol w:w="1844"/>
        <w:gridCol w:w="4113"/>
      </w:tblGrid>
      <w:tr w:rsidR="00943159" w:rsidTr="00222C49">
        <w:trPr>
          <w:cantSplit/>
        </w:trPr>
        <w:tc>
          <w:tcPr>
            <w:tcW w:w="3686" w:type="dxa"/>
            <w:hideMark/>
          </w:tcPr>
          <w:p w:rsidR="00943159" w:rsidRDefault="00943159" w:rsidP="00222C49">
            <w:pPr>
              <w:ind w:left="-108"/>
              <w:jc w:val="center"/>
              <w:rPr>
                <w:b/>
              </w:rPr>
            </w:pPr>
            <w:r>
              <w:rPr>
                <w:b/>
              </w:rPr>
              <w:t>Администрация  сельского поселения «Визиндор»</w:t>
            </w:r>
          </w:p>
        </w:tc>
        <w:tc>
          <w:tcPr>
            <w:tcW w:w="1843" w:type="dxa"/>
            <w:vMerge w:val="restart"/>
            <w:hideMark/>
          </w:tcPr>
          <w:p w:rsidR="00943159" w:rsidRDefault="00943159" w:rsidP="00222C49">
            <w:pPr>
              <w:ind w:right="-249"/>
              <w:rPr>
                <w:b/>
              </w:rPr>
            </w:pPr>
            <w:r>
              <w:rPr>
                <w:b/>
                <w:noProof/>
              </w:rPr>
              <w:drawing>
                <wp:inline distT="0" distB="0" distL="0" distR="0" wp14:anchorId="430A10C6" wp14:editId="74325C49">
                  <wp:extent cx="523875" cy="6000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inline>
              </w:drawing>
            </w:r>
          </w:p>
        </w:tc>
        <w:tc>
          <w:tcPr>
            <w:tcW w:w="4110" w:type="dxa"/>
            <w:hideMark/>
          </w:tcPr>
          <w:p w:rsidR="00943159" w:rsidRDefault="00943159" w:rsidP="00222C49">
            <w:pPr>
              <w:pStyle w:val="1"/>
              <w:rPr>
                <w:sz w:val="22"/>
              </w:rPr>
            </w:pPr>
            <w:r>
              <w:rPr>
                <w:sz w:val="22"/>
              </w:rPr>
              <w:t>«Визиндор» сиктовмöдчöминса</w:t>
            </w:r>
          </w:p>
          <w:p w:rsidR="00943159" w:rsidRDefault="00943159" w:rsidP="00222C49">
            <w:pPr>
              <w:pStyle w:val="1"/>
              <w:rPr>
                <w:sz w:val="22"/>
              </w:rPr>
            </w:pPr>
            <w:r>
              <w:rPr>
                <w:sz w:val="22"/>
              </w:rPr>
              <w:t>администрация</w:t>
            </w:r>
          </w:p>
        </w:tc>
      </w:tr>
      <w:tr w:rsidR="00943159" w:rsidTr="00222C49">
        <w:trPr>
          <w:cantSplit/>
        </w:trPr>
        <w:tc>
          <w:tcPr>
            <w:tcW w:w="3686" w:type="dxa"/>
          </w:tcPr>
          <w:p w:rsidR="00943159" w:rsidRDefault="00943159" w:rsidP="00222C49">
            <w:pPr>
              <w:ind w:left="284" w:hanging="284"/>
              <w:jc w:val="center"/>
            </w:pPr>
          </w:p>
        </w:tc>
        <w:tc>
          <w:tcPr>
            <w:tcW w:w="1843" w:type="dxa"/>
            <w:vMerge/>
            <w:vAlign w:val="center"/>
            <w:hideMark/>
          </w:tcPr>
          <w:p w:rsidR="00943159" w:rsidRDefault="00943159" w:rsidP="00222C49">
            <w:pPr>
              <w:rPr>
                <w:b/>
              </w:rPr>
            </w:pPr>
          </w:p>
        </w:tc>
        <w:tc>
          <w:tcPr>
            <w:tcW w:w="4110" w:type="dxa"/>
          </w:tcPr>
          <w:p w:rsidR="00943159" w:rsidRDefault="00943159" w:rsidP="00222C49">
            <w:pPr>
              <w:ind w:left="284" w:hanging="284"/>
              <w:jc w:val="center"/>
              <w:rPr>
                <w:b/>
              </w:rPr>
            </w:pPr>
          </w:p>
        </w:tc>
      </w:tr>
    </w:tbl>
    <w:tbl>
      <w:tblPr>
        <w:tblpPr w:leftFromText="180" w:rightFromText="180" w:bottomFromText="200" w:vertAnchor="page" w:horzAnchor="margin" w:tblpY="616"/>
        <w:tblW w:w="9285" w:type="dxa"/>
        <w:tblLayout w:type="fixed"/>
        <w:tblLook w:val="04A0" w:firstRow="1" w:lastRow="0" w:firstColumn="1" w:lastColumn="0" w:noHBand="0" w:noVBand="1"/>
      </w:tblPr>
      <w:tblGrid>
        <w:gridCol w:w="3886"/>
        <w:gridCol w:w="1260"/>
        <w:gridCol w:w="4139"/>
      </w:tblGrid>
      <w:tr w:rsidR="00943159" w:rsidTr="00222C49">
        <w:trPr>
          <w:cantSplit/>
        </w:trPr>
        <w:tc>
          <w:tcPr>
            <w:tcW w:w="3886" w:type="dxa"/>
          </w:tcPr>
          <w:p w:rsidR="00943159" w:rsidRDefault="00943159" w:rsidP="00222C49">
            <w:pPr>
              <w:jc w:val="center"/>
            </w:pPr>
          </w:p>
        </w:tc>
        <w:tc>
          <w:tcPr>
            <w:tcW w:w="1260" w:type="dxa"/>
          </w:tcPr>
          <w:p w:rsidR="00943159" w:rsidRDefault="00943159" w:rsidP="00222C49">
            <w:pPr>
              <w:jc w:val="center"/>
              <w:rPr>
                <w:b/>
              </w:rPr>
            </w:pPr>
          </w:p>
        </w:tc>
        <w:tc>
          <w:tcPr>
            <w:tcW w:w="4139" w:type="dxa"/>
            <w:hideMark/>
          </w:tcPr>
          <w:p w:rsidR="00943159" w:rsidRDefault="00943159" w:rsidP="00222C49">
            <w:pPr>
              <w:jc w:val="center"/>
              <w:rPr>
                <w:b/>
              </w:rPr>
            </w:pPr>
          </w:p>
        </w:tc>
      </w:tr>
    </w:tbl>
    <w:p w:rsidR="00943159" w:rsidRDefault="00943159" w:rsidP="00943159">
      <w:pPr>
        <w:jc w:val="center"/>
        <w:rPr>
          <w:b/>
          <w:szCs w:val="28"/>
        </w:rPr>
      </w:pPr>
    </w:p>
    <w:p w:rsidR="00943159" w:rsidRDefault="00943159" w:rsidP="00943159">
      <w:pPr>
        <w:tabs>
          <w:tab w:val="center" w:pos="4677"/>
          <w:tab w:val="left" w:pos="8145"/>
        </w:tabs>
        <w:rPr>
          <w:b/>
          <w:sz w:val="32"/>
          <w:szCs w:val="32"/>
        </w:rPr>
      </w:pPr>
      <w:r>
        <w:rPr>
          <w:b/>
          <w:sz w:val="32"/>
          <w:szCs w:val="32"/>
        </w:rPr>
        <w:tab/>
        <w:t>ПОСТАНОВЛЕНИЕ</w:t>
      </w:r>
    </w:p>
    <w:p w:rsidR="00943159" w:rsidRDefault="00943159" w:rsidP="00943159">
      <w:pPr>
        <w:jc w:val="center"/>
        <w:rPr>
          <w:b/>
          <w:sz w:val="32"/>
          <w:szCs w:val="32"/>
        </w:rPr>
      </w:pPr>
      <w:r>
        <w:rPr>
          <w:b/>
          <w:sz w:val="32"/>
          <w:szCs w:val="32"/>
        </w:rPr>
        <w:t>ШУÖМ</w:t>
      </w:r>
    </w:p>
    <w:p w:rsidR="00943159" w:rsidRDefault="00943159" w:rsidP="00943159">
      <w:pPr>
        <w:ind w:left="360"/>
        <w:jc w:val="center"/>
        <w:rPr>
          <w:b/>
          <w:sz w:val="32"/>
        </w:rPr>
      </w:pPr>
    </w:p>
    <w:p w:rsidR="00943159" w:rsidRPr="00190F60" w:rsidRDefault="00943159" w:rsidP="00943159">
      <w:pPr>
        <w:jc w:val="both"/>
        <w:rPr>
          <w:b/>
          <w:sz w:val="24"/>
          <w:szCs w:val="24"/>
        </w:rPr>
      </w:pPr>
      <w:r>
        <w:rPr>
          <w:b/>
          <w:sz w:val="24"/>
          <w:szCs w:val="24"/>
        </w:rPr>
        <w:t>о</w:t>
      </w:r>
      <w:r w:rsidRPr="00190F60">
        <w:rPr>
          <w:b/>
          <w:sz w:val="24"/>
          <w:szCs w:val="24"/>
        </w:rPr>
        <w:t xml:space="preserve">т </w:t>
      </w:r>
      <w:r w:rsidR="00621E66">
        <w:rPr>
          <w:b/>
          <w:sz w:val="24"/>
          <w:szCs w:val="24"/>
        </w:rPr>
        <w:t>24 апреля</w:t>
      </w:r>
      <w:r>
        <w:rPr>
          <w:b/>
          <w:sz w:val="24"/>
          <w:szCs w:val="24"/>
        </w:rPr>
        <w:t xml:space="preserve"> </w:t>
      </w:r>
      <w:r w:rsidRPr="00190F60">
        <w:rPr>
          <w:b/>
          <w:sz w:val="24"/>
          <w:szCs w:val="24"/>
        </w:rPr>
        <w:t>20</w:t>
      </w:r>
      <w:r w:rsidR="005A4345">
        <w:rPr>
          <w:b/>
          <w:sz w:val="24"/>
          <w:szCs w:val="24"/>
        </w:rPr>
        <w:t>24</w:t>
      </w:r>
      <w:r w:rsidRPr="00190F60">
        <w:rPr>
          <w:b/>
          <w:sz w:val="24"/>
          <w:szCs w:val="24"/>
        </w:rPr>
        <w:t xml:space="preserve">  года      </w:t>
      </w:r>
      <w:r>
        <w:rPr>
          <w:b/>
          <w:sz w:val="24"/>
          <w:szCs w:val="24"/>
        </w:rPr>
        <w:t xml:space="preserve">                                                                                             </w:t>
      </w:r>
      <w:r w:rsidRPr="00190F60">
        <w:rPr>
          <w:b/>
          <w:sz w:val="24"/>
          <w:szCs w:val="24"/>
        </w:rPr>
        <w:t xml:space="preserve"> № </w:t>
      </w:r>
      <w:r w:rsidR="00621E66">
        <w:rPr>
          <w:b/>
          <w:sz w:val="24"/>
          <w:szCs w:val="24"/>
        </w:rPr>
        <w:t>04/36</w:t>
      </w:r>
    </w:p>
    <w:p w:rsidR="00943159" w:rsidRDefault="00943159" w:rsidP="00943159">
      <w:pPr>
        <w:jc w:val="both"/>
        <w:rPr>
          <w:b/>
          <w:sz w:val="24"/>
          <w:szCs w:val="24"/>
          <w:u w:val="single"/>
        </w:rPr>
      </w:pPr>
    </w:p>
    <w:p w:rsidR="00943159" w:rsidRDefault="00943159" w:rsidP="00943159">
      <w:pPr>
        <w:pStyle w:val="3"/>
        <w:spacing w:before="0"/>
        <w:jc w:val="center"/>
        <w:rPr>
          <w:rFonts w:ascii="Times New Roman" w:hAnsi="Times New Roman"/>
          <w:b w:val="0"/>
          <w:color w:val="auto"/>
          <w:sz w:val="20"/>
        </w:rPr>
      </w:pPr>
      <w:r>
        <w:rPr>
          <w:rFonts w:ascii="Times New Roman" w:hAnsi="Times New Roman"/>
          <w:b w:val="0"/>
          <w:color w:val="auto"/>
          <w:sz w:val="20"/>
        </w:rPr>
        <w:t>п.Визиндор, Сысольский район, Республика Коми</w:t>
      </w:r>
    </w:p>
    <w:p w:rsidR="00943159" w:rsidRDefault="00943159" w:rsidP="00943159">
      <w:pPr>
        <w:ind w:left="360"/>
        <w:jc w:val="center"/>
      </w:pPr>
    </w:p>
    <w:p w:rsidR="00943159" w:rsidRPr="009B7362" w:rsidRDefault="00943159" w:rsidP="00943159">
      <w:pPr>
        <w:shd w:val="clear" w:color="auto" w:fill="FFFFFF"/>
        <w:jc w:val="center"/>
        <w:rPr>
          <w:b/>
          <w:sz w:val="24"/>
          <w:szCs w:val="24"/>
        </w:rPr>
      </w:pPr>
      <w:r w:rsidRPr="009B7362">
        <w:rPr>
          <w:b/>
          <w:sz w:val="24"/>
          <w:szCs w:val="24"/>
        </w:rPr>
        <w:t>«Об утверждении административного</w:t>
      </w:r>
    </w:p>
    <w:p w:rsidR="00943159" w:rsidRPr="009B7362" w:rsidRDefault="00943159" w:rsidP="00943159">
      <w:pPr>
        <w:pStyle w:val="3"/>
        <w:tabs>
          <w:tab w:val="left" w:pos="4634"/>
        </w:tabs>
        <w:spacing w:before="0" w:line="240" w:lineRule="auto"/>
        <w:jc w:val="center"/>
        <w:rPr>
          <w:rFonts w:ascii="Times New Roman" w:hAnsi="Times New Roman"/>
          <w:color w:val="auto"/>
        </w:rPr>
      </w:pPr>
      <w:r w:rsidRPr="009B7362">
        <w:rPr>
          <w:rFonts w:ascii="Times New Roman" w:hAnsi="Times New Roman"/>
          <w:color w:val="auto"/>
        </w:rPr>
        <w:t>регламента предоставления муниципальной услуги</w:t>
      </w:r>
    </w:p>
    <w:p w:rsidR="00943159" w:rsidRPr="009B7362" w:rsidRDefault="00943159" w:rsidP="00943159">
      <w:pPr>
        <w:jc w:val="center"/>
        <w:rPr>
          <w:b/>
          <w:sz w:val="24"/>
          <w:szCs w:val="24"/>
        </w:rPr>
      </w:pPr>
      <w:r w:rsidRPr="009B7362">
        <w:rPr>
          <w:b/>
          <w:sz w:val="26"/>
          <w:szCs w:val="26"/>
        </w:rPr>
        <w:t>«</w:t>
      </w:r>
      <w:r w:rsidRPr="009B7362">
        <w:rPr>
          <w:b/>
          <w:sz w:val="24"/>
          <w:szCs w:val="24"/>
        </w:rPr>
        <w:t>Предоставление земельного участка, н</w:t>
      </w:r>
      <w:r w:rsidR="005A4345" w:rsidRPr="009B7362">
        <w:rPr>
          <w:b/>
          <w:sz w:val="24"/>
          <w:szCs w:val="24"/>
        </w:rPr>
        <w:t xml:space="preserve">аходящихся в </w:t>
      </w:r>
      <w:r w:rsidRPr="009B7362">
        <w:rPr>
          <w:b/>
          <w:sz w:val="24"/>
          <w:szCs w:val="24"/>
        </w:rPr>
        <w:t xml:space="preserve"> муниципальной собственности, гражданину или юридическому лицу в собственность бесплатно»</w:t>
      </w:r>
    </w:p>
    <w:p w:rsidR="00943159" w:rsidRPr="009B7362" w:rsidRDefault="00943159" w:rsidP="00943159">
      <w:pPr>
        <w:jc w:val="center"/>
        <w:rPr>
          <w:b/>
          <w:sz w:val="24"/>
          <w:szCs w:val="24"/>
        </w:rPr>
      </w:pPr>
    </w:p>
    <w:p w:rsidR="00943159" w:rsidRDefault="00943159" w:rsidP="00943159">
      <w:pPr>
        <w:jc w:val="both"/>
        <w:rPr>
          <w:sz w:val="24"/>
          <w:szCs w:val="24"/>
        </w:rPr>
      </w:pPr>
      <w:r>
        <w:rPr>
          <w:sz w:val="24"/>
          <w:szCs w:val="24"/>
        </w:rPr>
        <w:t xml:space="preserve">     В соответствии с Федеральным законом от 27 июля 2010 года N 210-ФЗ "Об организации предоставления государственных и муниципальных услуг", постановлением администрации сельского по</w:t>
      </w:r>
      <w:r w:rsidR="00222C49">
        <w:rPr>
          <w:sz w:val="24"/>
          <w:szCs w:val="24"/>
        </w:rPr>
        <w:t>селения «Визиндор» от 19 января 2024</w:t>
      </w:r>
      <w:r>
        <w:rPr>
          <w:sz w:val="24"/>
          <w:szCs w:val="24"/>
        </w:rPr>
        <w:t xml:space="preserve"> </w:t>
      </w:r>
      <w:r w:rsidRPr="00B437C1">
        <w:rPr>
          <w:sz w:val="24"/>
          <w:szCs w:val="24"/>
        </w:rPr>
        <w:t>г. №</w:t>
      </w:r>
      <w:r w:rsidR="00222C49">
        <w:rPr>
          <w:sz w:val="24"/>
          <w:szCs w:val="24"/>
        </w:rPr>
        <w:t xml:space="preserve"> 01/05</w:t>
      </w:r>
      <w:r>
        <w:rPr>
          <w:sz w:val="24"/>
          <w:szCs w:val="24"/>
        </w:rPr>
        <w:t xml:space="preserve">  «Об утверждении  Порядка разработки и утверждения административных регламентов  предоставления муниципальных услуг»,  </w:t>
      </w:r>
    </w:p>
    <w:p w:rsidR="00943159" w:rsidRDefault="00943159" w:rsidP="00943159">
      <w:pPr>
        <w:shd w:val="clear" w:color="auto" w:fill="FFFFFF"/>
        <w:spacing w:before="278"/>
        <w:jc w:val="center"/>
        <w:rPr>
          <w:bCs/>
          <w:color w:val="000000"/>
          <w:spacing w:val="-2"/>
          <w:sz w:val="24"/>
          <w:szCs w:val="24"/>
        </w:rPr>
      </w:pPr>
      <w:r>
        <w:rPr>
          <w:bCs/>
          <w:color w:val="000000"/>
          <w:spacing w:val="-2"/>
          <w:sz w:val="24"/>
          <w:szCs w:val="24"/>
        </w:rPr>
        <w:t>администрация сельского поселения «Визиндор» ПОСТАНОВЛЯЕТ:</w:t>
      </w:r>
    </w:p>
    <w:p w:rsidR="00943159" w:rsidRPr="00D20383" w:rsidRDefault="00943159" w:rsidP="00943159">
      <w:pPr>
        <w:rPr>
          <w:sz w:val="24"/>
          <w:szCs w:val="24"/>
        </w:rPr>
      </w:pPr>
      <w:r>
        <w:rPr>
          <w:bCs/>
          <w:color w:val="000000"/>
          <w:spacing w:val="-2"/>
          <w:sz w:val="24"/>
          <w:szCs w:val="24"/>
        </w:rPr>
        <w:t xml:space="preserve">      1.Утвердить административный регламент предоставления муниципальной услуги </w:t>
      </w:r>
      <w:r w:rsidRPr="00D20383">
        <w:rPr>
          <w:sz w:val="24"/>
          <w:szCs w:val="24"/>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Pr>
          <w:sz w:val="24"/>
          <w:szCs w:val="24"/>
        </w:rPr>
        <w:t xml:space="preserve"> согласно приложению.</w:t>
      </w:r>
    </w:p>
    <w:p w:rsidR="00943159" w:rsidRDefault="00943159" w:rsidP="00943159">
      <w:pPr>
        <w:widowControl w:val="0"/>
        <w:autoSpaceDE w:val="0"/>
        <w:autoSpaceDN w:val="0"/>
        <w:adjustRightInd w:val="0"/>
        <w:jc w:val="both"/>
        <w:rPr>
          <w:bCs/>
          <w:sz w:val="24"/>
          <w:szCs w:val="24"/>
        </w:rPr>
      </w:pPr>
      <w:r>
        <w:rPr>
          <w:sz w:val="24"/>
          <w:szCs w:val="24"/>
        </w:rPr>
        <w:t xml:space="preserve">      2.</w:t>
      </w:r>
      <w:r w:rsidRPr="00222C49">
        <w:rPr>
          <w:sz w:val="24"/>
          <w:szCs w:val="24"/>
        </w:rPr>
        <w:t xml:space="preserve">Признать утратившим силу постановление администрации сельского поселения </w:t>
      </w:r>
      <w:r w:rsidR="005A4345" w:rsidRPr="00222C49">
        <w:rPr>
          <w:sz w:val="24"/>
          <w:szCs w:val="24"/>
        </w:rPr>
        <w:t>«Визиндор» № 07/35</w:t>
      </w:r>
      <w:r w:rsidRPr="00222C49">
        <w:rPr>
          <w:sz w:val="24"/>
          <w:szCs w:val="24"/>
        </w:rPr>
        <w:t xml:space="preserve"> от </w:t>
      </w:r>
      <w:r w:rsidR="005A4345" w:rsidRPr="00222C49">
        <w:rPr>
          <w:sz w:val="24"/>
          <w:szCs w:val="24"/>
        </w:rPr>
        <w:t>12 июля 2022</w:t>
      </w:r>
      <w:r w:rsidRPr="00222C49">
        <w:rPr>
          <w:sz w:val="24"/>
          <w:szCs w:val="24"/>
        </w:rPr>
        <w:t xml:space="preserve"> года «Об утверждении административного регламента предоставления муниципальной услуги </w:t>
      </w:r>
      <w:r w:rsidR="005A4345" w:rsidRPr="00222C49">
        <w:rPr>
          <w:sz w:val="24"/>
          <w:szCs w:val="24"/>
        </w:rPr>
        <w:t>««Предоставление земельного участка, находящихся в государственной или муниципальной собственности, гражданину или юридическому лицу в собственность бесплатно</w:t>
      </w:r>
      <w:r w:rsidRPr="00222C49">
        <w:rPr>
          <w:bCs/>
          <w:sz w:val="24"/>
          <w:szCs w:val="24"/>
        </w:rPr>
        <w:t>».</w:t>
      </w:r>
    </w:p>
    <w:p w:rsidR="00943159" w:rsidRDefault="00943159" w:rsidP="00943159">
      <w:pPr>
        <w:widowControl w:val="0"/>
        <w:autoSpaceDE w:val="0"/>
        <w:autoSpaceDN w:val="0"/>
        <w:adjustRightInd w:val="0"/>
        <w:jc w:val="both"/>
        <w:rPr>
          <w:sz w:val="24"/>
          <w:szCs w:val="24"/>
        </w:rPr>
      </w:pPr>
      <w:r>
        <w:rPr>
          <w:sz w:val="24"/>
          <w:szCs w:val="24"/>
        </w:rPr>
        <w:t xml:space="preserve">      3.Постановление вступает в силу со дня его обнародования на информационном стенде в администрации сельского поселения «Визиндор» и в сети Интернет н</w:t>
      </w:r>
      <w:r w:rsidR="00BD4B28">
        <w:rPr>
          <w:sz w:val="24"/>
          <w:szCs w:val="24"/>
        </w:rPr>
        <w:t xml:space="preserve">а официальном сайте </w:t>
      </w:r>
      <w:r>
        <w:rPr>
          <w:sz w:val="24"/>
          <w:szCs w:val="24"/>
        </w:rPr>
        <w:t xml:space="preserve"> странице сельского поселения «Визиндор».</w:t>
      </w:r>
    </w:p>
    <w:p w:rsidR="00943159" w:rsidRDefault="00943159" w:rsidP="00943159">
      <w:pPr>
        <w:ind w:left="360"/>
        <w:jc w:val="both"/>
        <w:rPr>
          <w:sz w:val="24"/>
          <w:szCs w:val="24"/>
        </w:rPr>
      </w:pPr>
    </w:p>
    <w:p w:rsidR="00943159" w:rsidRDefault="00943159" w:rsidP="00943159">
      <w:pPr>
        <w:shd w:val="clear" w:color="auto" w:fill="FFFFFF"/>
        <w:tabs>
          <w:tab w:val="left" w:pos="0"/>
        </w:tabs>
        <w:ind w:left="29" w:hanging="29"/>
        <w:jc w:val="both"/>
        <w:rPr>
          <w:spacing w:val="-2"/>
          <w:w w:val="89"/>
          <w:sz w:val="24"/>
          <w:szCs w:val="24"/>
        </w:rPr>
      </w:pPr>
      <w:r>
        <w:rPr>
          <w:spacing w:val="-2"/>
          <w:w w:val="89"/>
          <w:sz w:val="24"/>
          <w:szCs w:val="24"/>
        </w:rPr>
        <w:t>Глава сельского поселения «Визиндор»                                                                                         С.В.Шадрин</w:t>
      </w: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943159" w:rsidRDefault="00943159" w:rsidP="00943159">
      <w:pPr>
        <w:pStyle w:val="ConsPlusTitle"/>
        <w:jc w:val="center"/>
        <w:rPr>
          <w:rFonts w:ascii="Times New Roman" w:hAnsi="Times New Roman" w:cs="Times New Roman"/>
          <w:sz w:val="28"/>
          <w:szCs w:val="28"/>
        </w:rPr>
      </w:pPr>
    </w:p>
    <w:p w:rsidR="00E623C7" w:rsidRDefault="00E623C7" w:rsidP="00B90E41">
      <w:pPr>
        <w:pStyle w:val="ConsPlusNormal"/>
        <w:jc w:val="right"/>
        <w:outlineLvl w:val="1"/>
        <w:rPr>
          <w:rFonts w:ascii="Times New Roman" w:hAnsi="Times New Roman" w:cs="Times New Roman"/>
          <w:sz w:val="20"/>
          <w:szCs w:val="20"/>
        </w:rPr>
      </w:pPr>
    </w:p>
    <w:p w:rsidR="00B90E41" w:rsidRDefault="00B90E41" w:rsidP="00B90E41">
      <w:pPr>
        <w:pStyle w:val="ConsPlusNormal"/>
        <w:jc w:val="right"/>
        <w:outlineLvl w:val="1"/>
        <w:rPr>
          <w:rFonts w:ascii="Times New Roman" w:hAnsi="Times New Roman" w:cs="Times New Roman"/>
          <w:sz w:val="20"/>
          <w:szCs w:val="20"/>
        </w:rPr>
      </w:pPr>
      <w:bookmarkStart w:id="0" w:name="_GoBack"/>
      <w:bookmarkEnd w:id="0"/>
      <w:r>
        <w:rPr>
          <w:rFonts w:ascii="Times New Roman" w:hAnsi="Times New Roman" w:cs="Times New Roman"/>
          <w:sz w:val="20"/>
          <w:szCs w:val="20"/>
        </w:rPr>
        <w:lastRenderedPageBreak/>
        <w:t xml:space="preserve">Приложение </w:t>
      </w:r>
    </w:p>
    <w:p w:rsidR="00B90E41" w:rsidRDefault="00B90E41" w:rsidP="00B90E41">
      <w:pPr>
        <w:pStyle w:val="ConsPlusNormal"/>
        <w:jc w:val="right"/>
        <w:rPr>
          <w:rFonts w:ascii="Times New Roman" w:hAnsi="Times New Roman" w:cs="Times New Roman"/>
          <w:bCs/>
          <w:sz w:val="20"/>
          <w:szCs w:val="20"/>
        </w:rPr>
      </w:pPr>
      <w:r>
        <w:rPr>
          <w:rFonts w:ascii="Times New Roman" w:hAnsi="Times New Roman" w:cs="Times New Roman"/>
          <w:sz w:val="20"/>
          <w:szCs w:val="20"/>
        </w:rPr>
        <w:t>к постановлению администрации сельского поселения «Визиндор»</w:t>
      </w:r>
      <w:r>
        <w:rPr>
          <w:rFonts w:ascii="Times New Roman" w:hAnsi="Times New Roman" w:cs="Times New Roman"/>
          <w:bCs/>
          <w:sz w:val="20"/>
          <w:szCs w:val="20"/>
        </w:rPr>
        <w:t xml:space="preserve"> </w:t>
      </w:r>
    </w:p>
    <w:p w:rsidR="00B90E41" w:rsidRDefault="00B90E41" w:rsidP="00B90E41">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от 24.04.2024 г.  № 04/36 «Об утверждении административного </w:t>
      </w:r>
    </w:p>
    <w:p w:rsidR="00B90E41" w:rsidRDefault="00B90E41" w:rsidP="00B90E41">
      <w:pPr>
        <w:pStyle w:val="3"/>
        <w:tabs>
          <w:tab w:val="left" w:pos="4634"/>
        </w:tabs>
        <w:spacing w:before="0" w:line="240" w:lineRule="auto"/>
        <w:jc w:val="right"/>
        <w:rPr>
          <w:rFonts w:ascii="Times New Roman" w:hAnsi="Times New Roman"/>
          <w:b w:val="0"/>
          <w:color w:val="auto"/>
          <w:sz w:val="20"/>
          <w:szCs w:val="20"/>
        </w:rPr>
      </w:pPr>
      <w:r>
        <w:rPr>
          <w:rFonts w:ascii="Times New Roman" w:hAnsi="Times New Roman"/>
          <w:b w:val="0"/>
          <w:color w:val="auto"/>
          <w:sz w:val="20"/>
          <w:szCs w:val="20"/>
        </w:rPr>
        <w:t xml:space="preserve">регламента предоставления муниципальной услуги </w:t>
      </w:r>
    </w:p>
    <w:p w:rsidR="00B90E41" w:rsidRDefault="00B90E41" w:rsidP="00B90E41">
      <w:pPr>
        <w:pStyle w:val="3"/>
        <w:tabs>
          <w:tab w:val="left" w:pos="4634"/>
        </w:tabs>
        <w:spacing w:before="0" w:line="240" w:lineRule="auto"/>
        <w:jc w:val="right"/>
        <w:rPr>
          <w:rFonts w:ascii="Times New Roman" w:eastAsia="Calibri" w:hAnsi="Times New Roman"/>
          <w:b w:val="0"/>
          <w:color w:val="auto"/>
          <w:sz w:val="20"/>
          <w:szCs w:val="20"/>
        </w:rPr>
      </w:pPr>
      <w:r>
        <w:rPr>
          <w:rFonts w:ascii="Times New Roman" w:hAnsi="Times New Roman"/>
          <w:b w:val="0"/>
          <w:color w:val="auto"/>
          <w:sz w:val="20"/>
          <w:szCs w:val="20"/>
        </w:rPr>
        <w:t>«</w:t>
      </w:r>
      <w:r>
        <w:rPr>
          <w:rFonts w:ascii="Times New Roman" w:eastAsia="Calibri" w:hAnsi="Times New Roman"/>
          <w:b w:val="0"/>
          <w:color w:val="auto"/>
          <w:sz w:val="20"/>
          <w:szCs w:val="20"/>
        </w:rPr>
        <w:t xml:space="preserve">Предоставление земельного участка, находящегося в </w:t>
      </w:r>
    </w:p>
    <w:p w:rsidR="00B90E41" w:rsidRDefault="00B90E41" w:rsidP="00B90E41">
      <w:pPr>
        <w:pStyle w:val="3"/>
        <w:tabs>
          <w:tab w:val="left" w:pos="4634"/>
        </w:tabs>
        <w:spacing w:before="0" w:line="240" w:lineRule="auto"/>
        <w:jc w:val="right"/>
        <w:rPr>
          <w:rFonts w:ascii="Times New Roman" w:eastAsia="Calibri" w:hAnsi="Times New Roman"/>
          <w:b w:val="0"/>
          <w:color w:val="auto"/>
          <w:sz w:val="20"/>
          <w:szCs w:val="20"/>
        </w:rPr>
      </w:pPr>
      <w:r>
        <w:rPr>
          <w:rFonts w:ascii="Times New Roman" w:eastAsia="Calibri" w:hAnsi="Times New Roman"/>
          <w:b w:val="0"/>
          <w:color w:val="auto"/>
          <w:sz w:val="20"/>
          <w:szCs w:val="20"/>
        </w:rPr>
        <w:t>муниципальной собственности, гражданину или</w:t>
      </w:r>
    </w:p>
    <w:p w:rsidR="00B90E41" w:rsidRDefault="00B90E41" w:rsidP="00B90E41">
      <w:pPr>
        <w:pStyle w:val="3"/>
        <w:tabs>
          <w:tab w:val="left" w:pos="4634"/>
        </w:tabs>
        <w:spacing w:before="0" w:line="240" w:lineRule="auto"/>
        <w:jc w:val="right"/>
        <w:rPr>
          <w:rFonts w:ascii="Times New Roman" w:hAnsi="Times New Roman"/>
          <w:b w:val="0"/>
          <w:color w:val="auto"/>
          <w:sz w:val="20"/>
          <w:szCs w:val="20"/>
        </w:rPr>
      </w:pPr>
      <w:r>
        <w:rPr>
          <w:rFonts w:ascii="Times New Roman" w:eastAsia="Calibri" w:hAnsi="Times New Roman"/>
          <w:b w:val="0"/>
          <w:color w:val="auto"/>
          <w:sz w:val="20"/>
          <w:szCs w:val="20"/>
        </w:rPr>
        <w:t xml:space="preserve"> юридическому лицу в собственность бесплатно</w:t>
      </w:r>
      <w:r>
        <w:rPr>
          <w:rFonts w:ascii="Times New Roman" w:hAnsi="Times New Roman"/>
          <w:b w:val="0"/>
          <w:color w:val="auto"/>
          <w:sz w:val="20"/>
          <w:szCs w:val="20"/>
        </w:rPr>
        <w:t>»</w:t>
      </w:r>
    </w:p>
    <w:p w:rsidR="007F261B" w:rsidRPr="007F261B" w:rsidRDefault="007F261B" w:rsidP="007F261B">
      <w:pPr>
        <w:jc w:val="right"/>
        <w:rPr>
          <w:lang w:eastAsia="zh-CN"/>
        </w:rPr>
      </w:pPr>
      <w:r>
        <w:rPr>
          <w:lang w:eastAsia="zh-CN"/>
        </w:rPr>
        <w:t>(в редакции от 11.03.2025 г. № 03/25)</w:t>
      </w:r>
    </w:p>
    <w:p w:rsidR="00B90E41" w:rsidRDefault="00B90E41" w:rsidP="00B90E41">
      <w:pPr>
        <w:widowControl w:val="0"/>
        <w:autoSpaceDE w:val="0"/>
        <w:autoSpaceDN w:val="0"/>
        <w:adjustRightInd w:val="0"/>
        <w:jc w:val="center"/>
        <w:rPr>
          <w:b/>
          <w:bCs/>
        </w:rPr>
      </w:pPr>
    </w:p>
    <w:p w:rsidR="00B90E41" w:rsidRDefault="00B90E41" w:rsidP="00B90E41">
      <w:pPr>
        <w:pStyle w:val="ConsPlusTitle"/>
        <w:ind w:firstLine="709"/>
        <w:jc w:val="right"/>
        <w:rPr>
          <w:sz w:val="24"/>
          <w:szCs w:val="24"/>
        </w:rPr>
      </w:pPr>
    </w:p>
    <w:p w:rsidR="00B90E41" w:rsidRDefault="00B90E41" w:rsidP="00B90E41">
      <w:pPr>
        <w:pStyle w:val="ConsPlusTitle"/>
        <w:jc w:val="center"/>
        <w:rPr>
          <w:rFonts w:ascii="Times New Roman" w:hAnsi="Times New Roman" w:cs="Times New Roman"/>
          <w:sz w:val="18"/>
          <w:szCs w:val="18"/>
        </w:rPr>
      </w:pPr>
      <w:r>
        <w:rPr>
          <w:rFonts w:ascii="Times New Roman" w:hAnsi="Times New Roman" w:cs="Times New Roman"/>
          <w:sz w:val="18"/>
          <w:szCs w:val="18"/>
        </w:rPr>
        <w:t>АДМИНИСТРАТИВНЫЙ РЕГЛАМЕНТ</w:t>
      </w:r>
    </w:p>
    <w:p w:rsidR="00B90E41" w:rsidRDefault="00B90E41" w:rsidP="00B90E41">
      <w:pPr>
        <w:widowControl w:val="0"/>
        <w:jc w:val="center"/>
        <w:rPr>
          <w:b/>
          <w:sz w:val="18"/>
          <w:szCs w:val="18"/>
        </w:rPr>
      </w:pPr>
      <w:r>
        <w:rPr>
          <w:b/>
          <w:sz w:val="18"/>
          <w:szCs w:val="18"/>
        </w:rPr>
        <w:t xml:space="preserve">предоставления муниципальной услуги по </w:t>
      </w:r>
    </w:p>
    <w:p w:rsidR="00B90E41" w:rsidRDefault="00B90E41" w:rsidP="00B90E41">
      <w:pPr>
        <w:widowControl w:val="0"/>
        <w:jc w:val="center"/>
        <w:rPr>
          <w:b/>
          <w:sz w:val="18"/>
          <w:szCs w:val="18"/>
        </w:rPr>
      </w:pPr>
      <w:r>
        <w:rPr>
          <w:rFonts w:eastAsia="Calibri"/>
          <w:b/>
          <w:sz w:val="18"/>
          <w:szCs w:val="18"/>
        </w:rPr>
        <w:t>предоставлению земельного участка, находящегося в муниципальной собственности, гражданину или юридическому лицу в собственность бесплатно</w:t>
      </w:r>
    </w:p>
    <w:p w:rsidR="00B90E41" w:rsidRDefault="00B90E41" w:rsidP="00B90E41">
      <w:pPr>
        <w:pStyle w:val="ConsPlusTitle"/>
        <w:jc w:val="center"/>
        <w:rPr>
          <w:rFonts w:ascii="Times New Roman" w:eastAsia="Calibri" w:hAnsi="Times New Roman" w:cs="Times New Roman"/>
          <w:sz w:val="18"/>
          <w:szCs w:val="18"/>
        </w:rPr>
      </w:pPr>
    </w:p>
    <w:p w:rsidR="00B90E41" w:rsidRDefault="00B90E41" w:rsidP="00B90E41">
      <w:pPr>
        <w:pStyle w:val="ConsPlusTitle"/>
        <w:jc w:val="center"/>
        <w:rPr>
          <w:rFonts w:ascii="Times New Roman" w:eastAsia="Calibri" w:hAnsi="Times New Roman" w:cs="Times New Roman"/>
          <w:sz w:val="18"/>
          <w:szCs w:val="18"/>
        </w:rPr>
      </w:pPr>
      <w:r>
        <w:rPr>
          <w:rFonts w:ascii="Times New Roman" w:eastAsia="Calibri" w:hAnsi="Times New Roman" w:cs="Times New Roman"/>
          <w:sz w:val="18"/>
          <w:szCs w:val="18"/>
        </w:rPr>
        <w:t>I. Общие положения</w:t>
      </w:r>
    </w:p>
    <w:p w:rsidR="00B90E41" w:rsidRDefault="00B90E41" w:rsidP="00B90E41">
      <w:pPr>
        <w:pStyle w:val="ConsPlusTitle"/>
        <w:ind w:firstLine="709"/>
        <w:jc w:val="center"/>
        <w:rPr>
          <w:rFonts w:ascii="Times New Roman" w:eastAsia="Calibri" w:hAnsi="Times New Roman" w:cs="Times New Roman"/>
          <w:b w:val="0"/>
          <w:sz w:val="18"/>
          <w:szCs w:val="18"/>
        </w:rPr>
      </w:pPr>
    </w:p>
    <w:p w:rsidR="00B90E41" w:rsidRDefault="00B90E41" w:rsidP="00B90E41">
      <w:pPr>
        <w:widowControl w:val="0"/>
        <w:autoSpaceDE w:val="0"/>
        <w:autoSpaceDN w:val="0"/>
        <w:adjustRightInd w:val="0"/>
        <w:ind w:firstLine="709"/>
        <w:jc w:val="center"/>
        <w:outlineLvl w:val="2"/>
        <w:rPr>
          <w:rFonts w:eastAsia="Calibri"/>
          <w:b/>
          <w:sz w:val="18"/>
          <w:szCs w:val="18"/>
        </w:rPr>
      </w:pPr>
      <w:bookmarkStart w:id="1" w:name="Par55"/>
      <w:bookmarkEnd w:id="1"/>
      <w:r>
        <w:rPr>
          <w:rFonts w:eastAsia="Calibri"/>
          <w:b/>
          <w:sz w:val="18"/>
          <w:szCs w:val="18"/>
        </w:rPr>
        <w:t>Предмет регулирования административного регламента</w:t>
      </w:r>
    </w:p>
    <w:p w:rsidR="00B90E41" w:rsidRDefault="00B90E41" w:rsidP="00B90E41">
      <w:pPr>
        <w:widowControl w:val="0"/>
        <w:autoSpaceDE w:val="0"/>
        <w:autoSpaceDN w:val="0"/>
        <w:adjustRightInd w:val="0"/>
        <w:ind w:firstLine="709"/>
        <w:jc w:val="center"/>
        <w:outlineLvl w:val="2"/>
        <w:rPr>
          <w:rFonts w:eastAsia="Calibri"/>
          <w:b/>
          <w:sz w:val="18"/>
          <w:szCs w:val="18"/>
        </w:rPr>
      </w:pPr>
    </w:p>
    <w:p w:rsidR="00B90E41" w:rsidRDefault="00B90E41" w:rsidP="00B90E41">
      <w:pPr>
        <w:widowControl w:val="0"/>
        <w:autoSpaceDE w:val="0"/>
        <w:autoSpaceDN w:val="0"/>
        <w:adjustRightInd w:val="0"/>
        <w:ind w:firstLine="709"/>
        <w:jc w:val="both"/>
        <w:rPr>
          <w:sz w:val="18"/>
          <w:szCs w:val="18"/>
        </w:rPr>
      </w:pPr>
      <w:r>
        <w:rPr>
          <w:sz w:val="18"/>
          <w:szCs w:val="18"/>
        </w:rPr>
        <w:t>1.1. Административный регламент предоставления муниципальной услуги «</w:t>
      </w:r>
      <w:r>
        <w:rPr>
          <w:rFonts w:eastAsia="Calibri"/>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sz w:val="18"/>
          <w:szCs w:val="18"/>
        </w:rPr>
        <w:t xml:space="preserve">»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w:t>
      </w:r>
      <w:r>
        <w:rPr>
          <w:rFonts w:eastAsia="Calibri"/>
          <w:sz w:val="18"/>
          <w:szCs w:val="18"/>
        </w:rPr>
        <w:t>многофункциональных центров предоставления государственных и муниципальных услуг (далее – МФЦ),</w:t>
      </w:r>
      <w:r>
        <w:rPr>
          <w:sz w:val="18"/>
          <w:szCs w:val="18"/>
        </w:rPr>
        <w:t xml:space="preserve">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90E41" w:rsidRDefault="00B90E41" w:rsidP="00B90E41">
      <w:pPr>
        <w:widowControl w:val="0"/>
        <w:autoSpaceDE w:val="0"/>
        <w:autoSpaceDN w:val="0"/>
        <w:adjustRightInd w:val="0"/>
        <w:ind w:firstLine="709"/>
        <w:jc w:val="both"/>
        <w:rPr>
          <w:sz w:val="18"/>
          <w:szCs w:val="18"/>
        </w:rPr>
      </w:pPr>
      <w:r>
        <w:rPr>
          <w:sz w:val="18"/>
          <w:szCs w:val="18"/>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90E41" w:rsidRDefault="00B90E41" w:rsidP="00B90E41">
      <w:pPr>
        <w:widowControl w:val="0"/>
        <w:autoSpaceDE w:val="0"/>
        <w:autoSpaceDN w:val="0"/>
        <w:adjustRightInd w:val="0"/>
        <w:ind w:firstLine="709"/>
        <w:jc w:val="center"/>
        <w:outlineLvl w:val="2"/>
        <w:rPr>
          <w:rFonts w:eastAsia="Calibri"/>
          <w:b/>
          <w:sz w:val="18"/>
          <w:szCs w:val="18"/>
        </w:rPr>
      </w:pPr>
      <w:bookmarkStart w:id="2" w:name="Par59"/>
      <w:bookmarkEnd w:id="2"/>
      <w:r>
        <w:rPr>
          <w:rFonts w:eastAsia="Calibri"/>
          <w:b/>
          <w:sz w:val="18"/>
          <w:szCs w:val="18"/>
        </w:rPr>
        <w:t>Круг заявителей</w:t>
      </w:r>
    </w:p>
    <w:p w:rsidR="00B90E41" w:rsidRDefault="00B90E41" w:rsidP="00B90E41">
      <w:pPr>
        <w:widowControl w:val="0"/>
        <w:autoSpaceDE w:val="0"/>
        <w:autoSpaceDN w:val="0"/>
        <w:adjustRightInd w:val="0"/>
        <w:ind w:firstLine="709"/>
        <w:jc w:val="center"/>
        <w:outlineLvl w:val="2"/>
        <w:rPr>
          <w:rFonts w:eastAsia="Calibri"/>
          <w:b/>
          <w:sz w:val="18"/>
          <w:szCs w:val="18"/>
        </w:rPr>
      </w:pPr>
    </w:p>
    <w:p w:rsidR="00B90E41" w:rsidRDefault="00B90E41" w:rsidP="00B90E41">
      <w:pPr>
        <w:widowControl w:val="0"/>
        <w:autoSpaceDE w:val="0"/>
        <w:autoSpaceDN w:val="0"/>
        <w:adjustRightInd w:val="0"/>
        <w:ind w:firstLine="709"/>
        <w:jc w:val="both"/>
        <w:rPr>
          <w:sz w:val="18"/>
          <w:szCs w:val="18"/>
        </w:rPr>
      </w:pPr>
      <w:bookmarkStart w:id="3" w:name="Par61"/>
      <w:bookmarkEnd w:id="3"/>
      <w:r>
        <w:rPr>
          <w:sz w:val="18"/>
          <w:szCs w:val="18"/>
        </w:rPr>
        <w:t>1.2. Заявителями на предоставление муниципальной услуги являются: физические лица (в том числе индивидуальные предприниматели) и юридические лица, относящиеся к следующим категориям:</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 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B90E41" w:rsidRDefault="00B90E41" w:rsidP="00B90E41">
      <w:pPr>
        <w:autoSpaceDE w:val="0"/>
        <w:autoSpaceDN w:val="0"/>
        <w:adjustRightInd w:val="0"/>
        <w:ind w:firstLine="709"/>
        <w:jc w:val="both"/>
        <w:rPr>
          <w:sz w:val="18"/>
          <w:szCs w:val="18"/>
        </w:rPr>
      </w:pPr>
      <w:r>
        <w:rPr>
          <w:rFonts w:eastAsia="Calibri"/>
          <w:sz w:val="18"/>
          <w:szCs w:val="18"/>
        </w:rPr>
        <w:t xml:space="preserve">1.2.2. Лица, </w:t>
      </w:r>
      <w:r>
        <w:rPr>
          <w:sz w:val="18"/>
          <w:szCs w:val="18"/>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1.2.3. 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xml:space="preserve">- гражданин использовал такой земельный участок в указанный период в соответствии с установленным разрешенным использованием, </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p w:rsidR="00B90E41" w:rsidRDefault="00B90E41" w:rsidP="00B90E41">
      <w:pPr>
        <w:ind w:firstLine="567"/>
        <w:jc w:val="both"/>
        <w:rPr>
          <w:sz w:val="18"/>
          <w:szCs w:val="18"/>
        </w:rPr>
      </w:pPr>
      <w:r>
        <w:rPr>
          <w:sz w:val="18"/>
          <w:szCs w:val="18"/>
        </w:rPr>
        <w:t>1.2.4. Г</w:t>
      </w:r>
      <w:r>
        <w:rPr>
          <w:sz w:val="18"/>
          <w:szCs w:val="18"/>
          <w:shd w:val="clear" w:color="auto" w:fill="FFFFFF"/>
        </w:rPr>
        <w:t xml:space="preserve">ражданине по истечении пяти лет со дня предоставления им земельного участка в безвозмездное пользование </w:t>
      </w:r>
      <w:r>
        <w:rPr>
          <w:rFonts w:eastAsia="Calibri"/>
          <w:sz w:val="18"/>
          <w:szCs w:val="18"/>
        </w:rPr>
        <w:t xml:space="preserve">для индивидуального жилищного строительства или  ведения личного подсобного хозяйства </w:t>
      </w:r>
      <w:r>
        <w:rPr>
          <w:sz w:val="18"/>
          <w:szCs w:val="18"/>
          <w:shd w:val="clear" w:color="auto" w:fill="FFFFFF"/>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shd w:val="clear" w:color="auto" w:fill="FFFFFF" w:themeFill="background1"/>
        </w:rPr>
        <w:t>1.2.5.</w:t>
      </w:r>
      <w:r>
        <w:rPr>
          <w:rFonts w:eastAsia="Calibri"/>
          <w:sz w:val="18"/>
          <w:szCs w:val="18"/>
        </w:rPr>
        <w:t xml:space="preserve"> 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1.2.6. 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1.2.7. 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 xml:space="preserve">1.2.8. Работники государственных (муниципальных) образовательных организаций, организаций культуры </w:t>
      </w:r>
      <w:r>
        <w:rPr>
          <w:sz w:val="18"/>
          <w:szCs w:val="18"/>
          <w:shd w:val="clear" w:color="auto" w:fill="FFFFFF"/>
        </w:rPr>
        <w:t xml:space="preserve">и физкультурно-спортивных организаций </w:t>
      </w:r>
      <w:r>
        <w:rPr>
          <w:rFonts w:eastAsia="Calibri"/>
          <w:sz w:val="18"/>
          <w:szCs w:val="18"/>
        </w:rPr>
        <w:t xml:space="preserve">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w:t>
      </w:r>
      <w:r>
        <w:rPr>
          <w:rFonts w:eastAsia="Calibri"/>
          <w:sz w:val="18"/>
          <w:szCs w:val="18"/>
        </w:rPr>
        <w:lastRenderedPageBreak/>
        <w:t>подсобного хозяйства (с возможностью возведения жилого дома);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1.2.9. 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1.2.9.1. Г</w:t>
      </w:r>
      <w:r>
        <w:rPr>
          <w:sz w:val="18"/>
          <w:szCs w:val="18"/>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Pr>
          <w:rFonts w:eastAsia="Calibri"/>
          <w:sz w:val="18"/>
          <w:szCs w:val="18"/>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sz w:val="18"/>
          <w:szCs w:val="18"/>
        </w:rPr>
        <w:t xml:space="preserve">Под участниками специальной военной операции понимаются военнослужащие, лица, заключившие контракт о пребывании в добровольческом формировании, содействующем выполнению задач, возложенных на Вооруженные Силы Российской Федерации, и лица, проходящие (проходившие) службу в войсках национальной гвардии Российской Федерации и имеющие специальные звания полиции, удостоенные звания Героя Российской Федерации или награжденные орденами Российской Федерации за заслуги, проявленные в ходе участия в специальной военной операции, и являющиеся ветеранами боевых действий. </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sz w:val="18"/>
          <w:szCs w:val="18"/>
        </w:rPr>
        <w:t>Под членами семей участников специальной военной операции понимаются зарегистрированные по месту жительства участника специальной военной операции на дату его смерти следующие лица:</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sz w:val="18"/>
          <w:szCs w:val="18"/>
        </w:rPr>
        <w:t>- супруга (супруг), состоящая (состоящий) на день гибели (смерти) участника специальной военной операции в зарегистрированном браке с ним (с ней);</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sz w:val="18"/>
          <w:szCs w:val="18"/>
        </w:rPr>
        <w:t>- несовершеннолетние дети, дети старше 18 лет, ставшие инвалидами до достижения ими возраста 18 лет, дети в возрасте до 23 лет, обучающиеся в образовательных организациях по очной форме обучения;</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sz w:val="18"/>
          <w:szCs w:val="18"/>
        </w:rPr>
        <w:t>- родители, иные лица, признанные в судебном порядке членами семьи, а также лица, находящиеся на иждивении участника специальной военной операции на день гибели (смерти) участника специальной военной операции.</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1.2.10. 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1.2.11. 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1.2.12. 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rsidP="00B90E41">
      <w:pPr>
        <w:autoSpaceDE w:val="0"/>
        <w:autoSpaceDN w:val="0"/>
        <w:adjustRightInd w:val="0"/>
        <w:ind w:firstLine="709"/>
        <w:jc w:val="both"/>
        <w:rPr>
          <w:sz w:val="18"/>
          <w:szCs w:val="18"/>
        </w:rPr>
      </w:pPr>
      <w:r>
        <w:rPr>
          <w:rFonts w:eastAsia="Calibri"/>
          <w:sz w:val="18"/>
          <w:szCs w:val="18"/>
        </w:rPr>
        <w:t xml:space="preserve">1.2.13. </w:t>
      </w:r>
      <w:r>
        <w:rPr>
          <w:sz w:val="18"/>
          <w:szCs w:val="18"/>
        </w:rPr>
        <w:t>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1.2.14. 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1.2.15. Граждане, имеющие десять и более детей, не реализовавшее право, предусмотренное подпунктом 1.2.6 настоящего Административного регламента, для строительства жилых домов блокированной застройки с количеством этажей не более чем три;</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1.2.16. 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1.2.18. 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30.10.2001 в собственности указанных организаций;</w:t>
      </w:r>
    </w:p>
    <w:p w:rsidR="00B90E41" w:rsidRDefault="00B90E41" w:rsidP="00B90E41">
      <w:pPr>
        <w:autoSpaceDE w:val="0"/>
        <w:autoSpaceDN w:val="0"/>
        <w:adjustRightInd w:val="0"/>
        <w:ind w:firstLine="709"/>
        <w:jc w:val="both"/>
        <w:rPr>
          <w:rFonts w:eastAsia="Calibri"/>
          <w:sz w:val="18"/>
          <w:szCs w:val="18"/>
          <w:highlight w:val="yellow"/>
        </w:rPr>
      </w:pPr>
      <w:r>
        <w:rPr>
          <w:rFonts w:eastAsia="Calibri"/>
          <w:sz w:val="18"/>
          <w:szCs w:val="18"/>
        </w:rPr>
        <w:t xml:space="preserve">1.2.19. </w:t>
      </w:r>
      <w:r>
        <w:rPr>
          <w:sz w:val="18"/>
          <w:szCs w:val="18"/>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9" w:history="1">
        <w:r>
          <w:rPr>
            <w:rStyle w:val="a6"/>
            <w:sz w:val="18"/>
            <w:szCs w:val="18"/>
          </w:rPr>
          <w:t>кодекса</w:t>
        </w:r>
      </w:hyperlink>
      <w:r>
        <w:rPr>
          <w:sz w:val="18"/>
          <w:szCs w:val="18"/>
        </w:rP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0" w:history="1">
        <w:r>
          <w:rPr>
            <w:rStyle w:val="a6"/>
            <w:sz w:val="18"/>
            <w:szCs w:val="18"/>
          </w:rPr>
          <w:t>кодекса</w:t>
        </w:r>
      </w:hyperlink>
      <w:r>
        <w:rPr>
          <w:sz w:val="18"/>
          <w:szCs w:val="18"/>
        </w:rPr>
        <w:t xml:space="preserve"> Российской Федерации</w:t>
      </w:r>
      <w:r>
        <w:rPr>
          <w:rFonts w:eastAsia="Calibri"/>
          <w:sz w:val="18"/>
          <w:szCs w:val="18"/>
        </w:rPr>
        <w:t>;</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xml:space="preserve">1.2.20. </w:t>
      </w:r>
      <w:r>
        <w:rPr>
          <w:sz w:val="18"/>
          <w:szCs w:val="18"/>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r>
        <w:rPr>
          <w:rFonts w:eastAsia="Calibri"/>
          <w:sz w:val="18"/>
          <w:szCs w:val="18"/>
        </w:rPr>
        <w:t>;</w:t>
      </w:r>
    </w:p>
    <w:p w:rsidR="00B90E41" w:rsidRDefault="00B90E41" w:rsidP="00B90E41">
      <w:pPr>
        <w:widowControl w:val="0"/>
        <w:autoSpaceDE w:val="0"/>
        <w:autoSpaceDN w:val="0"/>
        <w:adjustRightInd w:val="0"/>
        <w:ind w:firstLine="567"/>
        <w:jc w:val="both"/>
        <w:rPr>
          <w:sz w:val="18"/>
          <w:szCs w:val="18"/>
        </w:rPr>
      </w:pPr>
      <w:r>
        <w:rPr>
          <w:sz w:val="18"/>
          <w:szCs w:val="18"/>
        </w:rPr>
        <w:t>1.2.21. 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90E41" w:rsidRDefault="00B90E41" w:rsidP="00B90E41">
      <w:pPr>
        <w:widowControl w:val="0"/>
        <w:autoSpaceDE w:val="0"/>
        <w:autoSpaceDN w:val="0"/>
        <w:adjustRightInd w:val="0"/>
        <w:ind w:firstLine="567"/>
        <w:jc w:val="both"/>
        <w:rPr>
          <w:sz w:val="18"/>
          <w:szCs w:val="18"/>
        </w:rPr>
      </w:pPr>
      <w:r>
        <w:rPr>
          <w:sz w:val="18"/>
          <w:szCs w:val="18"/>
        </w:rPr>
        <w:t>- земельный участок не предоставлен члену указанной некоммерческой организации;</w:t>
      </w:r>
    </w:p>
    <w:p w:rsidR="00B90E41" w:rsidRDefault="00B90E41" w:rsidP="00B90E41">
      <w:pPr>
        <w:widowControl w:val="0"/>
        <w:autoSpaceDE w:val="0"/>
        <w:autoSpaceDN w:val="0"/>
        <w:adjustRightInd w:val="0"/>
        <w:ind w:firstLine="567"/>
        <w:jc w:val="both"/>
        <w:rPr>
          <w:sz w:val="18"/>
          <w:szCs w:val="18"/>
        </w:rPr>
      </w:pPr>
      <w:r>
        <w:rPr>
          <w:sz w:val="18"/>
          <w:szCs w:val="18"/>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90E41" w:rsidRDefault="00B90E41" w:rsidP="00B90E41">
      <w:pPr>
        <w:widowControl w:val="0"/>
        <w:autoSpaceDE w:val="0"/>
        <w:autoSpaceDN w:val="0"/>
        <w:adjustRightInd w:val="0"/>
        <w:ind w:firstLine="567"/>
        <w:jc w:val="both"/>
        <w:rPr>
          <w:sz w:val="18"/>
          <w:szCs w:val="18"/>
        </w:rPr>
      </w:pPr>
      <w:r>
        <w:rPr>
          <w:sz w:val="18"/>
          <w:szCs w:val="18"/>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90E41" w:rsidRDefault="00B90E41" w:rsidP="00B90E41">
      <w:pPr>
        <w:widowControl w:val="0"/>
        <w:autoSpaceDE w:val="0"/>
        <w:autoSpaceDN w:val="0"/>
        <w:adjustRightInd w:val="0"/>
        <w:ind w:firstLine="567"/>
        <w:jc w:val="both"/>
        <w:rPr>
          <w:sz w:val="18"/>
          <w:szCs w:val="18"/>
        </w:rPr>
      </w:pPr>
      <w:r>
        <w:rPr>
          <w:sz w:val="18"/>
          <w:szCs w:val="18"/>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rFonts w:eastAsia="Calibri"/>
          <w:sz w:val="18"/>
          <w:szCs w:val="18"/>
        </w:rPr>
        <w:lastRenderedPageBreak/>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90E41" w:rsidRDefault="00B90E41" w:rsidP="00B90E41">
      <w:pPr>
        <w:widowControl w:val="0"/>
        <w:autoSpaceDE w:val="0"/>
        <w:autoSpaceDN w:val="0"/>
        <w:adjustRightInd w:val="0"/>
        <w:ind w:firstLine="567"/>
        <w:jc w:val="both"/>
        <w:rPr>
          <w:sz w:val="18"/>
          <w:szCs w:val="18"/>
        </w:rPr>
      </w:pPr>
      <w:r>
        <w:rPr>
          <w:sz w:val="18"/>
          <w:szCs w:val="18"/>
        </w:rPr>
        <w:t>1.2.22. Члены некоммерческих организаций, независимо от даты вступления в членство, 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rPr>
      </w:pPr>
      <w:r>
        <w:rPr>
          <w:rFonts w:eastAsia="Calibri"/>
          <w:sz w:val="18"/>
          <w:szCs w:val="18"/>
        </w:rPr>
        <w:t>Предоставление земельного участка осуществляется, если заявка о предоставлении земельного участка в собственность бесплатно подана до 01.03.2031;</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1.2.23. 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1.2.24. 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1.2.25. 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1.2.26.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1.2.27. 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p w:rsidR="00B90E41" w:rsidRDefault="00B90E41" w:rsidP="00B90E41">
      <w:pPr>
        <w:widowControl w:val="0"/>
        <w:autoSpaceDE w:val="0"/>
        <w:autoSpaceDN w:val="0"/>
        <w:adjustRightInd w:val="0"/>
        <w:ind w:firstLine="709"/>
        <w:jc w:val="both"/>
        <w:rPr>
          <w:sz w:val="18"/>
          <w:szCs w:val="18"/>
        </w:rPr>
      </w:pPr>
      <w:r>
        <w:rPr>
          <w:sz w:val="18"/>
          <w:szCs w:val="18"/>
        </w:rPr>
        <w:t xml:space="preserve">1.3. Заявители, указанные в </w:t>
      </w:r>
      <w:hyperlink r:id="rId11" w:history="1">
        <w:r>
          <w:rPr>
            <w:rStyle w:val="a6"/>
            <w:sz w:val="18"/>
            <w:szCs w:val="18"/>
          </w:rPr>
          <w:t>пунктах 1.2.</w:t>
        </w:r>
      </w:hyperlink>
      <w:r>
        <w:rPr>
          <w:sz w:val="18"/>
          <w:szCs w:val="18"/>
        </w:rPr>
        <w:t xml:space="preserve">6, </w:t>
      </w:r>
      <w:hyperlink r:id="rId12" w:history="1">
        <w:r>
          <w:rPr>
            <w:rStyle w:val="a6"/>
            <w:sz w:val="18"/>
            <w:szCs w:val="18"/>
          </w:rPr>
          <w:t>1.2.1</w:t>
        </w:r>
      </w:hyperlink>
      <w:r>
        <w:rPr>
          <w:sz w:val="18"/>
          <w:szCs w:val="18"/>
        </w:rPr>
        <w:t>5 настоящего Административного регламента, имеющие земельные участки, находящиеся в муниципальной собственности,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имеют право на предоставление однократно таких земельных участков в собственность бесплатно для указанных целей при условии наличия у указанных граждан прав, зарегистрированных в установленном законодательством Российской Федерации порядке, на жилые дома, возведенные на этих земельных участках.</w:t>
      </w:r>
    </w:p>
    <w:p w:rsidR="00B90E41" w:rsidRDefault="00B90E41" w:rsidP="00B90E41">
      <w:pPr>
        <w:autoSpaceDE w:val="0"/>
        <w:autoSpaceDN w:val="0"/>
        <w:adjustRightInd w:val="0"/>
        <w:ind w:firstLine="709"/>
        <w:jc w:val="both"/>
        <w:rPr>
          <w:sz w:val="18"/>
          <w:szCs w:val="18"/>
        </w:rPr>
      </w:pPr>
      <w:r>
        <w:rPr>
          <w:sz w:val="18"/>
          <w:szCs w:val="18"/>
        </w:rPr>
        <w:t xml:space="preserve">1.4. Гражданам, указанным в </w:t>
      </w:r>
      <w:hyperlink r:id="rId13" w:history="1">
        <w:r>
          <w:rPr>
            <w:rStyle w:val="a6"/>
            <w:sz w:val="18"/>
            <w:szCs w:val="18"/>
          </w:rPr>
          <w:t>пунктах 1.2.</w:t>
        </w:r>
      </w:hyperlink>
      <w:r>
        <w:rPr>
          <w:sz w:val="18"/>
          <w:szCs w:val="18"/>
        </w:rPr>
        <w:t xml:space="preserve">5 - </w:t>
      </w:r>
      <w:hyperlink r:id="rId14" w:history="1">
        <w:r>
          <w:rPr>
            <w:rStyle w:val="a6"/>
            <w:sz w:val="18"/>
            <w:szCs w:val="18"/>
          </w:rPr>
          <w:t>1.2.1</w:t>
        </w:r>
      </w:hyperlink>
      <w:r>
        <w:rPr>
          <w:sz w:val="18"/>
          <w:szCs w:val="18"/>
        </w:rPr>
        <w:t xml:space="preserve">3 настоящего Административного регламента, земельные участки предоставляются в собственность бесплатно в случае, если данные граждане приняты в установленном порядке на учет в целях последующего предоставления им жилых помещений по договорам социального найма или состоящие на учете на получение субсидий (социальных выплат) на строительство или приобретение жилья для улучшения жилищных условий в соответствии с </w:t>
      </w:r>
      <w:hyperlink r:id="rId15" w:history="1">
        <w:r>
          <w:rPr>
            <w:rStyle w:val="a6"/>
            <w:sz w:val="18"/>
            <w:szCs w:val="18"/>
          </w:rPr>
          <w:t>Законом</w:t>
        </w:r>
      </w:hyperlink>
      <w:r>
        <w:rPr>
          <w:sz w:val="18"/>
          <w:szCs w:val="18"/>
        </w:rPr>
        <w:t xml:space="preserve"> Республики Коми от 05.04.2005 № 30-РЗ «О социальных выплатах на строительство или приобретение жилья», или признанные в соответствии с </w:t>
      </w:r>
      <w:hyperlink r:id="rId16" w:history="1">
        <w:r>
          <w:rPr>
            <w:rStyle w:val="a6"/>
            <w:sz w:val="18"/>
            <w:szCs w:val="18"/>
          </w:rPr>
          <w:t>Законом</w:t>
        </w:r>
      </w:hyperlink>
      <w:r>
        <w:rPr>
          <w:sz w:val="18"/>
          <w:szCs w:val="18"/>
        </w:rPr>
        <w:t xml:space="preserve"> Республики Коми от 28.06.2005 № 59-РЗ «О регулировании некоторых вопросов в области земельных отношений» нуждающимися в предоставлении в собственность бесплатно земельных участков в целях улучшения жилищных условий, и не имеющим земельных участков в постоянном (бессрочном) пользовании либо пожизненном наследуемом владении, либо переданных им по договору аренды, предоставленных для индивидуального жилищного строительства или ведения личного подсобного хозяйства с правом возведения жилого дома, или не имеющим земельных участков, ранее предоставленных в собственность гражданам бесплатно для указанных целей.</w:t>
      </w:r>
    </w:p>
    <w:p w:rsidR="00B90E41" w:rsidRDefault="00B90E41" w:rsidP="00B90E41">
      <w:pPr>
        <w:autoSpaceDE w:val="0"/>
        <w:autoSpaceDN w:val="0"/>
        <w:adjustRightInd w:val="0"/>
        <w:ind w:firstLine="709"/>
        <w:jc w:val="both"/>
        <w:rPr>
          <w:sz w:val="18"/>
          <w:szCs w:val="18"/>
        </w:rPr>
      </w:pPr>
      <w:r>
        <w:rPr>
          <w:sz w:val="18"/>
          <w:szCs w:val="18"/>
        </w:rPr>
        <w:t xml:space="preserve">Условие об отсутствии у граждан земельных участков, переданных им по договору аренды, не применяется в отношении граждан, указанных </w:t>
      </w:r>
      <w:hyperlink r:id="rId17" w:history="1">
        <w:r>
          <w:rPr>
            <w:rStyle w:val="a6"/>
            <w:sz w:val="18"/>
            <w:szCs w:val="18"/>
          </w:rPr>
          <w:t>пунктах 1.2.</w:t>
        </w:r>
      </w:hyperlink>
      <w:r>
        <w:rPr>
          <w:sz w:val="18"/>
          <w:szCs w:val="18"/>
        </w:rPr>
        <w:t xml:space="preserve">6, </w:t>
      </w:r>
      <w:hyperlink r:id="rId18" w:history="1">
        <w:r>
          <w:rPr>
            <w:rStyle w:val="a6"/>
            <w:sz w:val="18"/>
            <w:szCs w:val="18"/>
          </w:rPr>
          <w:t>1.2.1</w:t>
        </w:r>
      </w:hyperlink>
      <w:r>
        <w:rPr>
          <w:sz w:val="18"/>
          <w:szCs w:val="18"/>
        </w:rPr>
        <w:t>5 настоящего Административного регламента.</w:t>
      </w:r>
    </w:p>
    <w:p w:rsidR="00B90E41" w:rsidRDefault="00B90E41" w:rsidP="00B90E41">
      <w:pPr>
        <w:autoSpaceDE w:val="0"/>
        <w:autoSpaceDN w:val="0"/>
        <w:adjustRightInd w:val="0"/>
        <w:ind w:firstLine="709"/>
        <w:jc w:val="both"/>
        <w:rPr>
          <w:sz w:val="18"/>
          <w:szCs w:val="18"/>
        </w:rPr>
      </w:pPr>
      <w:r>
        <w:rPr>
          <w:sz w:val="18"/>
          <w:szCs w:val="18"/>
        </w:rPr>
        <w:t xml:space="preserve">1.5. С заявлением вправе обратиться </w:t>
      </w:r>
      <w:hyperlink r:id="rId19" w:history="1">
        <w:r>
          <w:rPr>
            <w:rStyle w:val="a6"/>
            <w:sz w:val="18"/>
            <w:szCs w:val="18"/>
          </w:rPr>
          <w:t>представители</w:t>
        </w:r>
      </w:hyperlink>
      <w:r>
        <w:rPr>
          <w:sz w:val="18"/>
          <w:szCs w:val="18"/>
        </w:rPr>
        <w:t xml:space="preserve"> заявителя,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органа местного самоуправления или органа публичной власти федеральной территории.  </w:t>
      </w:r>
    </w:p>
    <w:p w:rsidR="00B90E41" w:rsidRDefault="00B90E41" w:rsidP="00B90E41">
      <w:pPr>
        <w:autoSpaceDE w:val="0"/>
        <w:autoSpaceDN w:val="0"/>
        <w:adjustRightInd w:val="0"/>
        <w:ind w:firstLine="709"/>
        <w:jc w:val="both"/>
        <w:rPr>
          <w:sz w:val="18"/>
          <w:szCs w:val="18"/>
        </w:rPr>
      </w:pPr>
    </w:p>
    <w:p w:rsidR="00B90E41" w:rsidRDefault="00B90E41" w:rsidP="00B90E41">
      <w:pPr>
        <w:autoSpaceDE w:val="0"/>
        <w:autoSpaceDN w:val="0"/>
        <w:adjustRightInd w:val="0"/>
        <w:jc w:val="center"/>
        <w:rPr>
          <w:rFonts w:eastAsiaTheme="minorEastAsia"/>
          <w:b/>
          <w:bCs/>
          <w:sz w:val="18"/>
          <w:szCs w:val="18"/>
        </w:rPr>
      </w:pPr>
      <w:r>
        <w:rPr>
          <w:rFonts w:eastAsiaTheme="minorEastAsia"/>
          <w:b/>
          <w:bCs/>
          <w:sz w:val="18"/>
          <w:szCs w:val="18"/>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B90E41" w:rsidRDefault="00B90E41" w:rsidP="00B90E41">
      <w:pPr>
        <w:autoSpaceDE w:val="0"/>
        <w:autoSpaceDN w:val="0"/>
        <w:adjustRightInd w:val="0"/>
        <w:jc w:val="both"/>
        <w:rPr>
          <w:rFonts w:eastAsiaTheme="minorEastAsia"/>
          <w:b/>
          <w:bCs/>
          <w:sz w:val="18"/>
          <w:szCs w:val="18"/>
        </w:rPr>
      </w:pPr>
      <w:r>
        <w:rPr>
          <w:rFonts w:eastAsiaTheme="minorEastAsia"/>
          <w:b/>
          <w:bCs/>
          <w:sz w:val="18"/>
          <w:szCs w:val="18"/>
        </w:rPr>
        <w:t xml:space="preserve">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w:t>
      </w:r>
      <w:r>
        <w:rPr>
          <w:rFonts w:eastAsiaTheme="minorEastAsia"/>
          <w:sz w:val="18"/>
          <w:szCs w:val="18"/>
        </w:rPr>
        <w:lastRenderedPageBreak/>
        <w:t>комбинации значений признаков, каждая из которых соответствует одному варианту предоставления муниципальной услуги приведен в приложении 6 к настоящему Административному регламенту.</w:t>
      </w:r>
    </w:p>
    <w:p w:rsidR="00B90E41" w:rsidRDefault="00B90E41" w:rsidP="00B90E41">
      <w:pPr>
        <w:pStyle w:val="formattext"/>
        <w:shd w:val="clear" w:color="auto" w:fill="FFFFFF"/>
        <w:spacing w:before="0" w:beforeAutospacing="0" w:after="0" w:afterAutospacing="0"/>
        <w:ind w:firstLine="567"/>
        <w:jc w:val="both"/>
        <w:textAlignment w:val="baseline"/>
        <w:rPr>
          <w:sz w:val="18"/>
          <w:szCs w:val="18"/>
          <w:shd w:val="clear" w:color="auto" w:fill="FFFFFF"/>
        </w:rPr>
      </w:pPr>
      <w:r>
        <w:rPr>
          <w:sz w:val="18"/>
          <w:szCs w:val="18"/>
          <w:shd w:val="clear" w:color="auto" w:fill="FFFFFF"/>
        </w:rPr>
        <w:t xml:space="preserve">Для граждан, указанных в подпунктах 1.2.6, 1.2.7, 1.2.11, 1.2.14, 1.2.15 пункта 1.2 настоящего Административного регламента, с заявлением вправе обратиться один из супругов, за исключением случаев, когда такое заявление представляется одиноким родителем, опекуном, попечителем, одиноким гражданином. </w:t>
      </w:r>
    </w:p>
    <w:p w:rsidR="00B90E41" w:rsidRDefault="00B90E41" w:rsidP="00B90E41">
      <w:pPr>
        <w:pStyle w:val="formattext"/>
        <w:shd w:val="clear" w:color="auto" w:fill="FFFFFF"/>
        <w:spacing w:before="0" w:beforeAutospacing="0" w:after="0" w:afterAutospacing="0"/>
        <w:ind w:firstLine="567"/>
        <w:jc w:val="both"/>
        <w:textAlignment w:val="baseline"/>
        <w:rPr>
          <w:rFonts w:eastAsia="Calibri"/>
          <w:sz w:val="18"/>
          <w:szCs w:val="18"/>
        </w:rPr>
      </w:pPr>
      <w:r>
        <w:rPr>
          <w:sz w:val="18"/>
          <w:szCs w:val="18"/>
          <w:shd w:val="clear" w:color="auto" w:fill="FFFFFF"/>
        </w:rPr>
        <w:t>Для граждан, указанных в подпункте 1.2.9.1 пункта 1.2 настоящего Административного регламента, с заявлением вправе обратиться один из членов семьи соответствующего участника специальной военной операции.</w:t>
      </w:r>
    </w:p>
    <w:p w:rsidR="00B90E41" w:rsidRDefault="00B90E41" w:rsidP="00B90E41">
      <w:pPr>
        <w:autoSpaceDE w:val="0"/>
        <w:autoSpaceDN w:val="0"/>
        <w:adjustRightInd w:val="0"/>
        <w:ind w:firstLine="567"/>
        <w:jc w:val="both"/>
        <w:rPr>
          <w:rFonts w:eastAsiaTheme="minorEastAsia"/>
          <w:sz w:val="18"/>
          <w:szCs w:val="18"/>
        </w:rPr>
      </w:pPr>
    </w:p>
    <w:p w:rsidR="00B90E41" w:rsidRDefault="00B90E41" w:rsidP="00B90E41">
      <w:pPr>
        <w:widowControl w:val="0"/>
        <w:autoSpaceDE w:val="0"/>
        <w:autoSpaceDN w:val="0"/>
        <w:adjustRightInd w:val="0"/>
        <w:ind w:firstLine="709"/>
        <w:jc w:val="center"/>
        <w:outlineLvl w:val="1"/>
        <w:rPr>
          <w:rFonts w:eastAsia="Calibri"/>
          <w:b/>
          <w:sz w:val="18"/>
          <w:szCs w:val="18"/>
        </w:rPr>
      </w:pPr>
      <w:r>
        <w:rPr>
          <w:rFonts w:eastAsia="Calibri"/>
          <w:b/>
          <w:sz w:val="18"/>
          <w:szCs w:val="18"/>
        </w:rPr>
        <w:t xml:space="preserve">II. Стандарт предоставления </w:t>
      </w:r>
      <w:r>
        <w:rPr>
          <w:b/>
          <w:sz w:val="18"/>
          <w:szCs w:val="18"/>
        </w:rPr>
        <w:t>муниципальной</w:t>
      </w:r>
      <w:r>
        <w:rPr>
          <w:rFonts w:eastAsia="Calibri"/>
          <w:b/>
          <w:sz w:val="18"/>
          <w:szCs w:val="18"/>
        </w:rPr>
        <w:t xml:space="preserve"> услуги</w:t>
      </w:r>
    </w:p>
    <w:p w:rsidR="00B90E41" w:rsidRDefault="00B90E41" w:rsidP="00B90E41">
      <w:pPr>
        <w:widowControl w:val="0"/>
        <w:autoSpaceDE w:val="0"/>
        <w:autoSpaceDN w:val="0"/>
        <w:adjustRightInd w:val="0"/>
        <w:ind w:firstLine="709"/>
        <w:jc w:val="center"/>
        <w:rPr>
          <w:rFonts w:eastAsia="Calibri"/>
          <w:sz w:val="18"/>
          <w:szCs w:val="18"/>
        </w:rPr>
      </w:pPr>
    </w:p>
    <w:p w:rsidR="00B90E41" w:rsidRDefault="00B90E41" w:rsidP="00B90E41">
      <w:pPr>
        <w:widowControl w:val="0"/>
        <w:autoSpaceDE w:val="0"/>
        <w:autoSpaceDN w:val="0"/>
        <w:adjustRightInd w:val="0"/>
        <w:ind w:firstLine="709"/>
        <w:jc w:val="center"/>
        <w:outlineLvl w:val="2"/>
        <w:rPr>
          <w:rFonts w:eastAsia="Calibri"/>
          <w:b/>
          <w:sz w:val="18"/>
          <w:szCs w:val="18"/>
        </w:rPr>
      </w:pPr>
      <w:bookmarkStart w:id="4" w:name="Par98"/>
      <w:bookmarkEnd w:id="4"/>
      <w:r>
        <w:rPr>
          <w:rFonts w:eastAsia="Calibri"/>
          <w:b/>
          <w:sz w:val="18"/>
          <w:szCs w:val="18"/>
        </w:rPr>
        <w:t xml:space="preserve">Наименование </w:t>
      </w:r>
      <w:r>
        <w:rPr>
          <w:b/>
          <w:sz w:val="18"/>
          <w:szCs w:val="18"/>
        </w:rPr>
        <w:t>муниципальной</w:t>
      </w:r>
      <w:r>
        <w:rPr>
          <w:rFonts w:eastAsia="Calibri"/>
          <w:b/>
          <w:sz w:val="18"/>
          <w:szCs w:val="18"/>
        </w:rPr>
        <w:t xml:space="preserve"> услуги</w:t>
      </w:r>
      <w:bookmarkStart w:id="5" w:name="Par100"/>
      <w:bookmarkEnd w:id="5"/>
    </w:p>
    <w:p w:rsidR="00B90E41" w:rsidRDefault="00B90E41" w:rsidP="00B90E41">
      <w:pPr>
        <w:widowControl w:val="0"/>
        <w:autoSpaceDE w:val="0"/>
        <w:autoSpaceDN w:val="0"/>
        <w:adjustRightInd w:val="0"/>
        <w:ind w:firstLine="709"/>
        <w:jc w:val="center"/>
        <w:outlineLvl w:val="2"/>
        <w:rPr>
          <w:rFonts w:eastAsia="Calibri"/>
          <w:b/>
          <w:sz w:val="18"/>
          <w:szCs w:val="18"/>
        </w:rPr>
      </w:pPr>
    </w:p>
    <w:p w:rsidR="00B90E41" w:rsidRDefault="00B90E41" w:rsidP="00B90E41">
      <w:pPr>
        <w:widowControl w:val="0"/>
        <w:autoSpaceDE w:val="0"/>
        <w:autoSpaceDN w:val="0"/>
        <w:adjustRightInd w:val="0"/>
        <w:ind w:firstLine="709"/>
        <w:jc w:val="both"/>
        <w:rPr>
          <w:i/>
          <w:sz w:val="18"/>
          <w:szCs w:val="18"/>
        </w:rPr>
      </w:pPr>
      <w:r>
        <w:rPr>
          <w:rFonts w:eastAsia="Calibri"/>
          <w:sz w:val="18"/>
          <w:szCs w:val="18"/>
        </w:rPr>
        <w:t>2.1. М</w:t>
      </w:r>
      <w:r>
        <w:rPr>
          <w:sz w:val="18"/>
          <w:szCs w:val="18"/>
        </w:rPr>
        <w:t>униципальная</w:t>
      </w:r>
      <w:r>
        <w:rPr>
          <w:rFonts w:eastAsia="Calibri"/>
          <w:sz w:val="18"/>
          <w:szCs w:val="18"/>
        </w:rPr>
        <w:t xml:space="preserve"> услуга: «Предоставление земельного участка, находящегося в муниципальной собственности, гражданину или юридическому лицу  в собственность бесплатно</w:t>
      </w:r>
      <w:r>
        <w:rPr>
          <w:bCs/>
          <w:sz w:val="18"/>
          <w:szCs w:val="18"/>
        </w:rPr>
        <w:t>»</w:t>
      </w:r>
      <w:r>
        <w:rPr>
          <w:sz w:val="18"/>
          <w:szCs w:val="18"/>
        </w:rPr>
        <w:t>.</w:t>
      </w:r>
    </w:p>
    <w:p w:rsidR="00B90E41" w:rsidRDefault="00B90E41" w:rsidP="00B90E41">
      <w:pPr>
        <w:widowControl w:val="0"/>
        <w:autoSpaceDE w:val="0"/>
        <w:autoSpaceDN w:val="0"/>
        <w:adjustRightInd w:val="0"/>
        <w:ind w:firstLine="709"/>
        <w:jc w:val="center"/>
        <w:outlineLvl w:val="2"/>
        <w:rPr>
          <w:b/>
          <w:sz w:val="18"/>
          <w:szCs w:val="18"/>
        </w:rPr>
      </w:pPr>
      <w:bookmarkStart w:id="6" w:name="Par102"/>
      <w:bookmarkEnd w:id="6"/>
      <w:r>
        <w:rPr>
          <w:b/>
          <w:sz w:val="18"/>
          <w:szCs w:val="18"/>
        </w:rPr>
        <w:t>Наименование органа, предоставляющего муниципальную услугу</w:t>
      </w:r>
    </w:p>
    <w:p w:rsidR="00B90E41" w:rsidRDefault="00B90E41" w:rsidP="00B90E41">
      <w:pPr>
        <w:widowControl w:val="0"/>
        <w:autoSpaceDE w:val="0"/>
        <w:autoSpaceDN w:val="0"/>
        <w:adjustRightInd w:val="0"/>
        <w:ind w:firstLine="709"/>
        <w:jc w:val="center"/>
        <w:outlineLvl w:val="2"/>
        <w:rPr>
          <w:b/>
          <w:sz w:val="18"/>
          <w:szCs w:val="18"/>
        </w:rPr>
      </w:pPr>
    </w:p>
    <w:p w:rsidR="00B90E41" w:rsidRDefault="00B90E41" w:rsidP="00B90E41">
      <w:pPr>
        <w:widowControl w:val="0"/>
        <w:autoSpaceDE w:val="0"/>
        <w:autoSpaceDN w:val="0"/>
        <w:adjustRightInd w:val="0"/>
        <w:ind w:firstLine="709"/>
        <w:jc w:val="both"/>
        <w:rPr>
          <w:sz w:val="18"/>
          <w:szCs w:val="18"/>
        </w:rPr>
      </w:pPr>
      <w:r>
        <w:rPr>
          <w:sz w:val="18"/>
          <w:szCs w:val="18"/>
        </w:rPr>
        <w:t xml:space="preserve">2.2. Муниципальная услуга предоставляется Администрацией сельского поселения «Визиндор» (далее – Орган). </w:t>
      </w:r>
    </w:p>
    <w:p w:rsidR="00B90E41" w:rsidRDefault="00B90E41" w:rsidP="00B90E41">
      <w:pPr>
        <w:widowControl w:val="0"/>
        <w:autoSpaceDE w:val="0"/>
        <w:autoSpaceDN w:val="0"/>
        <w:adjustRightInd w:val="0"/>
        <w:ind w:firstLine="709"/>
        <w:jc w:val="both"/>
        <w:rPr>
          <w:sz w:val="18"/>
          <w:szCs w:val="18"/>
        </w:rPr>
      </w:pPr>
      <w:r>
        <w:rPr>
          <w:sz w:val="18"/>
          <w:szCs w:val="18"/>
        </w:rPr>
        <w:t>2.2.1. Органами и организациями, участвующими в предоставлении муниципальной услуги, являются:</w:t>
      </w:r>
    </w:p>
    <w:p w:rsidR="00B90E41" w:rsidRDefault="00B90E41" w:rsidP="00B90E41">
      <w:pPr>
        <w:pStyle w:val="ConsPlusNormal"/>
        <w:ind w:firstLine="709"/>
        <w:jc w:val="both"/>
        <w:rPr>
          <w:rFonts w:ascii="Times New Roman" w:hAnsi="Times New Roman" w:cs="Times New Roman"/>
          <w:sz w:val="18"/>
          <w:szCs w:val="18"/>
        </w:rPr>
      </w:pPr>
      <w:r>
        <w:rPr>
          <w:rFonts w:ascii="Times New Roman" w:hAnsi="Times New Roman" w:cs="Times New Roman"/>
          <w:sz w:val="18"/>
          <w:szCs w:val="18"/>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Calibri"/>
          <w:sz w:val="18"/>
          <w:szCs w:val="18"/>
          <w:lang w:eastAsia="en-US"/>
        </w:rPr>
        <w:t xml:space="preserve">2.2.2. </w:t>
      </w:r>
      <w:r>
        <w:rPr>
          <w:rFonts w:eastAsiaTheme="minorEastAsia"/>
          <w:bCs/>
          <w:sz w:val="18"/>
          <w:szCs w:val="18"/>
        </w:rPr>
        <w:t>В случае если заявление о предоставлении муниципальной услуги подано в МФЦ, решение о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B90E41" w:rsidRDefault="00B90E41" w:rsidP="00B90E41">
      <w:pPr>
        <w:widowControl w:val="0"/>
        <w:autoSpaceDE w:val="0"/>
        <w:autoSpaceDN w:val="0"/>
        <w:adjustRightInd w:val="0"/>
        <w:ind w:firstLine="567"/>
        <w:jc w:val="both"/>
        <w:rPr>
          <w:rFonts w:eastAsia="Calibri"/>
          <w:i/>
          <w:sz w:val="18"/>
          <w:szCs w:val="18"/>
        </w:rPr>
      </w:pPr>
      <w:r>
        <w:rPr>
          <w:sz w:val="18"/>
          <w:szCs w:val="18"/>
        </w:rPr>
        <w:t>2.2.3. При предоставлении муниципальной услуги запрещается требовать от заявителя:</w:t>
      </w:r>
    </w:p>
    <w:p w:rsidR="00B90E41" w:rsidRDefault="00B90E41" w:rsidP="00B90E41">
      <w:pPr>
        <w:pStyle w:val="ConsPlusNormal"/>
        <w:ind w:firstLine="709"/>
        <w:jc w:val="both"/>
        <w:rPr>
          <w:rFonts w:eastAsia="Calibri"/>
          <w:i/>
          <w:sz w:val="18"/>
          <w:szCs w:val="18"/>
        </w:rPr>
      </w:pPr>
      <w:r>
        <w:rPr>
          <w:rFonts w:ascii="Times New Roman" w:hAnsi="Times New Roman" w:cs="Times New Roman"/>
          <w:sz w:val="18"/>
          <w:szCs w:val="18"/>
        </w:rPr>
        <w:t xml:space="preserve">- </w:t>
      </w:r>
      <w:r>
        <w:rPr>
          <w:rFonts w:ascii="Times New Roman" w:eastAsia="Calibri" w:hAnsi="Times New Roman" w:cs="Times New Roman"/>
          <w:sz w:val="18"/>
          <w:szCs w:val="18"/>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90E41" w:rsidRDefault="00B90E41" w:rsidP="00B90E41">
      <w:pPr>
        <w:widowControl w:val="0"/>
        <w:autoSpaceDE w:val="0"/>
        <w:autoSpaceDN w:val="0"/>
        <w:adjustRightInd w:val="0"/>
        <w:ind w:firstLine="709"/>
        <w:jc w:val="center"/>
        <w:outlineLvl w:val="2"/>
        <w:rPr>
          <w:b/>
          <w:sz w:val="18"/>
          <w:szCs w:val="18"/>
        </w:rPr>
      </w:pPr>
      <w:bookmarkStart w:id="7" w:name="Par108"/>
      <w:bookmarkEnd w:id="7"/>
      <w:r>
        <w:rPr>
          <w:b/>
          <w:sz w:val="18"/>
          <w:szCs w:val="18"/>
        </w:rPr>
        <w:t>Результат предоставления муниципальной услуги</w:t>
      </w:r>
    </w:p>
    <w:p w:rsidR="00B90E41" w:rsidRDefault="00B90E41" w:rsidP="00B90E41">
      <w:pPr>
        <w:widowControl w:val="0"/>
        <w:autoSpaceDE w:val="0"/>
        <w:autoSpaceDN w:val="0"/>
        <w:adjustRightInd w:val="0"/>
        <w:ind w:firstLine="709"/>
        <w:jc w:val="center"/>
        <w:outlineLvl w:val="2"/>
        <w:rPr>
          <w:b/>
          <w:sz w:val="18"/>
          <w:szCs w:val="18"/>
        </w:rPr>
      </w:pPr>
    </w:p>
    <w:p w:rsidR="00B90E41" w:rsidRDefault="00B90E41" w:rsidP="00B90E41">
      <w:pPr>
        <w:widowControl w:val="0"/>
        <w:autoSpaceDE w:val="0"/>
        <w:autoSpaceDN w:val="0"/>
        <w:adjustRightInd w:val="0"/>
        <w:ind w:firstLine="709"/>
        <w:jc w:val="both"/>
        <w:rPr>
          <w:sz w:val="18"/>
          <w:szCs w:val="18"/>
        </w:rPr>
      </w:pPr>
      <w:r>
        <w:rPr>
          <w:sz w:val="18"/>
          <w:szCs w:val="18"/>
        </w:rPr>
        <w:t>2.3. Результатом предоставления муниципальной услуги является:</w:t>
      </w:r>
    </w:p>
    <w:p w:rsidR="00B90E41" w:rsidRDefault="00B90E41" w:rsidP="00B90E41">
      <w:pPr>
        <w:widowControl w:val="0"/>
        <w:autoSpaceDE w:val="0"/>
        <w:autoSpaceDN w:val="0"/>
        <w:adjustRightInd w:val="0"/>
        <w:ind w:firstLine="709"/>
        <w:jc w:val="both"/>
        <w:rPr>
          <w:sz w:val="18"/>
          <w:szCs w:val="18"/>
        </w:rPr>
      </w:pPr>
      <w:r>
        <w:rPr>
          <w:sz w:val="18"/>
          <w:szCs w:val="18"/>
        </w:rPr>
        <w:t>1) решение о п</w:t>
      </w:r>
      <w:r>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sz w:val="18"/>
          <w:szCs w:val="18"/>
        </w:rPr>
        <w:t xml:space="preserve"> (далее – решение о предоставлении муниципальной услуги);</w:t>
      </w:r>
    </w:p>
    <w:p w:rsidR="00B90E41" w:rsidRDefault="00B90E41" w:rsidP="00B90E41">
      <w:pPr>
        <w:widowControl w:val="0"/>
        <w:autoSpaceDE w:val="0"/>
        <w:autoSpaceDN w:val="0"/>
        <w:adjustRightInd w:val="0"/>
        <w:ind w:firstLine="709"/>
        <w:jc w:val="both"/>
        <w:rPr>
          <w:sz w:val="18"/>
          <w:szCs w:val="18"/>
        </w:rPr>
      </w:pPr>
      <w:r>
        <w:rPr>
          <w:sz w:val="18"/>
          <w:szCs w:val="18"/>
        </w:rPr>
        <w:t>4) решение об отказе в п</w:t>
      </w:r>
      <w:r>
        <w:rPr>
          <w:rFonts w:eastAsia="Calibri"/>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sz w:val="18"/>
          <w:szCs w:val="18"/>
        </w:rPr>
        <w:t xml:space="preserve"> (далее – решение об отказе в предоставлении муниципальной услуги).</w:t>
      </w:r>
    </w:p>
    <w:p w:rsidR="00B90E41" w:rsidRDefault="00B90E41" w:rsidP="00B90E41">
      <w:pPr>
        <w:widowControl w:val="0"/>
        <w:autoSpaceDE w:val="0"/>
        <w:autoSpaceDN w:val="0"/>
        <w:adjustRightInd w:val="0"/>
        <w:ind w:firstLine="709"/>
        <w:jc w:val="both"/>
        <w:rPr>
          <w:sz w:val="18"/>
          <w:szCs w:val="18"/>
        </w:rPr>
      </w:pPr>
      <w:r>
        <w:rPr>
          <w:sz w:val="18"/>
          <w:szCs w:val="18"/>
        </w:rP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B90E41" w:rsidRDefault="00B90E41" w:rsidP="00B90E41">
      <w:pPr>
        <w:widowControl w:val="0"/>
        <w:autoSpaceDE w:val="0"/>
        <w:autoSpaceDN w:val="0"/>
        <w:adjustRightInd w:val="0"/>
        <w:ind w:firstLine="709"/>
        <w:jc w:val="both"/>
        <w:rPr>
          <w:sz w:val="18"/>
          <w:szCs w:val="18"/>
        </w:rPr>
      </w:pPr>
      <w:r>
        <w:rPr>
          <w:sz w:val="18"/>
          <w:szCs w:val="18"/>
        </w:rPr>
        <w:t>- регистрационный номер;</w:t>
      </w:r>
    </w:p>
    <w:p w:rsidR="00B90E41" w:rsidRDefault="00B90E41" w:rsidP="00B90E41">
      <w:pPr>
        <w:widowControl w:val="0"/>
        <w:autoSpaceDE w:val="0"/>
        <w:autoSpaceDN w:val="0"/>
        <w:adjustRightInd w:val="0"/>
        <w:ind w:firstLine="709"/>
        <w:jc w:val="both"/>
        <w:rPr>
          <w:sz w:val="18"/>
          <w:szCs w:val="18"/>
        </w:rPr>
      </w:pPr>
      <w:r>
        <w:rPr>
          <w:sz w:val="18"/>
          <w:szCs w:val="18"/>
        </w:rPr>
        <w:t>- дата регистрации;</w:t>
      </w:r>
    </w:p>
    <w:p w:rsidR="00B90E41" w:rsidRDefault="00B90E41" w:rsidP="00B90E41">
      <w:pPr>
        <w:widowControl w:val="0"/>
        <w:autoSpaceDE w:val="0"/>
        <w:autoSpaceDN w:val="0"/>
        <w:adjustRightInd w:val="0"/>
        <w:ind w:firstLine="709"/>
        <w:jc w:val="both"/>
        <w:rPr>
          <w:sz w:val="18"/>
          <w:szCs w:val="18"/>
        </w:rPr>
      </w:pPr>
      <w:r>
        <w:rPr>
          <w:sz w:val="18"/>
          <w:szCs w:val="18"/>
        </w:rPr>
        <w:t>- подпись руководителя Органа.</w:t>
      </w:r>
    </w:p>
    <w:p w:rsidR="00B90E41" w:rsidRDefault="00B90E41" w:rsidP="00B90E41">
      <w:pPr>
        <w:ind w:firstLine="567"/>
        <w:jc w:val="both"/>
        <w:rPr>
          <w:rFonts w:eastAsia="Calibri"/>
          <w:sz w:val="18"/>
          <w:szCs w:val="18"/>
          <w:lang w:eastAsia="en-US"/>
        </w:rPr>
      </w:pPr>
      <w:r>
        <w:rPr>
          <w:rFonts w:eastAsia="Calibri"/>
          <w:sz w:val="18"/>
          <w:szCs w:val="18"/>
          <w:lang w:eastAsia="en-US"/>
        </w:rPr>
        <w:t>Формирование реестровой записи в качестве результата предоставления муниципальной услуги не предусмотрено.</w:t>
      </w:r>
    </w:p>
    <w:p w:rsidR="00B90E41" w:rsidRDefault="00B90E41" w:rsidP="00B90E41">
      <w:pPr>
        <w:widowControl w:val="0"/>
        <w:autoSpaceDE w:val="0"/>
        <w:autoSpaceDN w:val="0"/>
        <w:adjustRightInd w:val="0"/>
        <w:ind w:firstLine="709"/>
        <w:jc w:val="both"/>
        <w:rPr>
          <w:sz w:val="18"/>
          <w:szCs w:val="18"/>
        </w:rPr>
      </w:pPr>
      <w:r>
        <w:rPr>
          <w:sz w:val="18"/>
          <w:szCs w:val="18"/>
        </w:rP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B90E41" w:rsidRDefault="00B90E41" w:rsidP="00B90E41">
      <w:pPr>
        <w:widowControl w:val="0"/>
        <w:autoSpaceDE w:val="0"/>
        <w:autoSpaceDN w:val="0"/>
        <w:adjustRightInd w:val="0"/>
        <w:ind w:firstLine="709"/>
        <w:jc w:val="both"/>
        <w:rPr>
          <w:sz w:val="18"/>
          <w:szCs w:val="18"/>
        </w:rPr>
      </w:pPr>
      <w:r>
        <w:rPr>
          <w:sz w:val="18"/>
          <w:szCs w:val="18"/>
        </w:rPr>
        <w:t>2.3.3. Результат предоставления муниципальной услуги получается заявителем одним из следующих способов:</w:t>
      </w:r>
    </w:p>
    <w:p w:rsidR="00B90E41" w:rsidRDefault="00B90E41" w:rsidP="00B90E41">
      <w:pPr>
        <w:widowControl w:val="0"/>
        <w:autoSpaceDE w:val="0"/>
        <w:autoSpaceDN w:val="0"/>
        <w:adjustRightInd w:val="0"/>
        <w:ind w:firstLine="709"/>
        <w:jc w:val="both"/>
        <w:rPr>
          <w:sz w:val="18"/>
          <w:szCs w:val="18"/>
        </w:rPr>
      </w:pPr>
      <w:r>
        <w:rPr>
          <w:sz w:val="18"/>
          <w:szCs w:val="18"/>
        </w:rP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B90E41" w:rsidRDefault="00B90E41" w:rsidP="00B90E41">
      <w:pPr>
        <w:widowControl w:val="0"/>
        <w:autoSpaceDE w:val="0"/>
        <w:autoSpaceDN w:val="0"/>
        <w:adjustRightInd w:val="0"/>
        <w:ind w:firstLine="709"/>
        <w:jc w:val="both"/>
        <w:rPr>
          <w:sz w:val="18"/>
          <w:szCs w:val="18"/>
        </w:rPr>
      </w:pPr>
      <w:r>
        <w:rPr>
          <w:sz w:val="18"/>
          <w:szCs w:val="18"/>
        </w:rP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(данный способ получения результата заявитель сможет использовать после реализации Правительством Республики Коми и Органом мероприятий, обеспечивающих возможность предоставления муниципальной услуги в электронной форме); </w:t>
      </w:r>
    </w:p>
    <w:p w:rsidR="00B90E41" w:rsidRDefault="00B90E41" w:rsidP="00B90E41">
      <w:pPr>
        <w:widowControl w:val="0"/>
        <w:autoSpaceDE w:val="0"/>
        <w:autoSpaceDN w:val="0"/>
        <w:adjustRightInd w:val="0"/>
        <w:ind w:firstLine="709"/>
        <w:jc w:val="both"/>
        <w:rPr>
          <w:sz w:val="18"/>
          <w:szCs w:val="18"/>
        </w:rPr>
      </w:pPr>
      <w:r>
        <w:rPr>
          <w:sz w:val="18"/>
          <w:szCs w:val="18"/>
        </w:rPr>
        <w:t>- в форме электронного документа по электронной почте в случае подачи запроса через официальный сайт Органа или на электронную почту Органа (данный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w:t>
      </w:r>
    </w:p>
    <w:p w:rsidR="00B90E41" w:rsidRDefault="00B90E41" w:rsidP="00B90E41">
      <w:pPr>
        <w:widowControl w:val="0"/>
        <w:autoSpaceDE w:val="0"/>
        <w:autoSpaceDN w:val="0"/>
        <w:adjustRightInd w:val="0"/>
        <w:ind w:firstLine="709"/>
        <w:jc w:val="both"/>
        <w:rPr>
          <w:sz w:val="18"/>
          <w:szCs w:val="18"/>
        </w:rPr>
      </w:pPr>
      <w:r>
        <w:rPr>
          <w:sz w:val="18"/>
          <w:szCs w:val="18"/>
        </w:rPr>
        <w:t xml:space="preserve">- на бумажном носителе в МФЦ. </w:t>
      </w:r>
    </w:p>
    <w:p w:rsidR="00B90E41" w:rsidRDefault="00B90E41" w:rsidP="00B90E41">
      <w:pPr>
        <w:widowControl w:val="0"/>
        <w:autoSpaceDE w:val="0"/>
        <w:autoSpaceDN w:val="0"/>
        <w:adjustRightInd w:val="0"/>
        <w:ind w:firstLine="709"/>
        <w:jc w:val="center"/>
        <w:rPr>
          <w:b/>
          <w:sz w:val="18"/>
          <w:szCs w:val="18"/>
        </w:rPr>
      </w:pPr>
      <w:bookmarkStart w:id="8" w:name="Par112"/>
      <w:bookmarkEnd w:id="8"/>
      <w:r>
        <w:rPr>
          <w:rFonts w:eastAsia="Calibri"/>
          <w:b/>
          <w:sz w:val="18"/>
          <w:szCs w:val="18"/>
        </w:rPr>
        <w:t xml:space="preserve">Срок предоставления муниципальной услуги </w:t>
      </w:r>
    </w:p>
    <w:p w:rsidR="00B90E41" w:rsidRDefault="00B90E41" w:rsidP="00B90E41">
      <w:pPr>
        <w:widowControl w:val="0"/>
        <w:autoSpaceDE w:val="0"/>
        <w:autoSpaceDN w:val="0"/>
        <w:adjustRightInd w:val="0"/>
        <w:ind w:firstLine="709"/>
        <w:jc w:val="center"/>
        <w:rPr>
          <w:rFonts w:eastAsia="Calibri"/>
          <w:b/>
          <w:sz w:val="18"/>
          <w:szCs w:val="18"/>
        </w:rPr>
      </w:pPr>
    </w:p>
    <w:p w:rsidR="00B90E41" w:rsidRDefault="00B90E41" w:rsidP="00B90E41">
      <w:pPr>
        <w:ind w:right="-1" w:firstLine="709"/>
        <w:jc w:val="both"/>
        <w:rPr>
          <w:sz w:val="18"/>
          <w:szCs w:val="18"/>
        </w:rPr>
      </w:pPr>
      <w:r>
        <w:rPr>
          <w:sz w:val="18"/>
          <w:szCs w:val="18"/>
        </w:rPr>
        <w:t>2.4.  Максимальный срок предоставления муниципальной услуги составляет:</w:t>
      </w:r>
    </w:p>
    <w:p w:rsidR="00B90E41" w:rsidRDefault="00B90E41" w:rsidP="00B90E41">
      <w:pPr>
        <w:widowControl w:val="0"/>
        <w:autoSpaceDE w:val="0"/>
        <w:autoSpaceDN w:val="0"/>
        <w:adjustRightInd w:val="0"/>
        <w:ind w:firstLine="709"/>
        <w:jc w:val="both"/>
        <w:rPr>
          <w:sz w:val="18"/>
          <w:szCs w:val="18"/>
        </w:rPr>
      </w:pPr>
      <w:r>
        <w:rPr>
          <w:sz w:val="18"/>
          <w:szCs w:val="18"/>
        </w:rPr>
        <w:t>1) в случае варианта предоставления муниципальной услуги «П</w:t>
      </w:r>
      <w:r>
        <w:rPr>
          <w:rFonts w:eastAsia="Calibri"/>
          <w:sz w:val="18"/>
          <w:szCs w:val="18"/>
        </w:rPr>
        <w:t>редоставление земельного участка, находящегося в муниципальной собственности, гражданину или юридическому лицу  в собственность бесплатно</w:t>
      </w:r>
      <w:r>
        <w:rPr>
          <w:sz w:val="18"/>
          <w:szCs w:val="18"/>
        </w:rPr>
        <w:t>»:</w:t>
      </w:r>
    </w:p>
    <w:p w:rsidR="00B90E41" w:rsidRDefault="00B90E41" w:rsidP="00B90E41">
      <w:pPr>
        <w:widowControl w:val="0"/>
        <w:autoSpaceDE w:val="0"/>
        <w:autoSpaceDN w:val="0"/>
        <w:adjustRightInd w:val="0"/>
        <w:ind w:firstLine="709"/>
        <w:jc w:val="both"/>
        <w:rPr>
          <w:sz w:val="18"/>
          <w:szCs w:val="18"/>
        </w:rPr>
      </w:pPr>
      <w:r>
        <w:rPr>
          <w:sz w:val="18"/>
          <w:szCs w:val="18"/>
        </w:rPr>
        <w:t xml:space="preserve">- для заявителей, указанных в подпунктах 1.2.1-1.2.20 и 1.2.23-1.2.27 пункта 1.2 настоящего Административного регламента, – 15 рабочих дня; </w:t>
      </w:r>
    </w:p>
    <w:p w:rsidR="00B90E41" w:rsidRDefault="00B90E41" w:rsidP="00B90E41">
      <w:pPr>
        <w:widowControl w:val="0"/>
        <w:autoSpaceDE w:val="0"/>
        <w:autoSpaceDN w:val="0"/>
        <w:adjustRightInd w:val="0"/>
        <w:ind w:firstLine="709"/>
        <w:jc w:val="both"/>
        <w:rPr>
          <w:sz w:val="18"/>
          <w:szCs w:val="18"/>
        </w:rPr>
      </w:pPr>
      <w:r>
        <w:rPr>
          <w:sz w:val="18"/>
          <w:szCs w:val="18"/>
        </w:rPr>
        <w:t>- для заявителей, указанных в подпунктах 1.2.21 и 1.2.22 пункта 1.2 настоящего Административного регламента, - 10 рабочих дней.</w:t>
      </w:r>
    </w:p>
    <w:p w:rsidR="00B90E41" w:rsidRDefault="00B90E41" w:rsidP="00B90E41">
      <w:pPr>
        <w:widowControl w:val="0"/>
        <w:autoSpaceDE w:val="0"/>
        <w:autoSpaceDN w:val="0"/>
        <w:adjustRightInd w:val="0"/>
        <w:ind w:right="-1" w:firstLine="709"/>
        <w:jc w:val="both"/>
        <w:rPr>
          <w:sz w:val="18"/>
          <w:szCs w:val="18"/>
        </w:rPr>
      </w:pPr>
      <w:r>
        <w:rPr>
          <w:spacing w:val="-20"/>
          <w:sz w:val="18"/>
          <w:szCs w:val="18"/>
        </w:rPr>
        <w:t xml:space="preserve">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w:t>
      </w:r>
      <w:r>
        <w:rPr>
          <w:sz w:val="18"/>
          <w:szCs w:val="18"/>
        </w:rPr>
        <w:t>в том числе в случае, если запроса, документы и (или) информация поданы заявителем посредством почтового отправления в Орган,</w:t>
      </w:r>
      <w:r>
        <w:rPr>
          <w:spacing w:val="-20"/>
          <w:sz w:val="18"/>
          <w:szCs w:val="18"/>
        </w:rPr>
        <w:t xml:space="preserve"> на Едином  портале.</w:t>
      </w:r>
      <w:r>
        <w:rPr>
          <w:sz w:val="18"/>
          <w:szCs w:val="18"/>
        </w:rPr>
        <w:t xml:space="preserve"> </w:t>
      </w:r>
    </w:p>
    <w:p w:rsidR="00B90E41" w:rsidRDefault="00B90E41" w:rsidP="00B90E41">
      <w:pPr>
        <w:widowControl w:val="0"/>
        <w:autoSpaceDE w:val="0"/>
        <w:autoSpaceDN w:val="0"/>
        <w:adjustRightInd w:val="0"/>
        <w:ind w:right="-1" w:firstLine="709"/>
        <w:jc w:val="both"/>
        <w:rPr>
          <w:sz w:val="18"/>
          <w:szCs w:val="18"/>
        </w:rPr>
      </w:pPr>
      <w:r>
        <w:rPr>
          <w:rFonts w:eastAsia="Calibri"/>
          <w:sz w:val="18"/>
          <w:szCs w:val="18"/>
        </w:rPr>
        <w:t>2.4.1.</w:t>
      </w:r>
      <w:bookmarkStart w:id="9" w:name="Par123"/>
      <w:bookmarkEnd w:id="9"/>
      <w:r>
        <w:rPr>
          <w:rFonts w:eastAsia="Calibri"/>
          <w:sz w:val="18"/>
          <w:szCs w:val="18"/>
        </w:rPr>
        <w:t xml:space="preserve"> Срок возврата заявителю </w:t>
      </w:r>
      <w:r>
        <w:rPr>
          <w:sz w:val="18"/>
          <w:szCs w:val="18"/>
        </w:rPr>
        <w:t>запроса о предоставлении земельного участка</w:t>
      </w:r>
      <w:r>
        <w:rPr>
          <w:rFonts w:eastAsia="Calibri"/>
          <w:sz w:val="18"/>
          <w:szCs w:val="18"/>
        </w:rPr>
        <w:t xml:space="preserve"> - 8 рабочих дней со дня его регистрации в Органе.</w:t>
      </w:r>
    </w:p>
    <w:p w:rsidR="00B90E41" w:rsidRDefault="00B90E41" w:rsidP="00B90E41">
      <w:pPr>
        <w:autoSpaceDE w:val="0"/>
        <w:autoSpaceDN w:val="0"/>
        <w:adjustRightInd w:val="0"/>
        <w:ind w:right="-1" w:firstLine="709"/>
        <w:jc w:val="both"/>
        <w:rPr>
          <w:sz w:val="18"/>
          <w:szCs w:val="18"/>
        </w:rPr>
      </w:pPr>
      <w:r>
        <w:rPr>
          <w:sz w:val="18"/>
          <w:szCs w:val="18"/>
        </w:rPr>
        <w:t xml:space="preserve">                                 </w:t>
      </w:r>
      <w:r>
        <w:rPr>
          <w:b/>
          <w:sz w:val="18"/>
          <w:szCs w:val="18"/>
        </w:rPr>
        <w:t>Правовые основания для предоставления муниципальной услуги</w:t>
      </w:r>
    </w:p>
    <w:p w:rsidR="00B90E41" w:rsidRDefault="00B90E41" w:rsidP="00B90E41">
      <w:pPr>
        <w:widowControl w:val="0"/>
        <w:autoSpaceDE w:val="0"/>
        <w:autoSpaceDN w:val="0"/>
        <w:adjustRightInd w:val="0"/>
        <w:ind w:firstLine="709"/>
        <w:jc w:val="center"/>
        <w:rPr>
          <w:b/>
          <w:sz w:val="18"/>
          <w:szCs w:val="18"/>
        </w:rPr>
      </w:pPr>
    </w:p>
    <w:p w:rsidR="00B90E41" w:rsidRDefault="00B90E41" w:rsidP="00B90E41">
      <w:pPr>
        <w:widowControl w:val="0"/>
        <w:autoSpaceDE w:val="0"/>
        <w:autoSpaceDN w:val="0"/>
        <w:adjustRightInd w:val="0"/>
        <w:ind w:firstLine="567"/>
        <w:jc w:val="both"/>
        <w:rPr>
          <w:rFonts w:eastAsia="Calibri"/>
          <w:sz w:val="18"/>
          <w:szCs w:val="18"/>
        </w:rPr>
      </w:pPr>
      <w:r>
        <w:rPr>
          <w:sz w:val="18"/>
          <w:szCs w:val="18"/>
        </w:rPr>
        <w:t xml:space="preserve">2.5. </w:t>
      </w:r>
      <w:r>
        <w:rPr>
          <w:rFonts w:eastAsia="Calibri"/>
          <w:sz w:val="18"/>
          <w:szCs w:val="18"/>
        </w:rPr>
        <w:t xml:space="preserve">Перечень нормативных правовых актов, регулирующих предоставление муниципальной услуги, информация о </w:t>
      </w:r>
      <w:r>
        <w:rPr>
          <w:rFonts w:eastAsia="Calibri"/>
          <w:sz w:val="18"/>
          <w:szCs w:val="18"/>
        </w:rPr>
        <w:lastRenderedPageBreak/>
        <w:t xml:space="preserve">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rPr>
          <w:rFonts w:eastAsiaTheme="minorEastAsia"/>
          <w:sz w:val="18"/>
          <w:szCs w:val="18"/>
        </w:rPr>
        <w:t>«</w:t>
      </w:r>
      <w:hyperlink r:id="rId20" w:history="1">
        <w:r>
          <w:rPr>
            <w:rStyle w:val="a6"/>
            <w:rFonts w:eastAsiaTheme="minorEastAsia"/>
            <w:sz w:val="18"/>
            <w:szCs w:val="18"/>
            <w:shd w:val="clear" w:color="auto" w:fill="FFFFFF"/>
          </w:rPr>
          <w:t>https://</w:t>
        </w:r>
        <w:r>
          <w:rPr>
            <w:rStyle w:val="a6"/>
            <w:rFonts w:eastAsiaTheme="minorEastAsia"/>
            <w:sz w:val="18"/>
            <w:szCs w:val="18"/>
            <w:shd w:val="clear" w:color="auto" w:fill="FFFFFF"/>
            <w:lang w:val="en-US"/>
          </w:rPr>
          <w:t>vizindor</w:t>
        </w:r>
        <w:r>
          <w:rPr>
            <w:rStyle w:val="a6"/>
            <w:rFonts w:eastAsiaTheme="minorEastAsia"/>
            <w:sz w:val="18"/>
            <w:szCs w:val="18"/>
            <w:shd w:val="clear" w:color="auto" w:fill="FFFFFF"/>
          </w:rPr>
          <w:t>-r11.gosweb.gosuslugi.ru</w:t>
        </w:r>
      </w:hyperlink>
      <w:r>
        <w:rPr>
          <w:rFonts w:eastAsiaTheme="minorEastAsia"/>
          <w:sz w:val="18"/>
          <w:szCs w:val="18"/>
        </w:rPr>
        <w:t xml:space="preserve">», </w:t>
      </w:r>
      <w:r>
        <w:rPr>
          <w:rFonts w:eastAsia="Calibri"/>
          <w:sz w:val="18"/>
          <w:szCs w:val="18"/>
        </w:rPr>
        <w:t>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B90E41" w:rsidRDefault="00B90E41" w:rsidP="00B90E41">
      <w:pPr>
        <w:autoSpaceDE w:val="0"/>
        <w:autoSpaceDN w:val="0"/>
        <w:adjustRightInd w:val="0"/>
        <w:jc w:val="both"/>
        <w:rPr>
          <w:rFonts w:eastAsia="Calibri"/>
          <w:sz w:val="18"/>
          <w:szCs w:val="18"/>
        </w:rPr>
      </w:pPr>
    </w:p>
    <w:p w:rsidR="00B90E41" w:rsidRDefault="00B90E41" w:rsidP="00B90E41">
      <w:pPr>
        <w:widowControl w:val="0"/>
        <w:autoSpaceDE w:val="0"/>
        <w:autoSpaceDN w:val="0"/>
        <w:adjustRightInd w:val="0"/>
        <w:ind w:firstLine="709"/>
        <w:jc w:val="center"/>
        <w:rPr>
          <w:rFonts w:eastAsia="Calibri"/>
          <w:b/>
          <w:bCs/>
          <w:sz w:val="18"/>
          <w:szCs w:val="18"/>
        </w:rPr>
      </w:pPr>
      <w:r>
        <w:rPr>
          <w:rFonts w:eastAsia="Calibri"/>
          <w:b/>
          <w:bCs/>
          <w:sz w:val="18"/>
          <w:szCs w:val="18"/>
        </w:rPr>
        <w:t xml:space="preserve">Исчерпывающий перечень документов, необходимых  для предоставления муниципальной услуги  </w:t>
      </w:r>
    </w:p>
    <w:p w:rsidR="00B90E41" w:rsidRDefault="00B90E41" w:rsidP="00B90E41">
      <w:pPr>
        <w:widowControl w:val="0"/>
        <w:autoSpaceDE w:val="0"/>
        <w:autoSpaceDN w:val="0"/>
        <w:adjustRightInd w:val="0"/>
        <w:ind w:firstLine="709"/>
        <w:jc w:val="center"/>
        <w:rPr>
          <w:rFonts w:eastAsia="Calibri"/>
          <w:b/>
          <w:bCs/>
          <w:sz w:val="18"/>
          <w:szCs w:val="18"/>
        </w:rPr>
      </w:pPr>
    </w:p>
    <w:p w:rsidR="00B90E41" w:rsidRPr="007F261B" w:rsidRDefault="00B90E41" w:rsidP="00B90E41">
      <w:pPr>
        <w:ind w:firstLine="567"/>
        <w:jc w:val="both"/>
        <w:textAlignment w:val="baseline"/>
      </w:pPr>
      <w:bookmarkStart w:id="10" w:name="Par147"/>
      <w:bookmarkEnd w:id="10"/>
      <w:r w:rsidRPr="007F261B">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B90E41" w:rsidRPr="007F261B" w:rsidRDefault="00B90E41" w:rsidP="00B90E41">
      <w:pPr>
        <w:widowControl w:val="0"/>
        <w:autoSpaceDE w:val="0"/>
        <w:autoSpaceDN w:val="0"/>
        <w:adjustRightInd w:val="0"/>
        <w:ind w:firstLine="567"/>
        <w:jc w:val="both"/>
      </w:pPr>
      <w:r w:rsidRPr="007F261B">
        <w:t xml:space="preserve">Рекомендуемые формы заявлений </w:t>
      </w:r>
      <w:r w:rsidRPr="007F261B">
        <w:rPr>
          <w:rFonts w:eastAsia="Calibri"/>
        </w:rPr>
        <w:t>о предоставлении муниципальной услуги приведены в</w:t>
      </w:r>
      <w:r w:rsidRPr="007F261B">
        <w:t xml:space="preserve"> приложениях 1, 2, 4, 5 к настоящем Административному регламенту.</w:t>
      </w:r>
    </w:p>
    <w:p w:rsidR="00B90E41" w:rsidRPr="007F261B" w:rsidRDefault="00B90E41" w:rsidP="00B90E41">
      <w:pPr>
        <w:widowControl w:val="0"/>
        <w:autoSpaceDE w:val="0"/>
        <w:autoSpaceDN w:val="0"/>
        <w:adjustRightInd w:val="0"/>
        <w:ind w:firstLine="567"/>
        <w:jc w:val="both"/>
        <w:rPr>
          <w:color w:val="000000"/>
        </w:rPr>
      </w:pPr>
      <w:r w:rsidRPr="007F261B">
        <w:rPr>
          <w:color w:val="000000"/>
        </w:rPr>
        <w:t>2.7. При предоставлении муниципальной услуги запрещается:</w:t>
      </w:r>
    </w:p>
    <w:p w:rsidR="00B90E41" w:rsidRPr="007F261B" w:rsidRDefault="00B90E41" w:rsidP="00B90E41">
      <w:pPr>
        <w:ind w:firstLine="567"/>
        <w:jc w:val="both"/>
      </w:pPr>
      <w:r w:rsidRPr="007F261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90E41" w:rsidRPr="007F261B" w:rsidRDefault="00B90E41" w:rsidP="00B90E41">
      <w:pPr>
        <w:autoSpaceDE w:val="0"/>
        <w:autoSpaceDN w:val="0"/>
        <w:adjustRightInd w:val="0"/>
        <w:ind w:firstLine="567"/>
        <w:jc w:val="both"/>
      </w:pPr>
      <w:r w:rsidRPr="007F261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1" w:history="1">
        <w:r w:rsidRPr="007F261B">
          <w:rPr>
            <w:rStyle w:val="a6"/>
          </w:rPr>
          <w:t>части 6 статьи 7</w:t>
        </w:r>
      </w:hyperlink>
      <w:r w:rsidRPr="007F261B">
        <w:t xml:space="preserve"> Федерального закона от 27.07.2010 № 210-ФЗ «Об организации предоставления государственных и муниципальных услуг»;</w:t>
      </w:r>
    </w:p>
    <w:p w:rsidR="00B90E41" w:rsidRPr="007F261B" w:rsidRDefault="00B90E41" w:rsidP="00B90E41">
      <w:pPr>
        <w:autoSpaceDE w:val="0"/>
        <w:autoSpaceDN w:val="0"/>
        <w:adjustRightInd w:val="0"/>
        <w:ind w:firstLine="567"/>
        <w:jc w:val="both"/>
      </w:pPr>
      <w:r w:rsidRPr="007F261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90E41" w:rsidRPr="007F261B" w:rsidRDefault="00B90E41" w:rsidP="00B90E41">
      <w:pPr>
        <w:autoSpaceDE w:val="0"/>
        <w:autoSpaceDN w:val="0"/>
        <w:adjustRightInd w:val="0"/>
        <w:ind w:firstLine="567"/>
        <w:jc w:val="both"/>
      </w:pPr>
      <w:r w:rsidRPr="007F261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90E41" w:rsidRPr="007F261B" w:rsidRDefault="00B90E41" w:rsidP="00B90E41">
      <w:pPr>
        <w:autoSpaceDE w:val="0"/>
        <w:autoSpaceDN w:val="0"/>
        <w:adjustRightInd w:val="0"/>
        <w:ind w:firstLine="567"/>
        <w:jc w:val="both"/>
      </w:pPr>
      <w:r w:rsidRPr="007F261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90E41" w:rsidRPr="007F261B" w:rsidRDefault="00B90E41" w:rsidP="00B90E41">
      <w:pPr>
        <w:autoSpaceDE w:val="0"/>
        <w:autoSpaceDN w:val="0"/>
        <w:adjustRightInd w:val="0"/>
        <w:ind w:firstLine="567"/>
        <w:jc w:val="both"/>
      </w:pPr>
      <w:r w:rsidRPr="007F261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90E41" w:rsidRPr="007F261B" w:rsidRDefault="00B90E41" w:rsidP="00B90E41">
      <w:pPr>
        <w:autoSpaceDE w:val="0"/>
        <w:autoSpaceDN w:val="0"/>
        <w:adjustRightInd w:val="0"/>
        <w:ind w:firstLine="567"/>
        <w:jc w:val="both"/>
      </w:pPr>
      <w:r w:rsidRPr="007F261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90E41" w:rsidRPr="007F261B" w:rsidRDefault="00B90E41" w:rsidP="00B90E41">
      <w:pPr>
        <w:autoSpaceDE w:val="0"/>
        <w:autoSpaceDN w:val="0"/>
        <w:adjustRightInd w:val="0"/>
        <w:ind w:firstLine="567"/>
        <w:jc w:val="both"/>
      </w:pPr>
      <w:r w:rsidRPr="007F261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90E41" w:rsidRPr="007F261B" w:rsidRDefault="00B90E41" w:rsidP="00B90E41">
      <w:pPr>
        <w:autoSpaceDE w:val="0"/>
        <w:autoSpaceDN w:val="0"/>
        <w:adjustRightInd w:val="0"/>
        <w:ind w:firstLine="567"/>
        <w:jc w:val="both"/>
      </w:pPr>
      <w:r w:rsidRPr="007F261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90E41" w:rsidRPr="007F261B" w:rsidRDefault="00B90E41" w:rsidP="00B90E41">
      <w:pPr>
        <w:autoSpaceDE w:val="0"/>
        <w:autoSpaceDN w:val="0"/>
        <w:adjustRightInd w:val="0"/>
        <w:ind w:firstLine="567"/>
        <w:jc w:val="both"/>
      </w:pPr>
      <w:r w:rsidRPr="007F261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90E41" w:rsidRPr="007F261B" w:rsidRDefault="00B90E41" w:rsidP="00B90E41">
      <w:pPr>
        <w:widowControl w:val="0"/>
        <w:shd w:val="clear" w:color="auto" w:fill="FFFFFF"/>
        <w:autoSpaceDE w:val="0"/>
        <w:autoSpaceDN w:val="0"/>
        <w:adjustRightInd w:val="0"/>
        <w:ind w:firstLine="567"/>
        <w:jc w:val="both"/>
      </w:pPr>
      <w:r w:rsidRPr="007F261B">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F261B">
        <w:t>Федерального закона от 27.07.2010 № 210-ФЗ «Об организации предоставления государственных и муниципальных услуг»</w:t>
      </w:r>
      <w:r w:rsidRPr="007F261B">
        <w:rPr>
          <w:spacing w:val="2"/>
          <w:shd w:val="clear" w:color="auto" w:fill="FFFFFF"/>
        </w:rPr>
        <w:t xml:space="preserve">,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w:t>
      </w:r>
      <w:r w:rsidRPr="007F261B">
        <w:rPr>
          <w:spacing w:val="2"/>
          <w:shd w:val="clear" w:color="auto" w:fill="FFFFFF"/>
        </w:rPr>
        <w:lastRenderedPageBreak/>
        <w:t>иных случаев, установленных федеральными законами.</w:t>
      </w:r>
      <w:r w:rsidRPr="007F261B">
        <w:t xml:space="preserve"> </w:t>
      </w:r>
    </w:p>
    <w:p w:rsidR="00B90E41" w:rsidRPr="007F261B" w:rsidRDefault="00B90E41" w:rsidP="00B90E41">
      <w:pPr>
        <w:ind w:firstLine="567"/>
        <w:jc w:val="both"/>
      </w:pPr>
      <w:r w:rsidRPr="007F261B">
        <w:rPr>
          <w:color w:val="000000"/>
        </w:rPr>
        <w:t>2.7.1. При предоставлении муниципальной услуги запрещается:</w:t>
      </w:r>
    </w:p>
    <w:p w:rsidR="00B90E41" w:rsidRPr="007F261B" w:rsidRDefault="00B90E41" w:rsidP="00B90E41">
      <w:pPr>
        <w:widowControl w:val="0"/>
        <w:autoSpaceDE w:val="0"/>
        <w:autoSpaceDN w:val="0"/>
        <w:adjustRightInd w:val="0"/>
        <w:ind w:firstLine="567"/>
        <w:jc w:val="both"/>
      </w:pPr>
      <w:r w:rsidRPr="007F261B">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90E41" w:rsidRPr="007F261B" w:rsidRDefault="00B90E41" w:rsidP="00B90E41">
      <w:pPr>
        <w:autoSpaceDE w:val="0"/>
        <w:autoSpaceDN w:val="0"/>
        <w:adjustRightInd w:val="0"/>
        <w:ind w:firstLine="567"/>
        <w:jc w:val="both"/>
      </w:pPr>
      <w:r w:rsidRPr="007F261B">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22" w:history="1">
        <w:r w:rsidRPr="007F261B">
          <w:rPr>
            <w:rStyle w:val="a6"/>
          </w:rPr>
          <w:t>части 6 статьи 7</w:t>
        </w:r>
      </w:hyperlink>
      <w:r w:rsidRPr="007F261B">
        <w:t xml:space="preserve"> Федерального закона от 27.07.2010 № 210-ФЗ «Об организации предоставления государственных и муниципальных услуг»;</w:t>
      </w:r>
    </w:p>
    <w:p w:rsidR="00B90E41" w:rsidRPr="007F261B" w:rsidRDefault="00B90E41" w:rsidP="00B90E41">
      <w:pPr>
        <w:autoSpaceDE w:val="0"/>
        <w:autoSpaceDN w:val="0"/>
        <w:adjustRightInd w:val="0"/>
        <w:ind w:firstLine="567"/>
        <w:jc w:val="both"/>
      </w:pPr>
      <w:r w:rsidRPr="007F261B">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90E41" w:rsidRPr="007F261B" w:rsidRDefault="00B90E41" w:rsidP="00B90E41">
      <w:pPr>
        <w:autoSpaceDE w:val="0"/>
        <w:autoSpaceDN w:val="0"/>
        <w:adjustRightInd w:val="0"/>
        <w:ind w:firstLine="567"/>
        <w:jc w:val="both"/>
      </w:pPr>
      <w:r w:rsidRPr="007F261B">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90E41" w:rsidRPr="007F261B" w:rsidRDefault="00B90E41" w:rsidP="00B90E41">
      <w:pPr>
        <w:autoSpaceDE w:val="0"/>
        <w:autoSpaceDN w:val="0"/>
        <w:adjustRightInd w:val="0"/>
        <w:ind w:firstLine="567"/>
        <w:jc w:val="both"/>
      </w:pPr>
      <w:r w:rsidRPr="007F261B">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90E41" w:rsidRPr="007F261B" w:rsidRDefault="00B90E41" w:rsidP="00B90E41">
      <w:pPr>
        <w:autoSpaceDE w:val="0"/>
        <w:autoSpaceDN w:val="0"/>
        <w:adjustRightInd w:val="0"/>
        <w:ind w:firstLine="567"/>
        <w:jc w:val="both"/>
      </w:pPr>
      <w:r w:rsidRPr="007F261B">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90E41" w:rsidRPr="007F261B" w:rsidRDefault="00B90E41" w:rsidP="00B90E41">
      <w:pPr>
        <w:autoSpaceDE w:val="0"/>
        <w:autoSpaceDN w:val="0"/>
        <w:adjustRightInd w:val="0"/>
        <w:ind w:firstLine="567"/>
        <w:jc w:val="both"/>
      </w:pPr>
      <w:r w:rsidRPr="007F261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90E41" w:rsidRPr="007F261B" w:rsidRDefault="00B90E41" w:rsidP="00B90E41">
      <w:pPr>
        <w:autoSpaceDE w:val="0"/>
        <w:autoSpaceDN w:val="0"/>
        <w:adjustRightInd w:val="0"/>
        <w:ind w:firstLine="567"/>
        <w:jc w:val="both"/>
      </w:pPr>
      <w:r w:rsidRPr="007F261B">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90E41" w:rsidRPr="007F261B" w:rsidRDefault="00B90E41" w:rsidP="00B90E41">
      <w:pPr>
        <w:autoSpaceDE w:val="0"/>
        <w:autoSpaceDN w:val="0"/>
        <w:adjustRightInd w:val="0"/>
        <w:ind w:firstLine="567"/>
        <w:jc w:val="both"/>
      </w:pPr>
      <w:r w:rsidRPr="007F261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90E41" w:rsidRPr="007F261B" w:rsidRDefault="00B90E41" w:rsidP="00B90E41">
      <w:pPr>
        <w:autoSpaceDE w:val="0"/>
        <w:autoSpaceDN w:val="0"/>
        <w:adjustRightInd w:val="0"/>
        <w:ind w:firstLine="567"/>
        <w:jc w:val="both"/>
      </w:pPr>
      <w:r w:rsidRPr="007F261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90E41" w:rsidRPr="007F261B" w:rsidRDefault="00B90E41" w:rsidP="00B90E41">
      <w:pPr>
        <w:widowControl w:val="0"/>
        <w:shd w:val="clear" w:color="auto" w:fill="FFFFFF"/>
        <w:autoSpaceDE w:val="0"/>
        <w:autoSpaceDN w:val="0"/>
        <w:adjustRightInd w:val="0"/>
        <w:ind w:firstLine="567"/>
        <w:jc w:val="both"/>
      </w:pPr>
      <w:r w:rsidRPr="007F261B">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7F261B">
        <w:t>Федерального закона от 27.07.2010 № 210-ФЗ «Об организации предоставления государственных и муниципальных услуг»</w:t>
      </w:r>
      <w:r w:rsidRPr="007F261B">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90E41" w:rsidRPr="007F261B" w:rsidRDefault="00B90E41" w:rsidP="00B90E41">
      <w:pPr>
        <w:pStyle w:val="formattext"/>
        <w:shd w:val="clear" w:color="auto" w:fill="FFFFFF"/>
        <w:spacing w:before="0" w:beforeAutospacing="0" w:after="0" w:afterAutospacing="0"/>
        <w:ind w:firstLine="709"/>
        <w:jc w:val="both"/>
        <w:textAlignment w:val="baseline"/>
        <w:rPr>
          <w:sz w:val="20"/>
          <w:szCs w:val="20"/>
        </w:rPr>
      </w:pPr>
      <w:r w:rsidRPr="007F261B">
        <w:rPr>
          <w:sz w:val="20"/>
          <w:szCs w:val="20"/>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90E41" w:rsidRPr="007F261B" w:rsidRDefault="00B90E41" w:rsidP="00B90E41">
      <w:pPr>
        <w:pStyle w:val="formattext"/>
        <w:shd w:val="clear" w:color="auto" w:fill="FFFFFF"/>
        <w:spacing w:before="0" w:beforeAutospacing="0" w:after="0" w:afterAutospacing="0"/>
        <w:ind w:firstLine="709"/>
        <w:jc w:val="both"/>
        <w:textAlignment w:val="baseline"/>
        <w:rPr>
          <w:sz w:val="20"/>
          <w:szCs w:val="20"/>
        </w:rPr>
      </w:pPr>
      <w:r w:rsidRPr="007F261B">
        <w:rPr>
          <w:rStyle w:val="ng-scope"/>
          <w:sz w:val="20"/>
          <w:szCs w:val="20"/>
          <w:shd w:val="clear" w:color="auto" w:fill="FFFFFF"/>
        </w:rPr>
        <w:t xml:space="preserve">2.9. </w:t>
      </w:r>
      <w:r w:rsidRPr="007F261B">
        <w:rPr>
          <w:sz w:val="20"/>
          <w:szCs w:val="20"/>
        </w:rPr>
        <w:t>В случае направления запроса и документов и (или) информации посредством Единого портала формирование запроса осуществляется посредством заполнения интерактивной формы на Едином портале без необходимости дополнительной подачи запроса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B90E41" w:rsidRPr="007F261B" w:rsidRDefault="00B90E41" w:rsidP="00B90E41">
      <w:pPr>
        <w:widowControl w:val="0"/>
        <w:autoSpaceDE w:val="0"/>
        <w:autoSpaceDN w:val="0"/>
        <w:adjustRightInd w:val="0"/>
        <w:ind w:firstLine="709"/>
        <w:jc w:val="both"/>
      </w:pPr>
      <w:r w:rsidRPr="007F261B">
        <w:t xml:space="preserve">Электронные образы документов, представляемые с ходатайством, направляются в виде файлов в одном из форматов: </w:t>
      </w:r>
    </w:p>
    <w:p w:rsidR="00B90E41" w:rsidRPr="007F261B" w:rsidRDefault="00B90E41" w:rsidP="00B90E41">
      <w:pPr>
        <w:widowControl w:val="0"/>
        <w:autoSpaceDE w:val="0"/>
        <w:autoSpaceDN w:val="0"/>
        <w:adjustRightInd w:val="0"/>
        <w:ind w:firstLine="709"/>
        <w:jc w:val="both"/>
      </w:pPr>
      <w:r w:rsidRPr="007F261B">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B90E41" w:rsidRPr="007F261B" w:rsidRDefault="00B90E41" w:rsidP="00B90E41">
      <w:pPr>
        <w:widowControl w:val="0"/>
        <w:autoSpaceDE w:val="0"/>
        <w:autoSpaceDN w:val="0"/>
        <w:adjustRightInd w:val="0"/>
        <w:ind w:firstLine="709"/>
        <w:jc w:val="both"/>
      </w:pPr>
      <w:r w:rsidRPr="007F261B">
        <w:t xml:space="preserve">б) doc, docx, odt - для документов с текстовым содержанием, не включающим формулы; </w:t>
      </w:r>
    </w:p>
    <w:p w:rsidR="00B90E41" w:rsidRPr="007F261B" w:rsidRDefault="00B90E41" w:rsidP="00B90E41">
      <w:pPr>
        <w:widowControl w:val="0"/>
        <w:autoSpaceDE w:val="0"/>
        <w:autoSpaceDN w:val="0"/>
        <w:adjustRightInd w:val="0"/>
        <w:ind w:firstLine="709"/>
        <w:jc w:val="both"/>
      </w:pPr>
      <w:r w:rsidRPr="007F261B">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B90E41" w:rsidRPr="007F261B" w:rsidRDefault="00B90E41" w:rsidP="00B90E41">
      <w:pPr>
        <w:widowControl w:val="0"/>
        <w:autoSpaceDE w:val="0"/>
        <w:autoSpaceDN w:val="0"/>
        <w:adjustRightInd w:val="0"/>
        <w:ind w:firstLine="709"/>
        <w:jc w:val="both"/>
      </w:pPr>
      <w:r w:rsidRPr="007F261B">
        <w:lastRenderedPageBreak/>
        <w:t xml:space="preserve">В случае если оригиналы документов, прилагаемых к запросу,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B90E41" w:rsidRPr="007F261B" w:rsidRDefault="00B90E41" w:rsidP="00B90E41">
      <w:pPr>
        <w:widowControl w:val="0"/>
        <w:autoSpaceDE w:val="0"/>
        <w:autoSpaceDN w:val="0"/>
        <w:adjustRightInd w:val="0"/>
        <w:ind w:firstLine="709"/>
        <w:jc w:val="both"/>
      </w:pPr>
      <w:r w:rsidRPr="007F261B">
        <w:t>Количество файлов должно соответствовать количеству документов, каждый из которых содержит текстовую и (или) графическую информацию.</w:t>
      </w:r>
    </w:p>
    <w:p w:rsidR="00B90E41" w:rsidRPr="007F261B" w:rsidRDefault="00B90E41" w:rsidP="00B90E41">
      <w:pPr>
        <w:tabs>
          <w:tab w:val="left" w:pos="993"/>
        </w:tabs>
        <w:autoSpaceDE w:val="0"/>
        <w:autoSpaceDN w:val="0"/>
        <w:adjustRightInd w:val="0"/>
        <w:ind w:firstLine="709"/>
        <w:jc w:val="both"/>
      </w:pPr>
      <w:r w:rsidRPr="007F261B">
        <w:t>Электронные образы документов, представляемые с запросом,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B90E41" w:rsidRPr="007F261B" w:rsidRDefault="00B90E41" w:rsidP="00B90E41">
      <w:pPr>
        <w:shd w:val="clear" w:color="auto" w:fill="FFFFFF"/>
        <w:tabs>
          <w:tab w:val="left" w:pos="709"/>
        </w:tabs>
        <w:ind w:firstLine="709"/>
        <w:jc w:val="both"/>
      </w:pPr>
      <w:r w:rsidRPr="007F261B">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B90E41" w:rsidRPr="007F261B" w:rsidRDefault="00B90E41" w:rsidP="00B90E41">
      <w:pPr>
        <w:shd w:val="clear" w:color="auto" w:fill="FFFFFF"/>
        <w:tabs>
          <w:tab w:val="left" w:pos="709"/>
        </w:tabs>
        <w:ind w:firstLine="709"/>
        <w:jc w:val="both"/>
      </w:pPr>
      <w:r w:rsidRPr="007F261B">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B90E41" w:rsidRPr="007F261B" w:rsidRDefault="00B90E41" w:rsidP="00B90E41">
      <w:pPr>
        <w:widowControl w:val="0"/>
        <w:autoSpaceDE w:val="0"/>
        <w:autoSpaceDN w:val="0"/>
        <w:adjustRightInd w:val="0"/>
        <w:ind w:firstLine="709"/>
        <w:jc w:val="both"/>
      </w:pPr>
      <w:r w:rsidRPr="007F261B">
        <w:t xml:space="preserve">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 не предусмотрены. </w:t>
      </w:r>
    </w:p>
    <w:p w:rsidR="00B90E41" w:rsidRPr="007F261B" w:rsidRDefault="00B90E41" w:rsidP="00B90E41">
      <w:pPr>
        <w:pStyle w:val="ConsPlusNormal"/>
        <w:ind w:firstLine="708"/>
        <w:jc w:val="both"/>
        <w:rPr>
          <w:rFonts w:ascii="Times New Roman" w:hAnsi="Times New Roman" w:cs="Times New Roman"/>
          <w:sz w:val="20"/>
          <w:szCs w:val="20"/>
        </w:rPr>
      </w:pPr>
      <w:r w:rsidRPr="007F261B">
        <w:rPr>
          <w:rFonts w:ascii="Times New Roman" w:hAnsi="Times New Roman" w:cs="Times New Roman"/>
          <w:sz w:val="20"/>
          <w:szCs w:val="20"/>
        </w:rPr>
        <w:t xml:space="preserve"> </w:t>
      </w:r>
    </w:p>
    <w:p w:rsidR="00B90E41" w:rsidRPr="007F261B" w:rsidRDefault="00B90E41" w:rsidP="00B90E41">
      <w:pPr>
        <w:autoSpaceDE w:val="0"/>
        <w:autoSpaceDN w:val="0"/>
        <w:adjustRightInd w:val="0"/>
        <w:ind w:firstLine="709"/>
        <w:jc w:val="center"/>
        <w:rPr>
          <w:rFonts w:eastAsia="Calibri"/>
          <w:b/>
        </w:rPr>
      </w:pPr>
      <w:r w:rsidRPr="007F261B">
        <w:rPr>
          <w:rFonts w:eastAsia="Calibri"/>
          <w:b/>
        </w:rPr>
        <w:t>Исчерпывающий перечень оснований для отказа в приеме документов, необходимых для предоставления муниципальной услуги</w:t>
      </w:r>
    </w:p>
    <w:p w:rsidR="00B90E41" w:rsidRPr="007F261B" w:rsidRDefault="00B90E41" w:rsidP="00B90E41">
      <w:pPr>
        <w:autoSpaceDE w:val="0"/>
        <w:autoSpaceDN w:val="0"/>
        <w:adjustRightInd w:val="0"/>
        <w:ind w:firstLine="709"/>
        <w:jc w:val="center"/>
        <w:rPr>
          <w:rFonts w:eastAsia="Calibri"/>
          <w:b/>
        </w:rPr>
      </w:pPr>
    </w:p>
    <w:p w:rsidR="00B90E41" w:rsidRPr="007F261B" w:rsidRDefault="00B90E41" w:rsidP="00B90E41">
      <w:pPr>
        <w:autoSpaceDE w:val="0"/>
        <w:autoSpaceDN w:val="0"/>
        <w:adjustRightInd w:val="0"/>
        <w:ind w:firstLine="709"/>
        <w:jc w:val="both"/>
        <w:rPr>
          <w:rFonts w:eastAsia="Calibri"/>
        </w:rPr>
      </w:pPr>
      <w:r w:rsidRPr="007F261B">
        <w:t xml:space="preserve">2.11. Основания для отказа в приеме документов, необходимых для предоставления муниципальной услуги, </w:t>
      </w:r>
      <w:r w:rsidRPr="007F261B">
        <w:rPr>
          <w:rFonts w:eastAsia="Calibri"/>
        </w:rPr>
        <w:t>действующим законодательством Российской Федерации и Республики Коми не предусмотрено.</w:t>
      </w:r>
    </w:p>
    <w:p w:rsidR="00B90E41" w:rsidRPr="007F261B" w:rsidRDefault="00B90E41" w:rsidP="00B90E41">
      <w:pPr>
        <w:autoSpaceDE w:val="0"/>
        <w:autoSpaceDN w:val="0"/>
        <w:adjustRightInd w:val="0"/>
        <w:ind w:right="-1" w:firstLine="709"/>
        <w:jc w:val="both"/>
      </w:pPr>
    </w:p>
    <w:p w:rsidR="00B90E41" w:rsidRPr="007F261B" w:rsidRDefault="00B90E41" w:rsidP="00B90E41">
      <w:pPr>
        <w:pStyle w:val="ConsPlusNormal"/>
        <w:ind w:right="-143"/>
        <w:jc w:val="center"/>
        <w:outlineLvl w:val="2"/>
        <w:rPr>
          <w:rFonts w:ascii="Times New Roman" w:hAnsi="Times New Roman" w:cs="Times New Roman"/>
          <w:b/>
          <w:sz w:val="20"/>
          <w:szCs w:val="20"/>
        </w:rPr>
      </w:pPr>
      <w:r w:rsidRPr="007F261B">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B90E41" w:rsidRPr="007F261B" w:rsidRDefault="00B90E41" w:rsidP="00B90E41">
      <w:pPr>
        <w:widowControl w:val="0"/>
        <w:autoSpaceDE w:val="0"/>
        <w:autoSpaceDN w:val="0"/>
        <w:adjustRightInd w:val="0"/>
        <w:ind w:firstLine="709"/>
        <w:jc w:val="center"/>
        <w:rPr>
          <w:b/>
        </w:rPr>
      </w:pPr>
    </w:p>
    <w:p w:rsidR="00B90E41" w:rsidRPr="007F261B" w:rsidRDefault="00B90E41" w:rsidP="00B90E41">
      <w:pPr>
        <w:widowControl w:val="0"/>
        <w:autoSpaceDE w:val="0"/>
        <w:autoSpaceDN w:val="0"/>
        <w:adjustRightInd w:val="0"/>
        <w:ind w:firstLine="709"/>
        <w:jc w:val="both"/>
      </w:pPr>
      <w:r w:rsidRPr="007F261B">
        <w:t>2.12. Оснований для приостановления предоставления муниципальной услуги, законодательством Российской Федерации и Республики Коми не предусмотрено</w:t>
      </w:r>
      <w:r w:rsidRPr="007F261B">
        <w:rPr>
          <w:i/>
        </w:rPr>
        <w:t>.</w:t>
      </w:r>
    </w:p>
    <w:p w:rsidR="00B90E41" w:rsidRPr="007F261B" w:rsidRDefault="00B90E41" w:rsidP="00B90E41">
      <w:pPr>
        <w:widowControl w:val="0"/>
        <w:tabs>
          <w:tab w:val="left" w:pos="4962"/>
        </w:tabs>
        <w:autoSpaceDE w:val="0"/>
        <w:autoSpaceDN w:val="0"/>
        <w:adjustRightInd w:val="0"/>
        <w:ind w:firstLine="709"/>
        <w:jc w:val="both"/>
      </w:pPr>
      <w:bookmarkStart w:id="11" w:name="Par178"/>
      <w:bookmarkEnd w:id="11"/>
      <w:r w:rsidRPr="007F261B">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90E41" w:rsidRPr="007F261B" w:rsidRDefault="00B90E41" w:rsidP="00B90E41">
      <w:pPr>
        <w:widowControl w:val="0"/>
        <w:tabs>
          <w:tab w:val="left" w:pos="4962"/>
        </w:tabs>
        <w:autoSpaceDE w:val="0"/>
        <w:autoSpaceDN w:val="0"/>
        <w:adjustRightInd w:val="0"/>
        <w:ind w:firstLine="709"/>
        <w:jc w:val="both"/>
        <w:rPr>
          <w:shd w:val="clear" w:color="auto" w:fill="FFFFFF"/>
        </w:rPr>
      </w:pPr>
      <w:r w:rsidRPr="007F261B">
        <w:rPr>
          <w:iCs/>
        </w:rPr>
        <w:t xml:space="preserve">2.13.1. </w:t>
      </w:r>
      <w:r w:rsidRPr="007F261B">
        <w:rPr>
          <w:shd w:val="clear" w:color="auto" w:fill="FFFFFF"/>
        </w:rPr>
        <w:t>В рассмотрении запроса может быть отказано в случае, если:</w:t>
      </w:r>
    </w:p>
    <w:p w:rsidR="00B90E41" w:rsidRPr="007F261B" w:rsidRDefault="00B90E41" w:rsidP="00B90E41">
      <w:pPr>
        <w:pStyle w:val="ConsPlusNormal"/>
        <w:ind w:right="-1" w:firstLine="709"/>
        <w:jc w:val="both"/>
        <w:rPr>
          <w:rFonts w:ascii="Times New Roman" w:hAnsi="Times New Roman" w:cs="Times New Roman"/>
          <w:sz w:val="20"/>
          <w:szCs w:val="20"/>
        </w:rPr>
      </w:pPr>
      <w:r w:rsidRPr="007F261B">
        <w:rPr>
          <w:rFonts w:ascii="Times New Roman" w:hAnsi="Times New Roman" w:cs="Times New Roman"/>
          <w:sz w:val="20"/>
          <w:szCs w:val="20"/>
        </w:rPr>
        <w:t>1) в запросе не указаны сведения в соответствии с пунктом 2.6 настоящего Административного регламента;</w:t>
      </w:r>
    </w:p>
    <w:p w:rsidR="00B90E41" w:rsidRPr="007F261B" w:rsidRDefault="00B90E41" w:rsidP="00B90E41">
      <w:pPr>
        <w:pStyle w:val="ConsPlusNormal"/>
        <w:ind w:right="-1" w:firstLine="709"/>
        <w:jc w:val="both"/>
        <w:rPr>
          <w:rFonts w:ascii="Times New Roman" w:hAnsi="Times New Roman" w:cs="Times New Roman"/>
          <w:sz w:val="20"/>
          <w:szCs w:val="20"/>
        </w:rPr>
      </w:pPr>
      <w:r w:rsidRPr="007F261B">
        <w:rPr>
          <w:rFonts w:ascii="Times New Roman" w:hAnsi="Times New Roman" w:cs="Times New Roman"/>
          <w:sz w:val="20"/>
          <w:szCs w:val="20"/>
        </w:rPr>
        <w:t>2) подано в иной уполномоченный орган;</w:t>
      </w:r>
    </w:p>
    <w:p w:rsidR="00B90E41" w:rsidRPr="007F261B" w:rsidRDefault="00B90E41" w:rsidP="00B90E41">
      <w:pPr>
        <w:pStyle w:val="ConsPlusNormal"/>
        <w:ind w:right="-1" w:firstLine="709"/>
        <w:jc w:val="both"/>
        <w:rPr>
          <w:rFonts w:ascii="Times New Roman" w:hAnsi="Times New Roman" w:cs="Times New Roman"/>
          <w:sz w:val="20"/>
          <w:szCs w:val="20"/>
        </w:rPr>
      </w:pPr>
      <w:r w:rsidRPr="007F261B">
        <w:rPr>
          <w:rFonts w:ascii="Times New Roman" w:hAnsi="Times New Roman" w:cs="Times New Roman"/>
          <w:sz w:val="20"/>
          <w:szCs w:val="20"/>
        </w:rPr>
        <w:t>3) к запросу не приложены документы, предоставляемые в соответствии с пунктом 2.6 настоящего Административного регламента;</w:t>
      </w:r>
    </w:p>
    <w:p w:rsidR="00B90E41" w:rsidRDefault="00B90E41" w:rsidP="00B90E41">
      <w:pPr>
        <w:pStyle w:val="ConsPlusNormal"/>
        <w:ind w:right="-1" w:firstLine="709"/>
        <w:jc w:val="both"/>
        <w:rPr>
          <w:rFonts w:ascii="Times New Roman" w:hAnsi="Times New Roman" w:cs="Times New Roman"/>
          <w:sz w:val="18"/>
          <w:szCs w:val="18"/>
        </w:rPr>
      </w:pPr>
      <w:r w:rsidRPr="007F261B">
        <w:rPr>
          <w:rFonts w:ascii="Times New Roman" w:hAnsi="Times New Roman" w:cs="Times New Roman"/>
          <w:sz w:val="20"/>
          <w:szCs w:val="20"/>
        </w:rPr>
        <w:t>4) документы, предоставленные в соответствии</w:t>
      </w:r>
      <w:r>
        <w:rPr>
          <w:rFonts w:ascii="Times New Roman" w:hAnsi="Times New Roman" w:cs="Times New Roman"/>
          <w:sz w:val="18"/>
          <w:szCs w:val="18"/>
        </w:rPr>
        <w:t xml:space="preserve"> с пунктом 2.6 настоящего Административного регламента, не подтверждают право на бесплатное предоставление земельного участка;</w:t>
      </w:r>
    </w:p>
    <w:p w:rsidR="00B90E41" w:rsidRDefault="00B90E41" w:rsidP="00B90E41">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xml:space="preserve">5) для заявителей, указанных в </w:t>
      </w:r>
      <w:hyperlink r:id="rId23" w:anchor="P68" w:history="1">
        <w:r>
          <w:rPr>
            <w:rStyle w:val="a6"/>
            <w:sz w:val="18"/>
            <w:szCs w:val="18"/>
          </w:rPr>
          <w:t>подпунктах 1.2.</w:t>
        </w:r>
      </w:hyperlink>
      <w:r>
        <w:rPr>
          <w:rFonts w:ascii="Times New Roman" w:hAnsi="Times New Roman" w:cs="Times New Roman"/>
          <w:sz w:val="18"/>
          <w:szCs w:val="18"/>
        </w:rPr>
        <w:t xml:space="preserve">5 - </w:t>
      </w:r>
      <w:hyperlink r:id="rId24" w:anchor="P77" w:history="1">
        <w:r>
          <w:rPr>
            <w:rStyle w:val="a6"/>
            <w:sz w:val="18"/>
            <w:szCs w:val="18"/>
          </w:rPr>
          <w:t>1.2.</w:t>
        </w:r>
      </w:hyperlink>
      <w:r>
        <w:rPr>
          <w:rFonts w:ascii="Times New Roman" w:hAnsi="Times New Roman" w:cs="Times New Roman"/>
          <w:sz w:val="18"/>
          <w:szCs w:val="18"/>
        </w:rPr>
        <w:t>15 настоящего Административного регламента, не истек срок пять лет со дня совершения следующих действий:</w:t>
      </w:r>
    </w:p>
    <w:p w:rsidR="00B90E41" w:rsidRDefault="00B90E41" w:rsidP="00B90E41">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B90E41" w:rsidRDefault="00B90E41" w:rsidP="00B90E41">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B90E41" w:rsidRDefault="00B90E41" w:rsidP="00B90E41">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отчуждение пригодного для проживания жилого помещения, принадлежащего гражданину на праве собственности;</w:t>
      </w:r>
    </w:p>
    <w:p w:rsidR="00B90E41" w:rsidRDefault="00B90E41" w:rsidP="00B90E41">
      <w:pPr>
        <w:pStyle w:val="ConsPlusNormal"/>
        <w:ind w:right="-1" w:firstLine="709"/>
        <w:jc w:val="both"/>
        <w:rPr>
          <w:rFonts w:ascii="Times New Roman" w:hAnsi="Times New Roman" w:cs="Times New Roman"/>
          <w:sz w:val="18"/>
          <w:szCs w:val="18"/>
        </w:rPr>
      </w:pPr>
      <w:r>
        <w:rPr>
          <w:rFonts w:ascii="Times New Roman" w:hAnsi="Times New Roman" w:cs="Times New Roman"/>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B90E41" w:rsidRDefault="00B90E41" w:rsidP="00B90E41">
      <w:pPr>
        <w:autoSpaceDE w:val="0"/>
        <w:autoSpaceDN w:val="0"/>
        <w:adjustRightInd w:val="0"/>
        <w:ind w:right="-1" w:firstLine="709"/>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B90E41" w:rsidRDefault="00B90E41" w:rsidP="00B90E41">
      <w:pPr>
        <w:autoSpaceDE w:val="0"/>
        <w:autoSpaceDN w:val="0"/>
        <w:adjustRightInd w:val="0"/>
        <w:ind w:firstLine="709"/>
        <w:jc w:val="both"/>
        <w:rPr>
          <w:b/>
          <w:sz w:val="18"/>
          <w:szCs w:val="18"/>
        </w:rPr>
      </w:pPr>
      <w:r>
        <w:rPr>
          <w:sz w:val="18"/>
          <w:szCs w:val="18"/>
        </w:rPr>
        <w:t xml:space="preserve"> </w:t>
      </w:r>
    </w:p>
    <w:p w:rsidR="00B90E41" w:rsidRDefault="00B90E41" w:rsidP="00B90E41">
      <w:pPr>
        <w:widowControl w:val="0"/>
        <w:autoSpaceDE w:val="0"/>
        <w:autoSpaceDN w:val="0"/>
        <w:adjustRightInd w:val="0"/>
        <w:ind w:firstLine="709"/>
        <w:jc w:val="center"/>
        <w:outlineLvl w:val="2"/>
        <w:rPr>
          <w:b/>
          <w:sz w:val="18"/>
          <w:szCs w:val="18"/>
        </w:rPr>
      </w:pPr>
      <w:r>
        <w:rPr>
          <w:b/>
          <w:sz w:val="18"/>
          <w:szCs w:val="18"/>
        </w:rPr>
        <w:t xml:space="preserve">Размер платы, взимаемой с заявителя при предоставлении муниципальной услуги, и способы ее взимания </w:t>
      </w:r>
    </w:p>
    <w:p w:rsidR="00B90E41" w:rsidRDefault="00B90E41" w:rsidP="00B90E41">
      <w:pPr>
        <w:widowControl w:val="0"/>
        <w:autoSpaceDE w:val="0"/>
        <w:autoSpaceDN w:val="0"/>
        <w:adjustRightInd w:val="0"/>
        <w:ind w:firstLine="709"/>
        <w:jc w:val="center"/>
        <w:outlineLvl w:val="2"/>
        <w:rPr>
          <w:b/>
          <w:sz w:val="18"/>
          <w:szCs w:val="18"/>
        </w:rPr>
      </w:pPr>
    </w:p>
    <w:p w:rsidR="00B90E41" w:rsidRDefault="00B90E41" w:rsidP="00B90E41">
      <w:pPr>
        <w:widowControl w:val="0"/>
        <w:autoSpaceDE w:val="0"/>
        <w:autoSpaceDN w:val="0"/>
        <w:adjustRightInd w:val="0"/>
        <w:ind w:firstLine="709"/>
        <w:jc w:val="both"/>
        <w:rPr>
          <w:rFonts w:eastAsia="Calibri"/>
          <w:sz w:val="18"/>
          <w:szCs w:val="18"/>
        </w:rPr>
      </w:pPr>
      <w:r>
        <w:rPr>
          <w:sz w:val="18"/>
          <w:szCs w:val="18"/>
        </w:rPr>
        <w:t>2.14.</w:t>
      </w:r>
      <w:r>
        <w:rPr>
          <w:rFonts w:eastAsia="Calibri"/>
          <w:sz w:val="18"/>
          <w:szCs w:val="18"/>
        </w:rPr>
        <w:t xml:space="preserve"> Муниципальная услуга предоставляется заявителям бесплатно.</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B90E41" w:rsidRDefault="00B90E41" w:rsidP="00B90E41">
      <w:pPr>
        <w:widowControl w:val="0"/>
        <w:autoSpaceDE w:val="0"/>
        <w:autoSpaceDN w:val="0"/>
        <w:adjustRightInd w:val="0"/>
        <w:ind w:firstLine="709"/>
        <w:jc w:val="both"/>
        <w:rPr>
          <w:sz w:val="18"/>
          <w:szCs w:val="18"/>
        </w:rPr>
      </w:pPr>
    </w:p>
    <w:p w:rsidR="00B90E41" w:rsidRDefault="00B90E41" w:rsidP="00B90E41">
      <w:pPr>
        <w:widowControl w:val="0"/>
        <w:adjustRightInd w:val="0"/>
        <w:ind w:firstLine="709"/>
        <w:jc w:val="center"/>
        <w:rPr>
          <w:b/>
          <w:bCs/>
          <w:sz w:val="18"/>
          <w:szCs w:val="18"/>
        </w:rPr>
      </w:pPr>
      <w:bookmarkStart w:id="12" w:name="Par162"/>
      <w:bookmarkEnd w:id="12"/>
      <w:r>
        <w:rPr>
          <w:b/>
          <w:bCs/>
          <w:sz w:val="18"/>
          <w:szCs w:val="18"/>
        </w:rPr>
        <w:t xml:space="preserve">Максимальный срок ожидания в очереди при подаче заявителем запроса </w:t>
      </w:r>
    </w:p>
    <w:p w:rsidR="00B90E41" w:rsidRDefault="00B90E41" w:rsidP="00B90E41">
      <w:pPr>
        <w:widowControl w:val="0"/>
        <w:adjustRightInd w:val="0"/>
        <w:ind w:firstLine="709"/>
        <w:jc w:val="center"/>
        <w:rPr>
          <w:b/>
          <w:bCs/>
          <w:sz w:val="18"/>
          <w:szCs w:val="18"/>
        </w:rPr>
      </w:pPr>
      <w:r>
        <w:rPr>
          <w:b/>
          <w:bCs/>
          <w:sz w:val="18"/>
          <w:szCs w:val="18"/>
        </w:rPr>
        <w:t>о предоставлении муниципальной услуги  и при получении результата предоставления таких услуг</w:t>
      </w:r>
    </w:p>
    <w:p w:rsidR="00B90E41" w:rsidRDefault="00B90E41" w:rsidP="00B90E41">
      <w:pPr>
        <w:widowControl w:val="0"/>
        <w:autoSpaceDE w:val="0"/>
        <w:autoSpaceDN w:val="0"/>
        <w:adjustRightInd w:val="0"/>
        <w:ind w:firstLine="709"/>
        <w:jc w:val="center"/>
        <w:rPr>
          <w:b/>
          <w:bCs/>
          <w:sz w:val="18"/>
          <w:szCs w:val="18"/>
        </w:rPr>
      </w:pPr>
    </w:p>
    <w:p w:rsidR="00B90E41" w:rsidRDefault="00B90E41" w:rsidP="00B90E41">
      <w:pPr>
        <w:widowControl w:val="0"/>
        <w:autoSpaceDE w:val="0"/>
        <w:autoSpaceDN w:val="0"/>
        <w:adjustRightInd w:val="0"/>
        <w:ind w:firstLine="709"/>
        <w:jc w:val="both"/>
        <w:rPr>
          <w:sz w:val="18"/>
          <w:szCs w:val="18"/>
        </w:rPr>
      </w:pPr>
      <w:r>
        <w:rPr>
          <w:sz w:val="18"/>
          <w:szCs w:val="18"/>
        </w:rPr>
        <w:t xml:space="preserve">2.15. Максимальный срок ожидания в очереди при подаче запроса о предоставлении муниципальной услуги и </w:t>
      </w:r>
      <w:r>
        <w:rPr>
          <w:sz w:val="18"/>
          <w:szCs w:val="18"/>
        </w:rPr>
        <w:lastRenderedPageBreak/>
        <w:t>при получении результата предоставления муниципальной услуги  составляет не более 15 минут.</w:t>
      </w:r>
    </w:p>
    <w:p w:rsidR="00B90E41" w:rsidRDefault="00B90E41" w:rsidP="00B90E41">
      <w:pPr>
        <w:widowControl w:val="0"/>
        <w:autoSpaceDE w:val="0"/>
        <w:autoSpaceDN w:val="0"/>
        <w:adjustRightInd w:val="0"/>
        <w:ind w:firstLine="709"/>
        <w:jc w:val="both"/>
        <w:outlineLvl w:val="2"/>
        <w:rPr>
          <w:rFonts w:eastAsia="Calibri"/>
          <w:sz w:val="18"/>
          <w:szCs w:val="18"/>
        </w:rPr>
      </w:pPr>
    </w:p>
    <w:p w:rsidR="00B90E41" w:rsidRDefault="00B90E41" w:rsidP="00B90E41">
      <w:pPr>
        <w:widowControl w:val="0"/>
        <w:adjustRightInd w:val="0"/>
        <w:ind w:firstLine="709"/>
        <w:jc w:val="center"/>
        <w:rPr>
          <w:rFonts w:eastAsia="Calibri"/>
          <w:b/>
          <w:sz w:val="18"/>
          <w:szCs w:val="18"/>
        </w:rPr>
      </w:pPr>
      <w:r>
        <w:rPr>
          <w:rFonts w:eastAsia="Calibri"/>
          <w:b/>
          <w:sz w:val="18"/>
          <w:szCs w:val="18"/>
        </w:rPr>
        <w:t>Срок регистрации запроса заявителя о предоставлении муниципальной услуги</w:t>
      </w:r>
    </w:p>
    <w:p w:rsidR="00B90E41" w:rsidRDefault="00B90E41" w:rsidP="00B90E41">
      <w:pPr>
        <w:widowControl w:val="0"/>
        <w:autoSpaceDE w:val="0"/>
        <w:autoSpaceDN w:val="0"/>
        <w:adjustRightInd w:val="0"/>
        <w:ind w:firstLine="709"/>
        <w:jc w:val="center"/>
        <w:rPr>
          <w:rFonts w:eastAsia="Calibri"/>
          <w:b/>
          <w:sz w:val="18"/>
          <w:szCs w:val="18"/>
        </w:rPr>
      </w:pPr>
    </w:p>
    <w:p w:rsidR="00B90E41" w:rsidRDefault="00B90E41" w:rsidP="00B90E41">
      <w:pPr>
        <w:autoSpaceDE w:val="0"/>
        <w:autoSpaceDN w:val="0"/>
        <w:adjustRightInd w:val="0"/>
        <w:ind w:firstLine="709"/>
        <w:jc w:val="both"/>
        <w:rPr>
          <w:rFonts w:eastAsia="Calibri"/>
          <w:sz w:val="18"/>
          <w:szCs w:val="18"/>
          <w:lang w:eastAsia="en-US"/>
        </w:rPr>
      </w:pPr>
      <w:r>
        <w:rPr>
          <w:bCs/>
          <w:sz w:val="18"/>
          <w:szCs w:val="18"/>
        </w:rPr>
        <w:t>2.16. Запрос</w:t>
      </w:r>
      <w:r>
        <w:rPr>
          <w:rFonts w:eastAsia="Calibri"/>
          <w:sz w:val="18"/>
          <w:szCs w:val="18"/>
          <w:lang w:eastAsia="en-US"/>
        </w:rPr>
        <w:t xml:space="preserve"> регистрируется:</w:t>
      </w:r>
    </w:p>
    <w:p w:rsidR="00B90E41" w:rsidRDefault="00B90E41" w:rsidP="00B90E41">
      <w:pPr>
        <w:autoSpaceDE w:val="0"/>
        <w:autoSpaceDN w:val="0"/>
        <w:adjustRightInd w:val="0"/>
        <w:ind w:firstLine="709"/>
        <w:jc w:val="both"/>
        <w:rPr>
          <w:rFonts w:eastAsia="Calibri"/>
          <w:sz w:val="18"/>
          <w:szCs w:val="18"/>
          <w:lang w:eastAsia="en-US"/>
        </w:rPr>
      </w:pPr>
      <w:r>
        <w:rPr>
          <w:rFonts w:eastAsia="Calibri"/>
          <w:sz w:val="18"/>
          <w:szCs w:val="18"/>
          <w:lang w:eastAsia="en-US"/>
        </w:rPr>
        <w:t>- поданное при личном обращении в Орган, МФЦ – в день его подачи;</w:t>
      </w:r>
    </w:p>
    <w:p w:rsidR="00B90E41" w:rsidRDefault="00B90E41" w:rsidP="00B90E41">
      <w:pPr>
        <w:widowControl w:val="0"/>
        <w:autoSpaceDE w:val="0"/>
        <w:autoSpaceDN w:val="0"/>
        <w:adjustRightInd w:val="0"/>
        <w:ind w:firstLine="709"/>
        <w:jc w:val="both"/>
        <w:rPr>
          <w:bCs/>
          <w:sz w:val="18"/>
          <w:szCs w:val="18"/>
        </w:rPr>
      </w:pPr>
      <w:r>
        <w:rPr>
          <w:bCs/>
          <w:sz w:val="18"/>
          <w:szCs w:val="18"/>
        </w:rPr>
        <w:t>- поступившее  посредством  почтового  отправления в Орган – в день поступления в Орган;</w:t>
      </w:r>
    </w:p>
    <w:p w:rsidR="00B90E41" w:rsidRDefault="00B90E41" w:rsidP="00B90E41">
      <w:pPr>
        <w:autoSpaceDE w:val="0"/>
        <w:autoSpaceDN w:val="0"/>
        <w:adjustRightInd w:val="0"/>
        <w:ind w:firstLine="709"/>
        <w:jc w:val="both"/>
        <w:rPr>
          <w:rFonts w:eastAsia="Calibri"/>
          <w:sz w:val="18"/>
          <w:szCs w:val="18"/>
          <w:lang w:eastAsia="en-US"/>
        </w:rPr>
      </w:pPr>
      <w:r>
        <w:rPr>
          <w:rFonts w:eastAsia="Calibri"/>
          <w:sz w:val="18"/>
          <w:szCs w:val="18"/>
          <w:lang w:eastAsia="en-US"/>
        </w:rPr>
        <w:t xml:space="preserve">- поданное в электронной форме посредством </w:t>
      </w:r>
      <w:r>
        <w:rPr>
          <w:sz w:val="18"/>
          <w:szCs w:val="18"/>
        </w:rPr>
        <w:t xml:space="preserve">Единого портала </w:t>
      </w:r>
      <w:r>
        <w:rPr>
          <w:rFonts w:eastAsia="Calibri"/>
          <w:sz w:val="18"/>
          <w:szCs w:val="18"/>
          <w:lang w:eastAsia="en-US"/>
        </w:rPr>
        <w:t xml:space="preserve">до 16:00 рабочего дня – в день его подачи; </w:t>
      </w:r>
    </w:p>
    <w:p w:rsidR="00B90E41" w:rsidRDefault="00B90E41" w:rsidP="00B90E41">
      <w:pPr>
        <w:autoSpaceDE w:val="0"/>
        <w:autoSpaceDN w:val="0"/>
        <w:adjustRightInd w:val="0"/>
        <w:ind w:firstLine="709"/>
        <w:jc w:val="both"/>
        <w:rPr>
          <w:sz w:val="18"/>
          <w:szCs w:val="18"/>
        </w:rPr>
      </w:pPr>
      <w:r>
        <w:rPr>
          <w:rFonts w:eastAsia="Calibri"/>
          <w:sz w:val="18"/>
          <w:szCs w:val="18"/>
          <w:lang w:eastAsia="en-US"/>
        </w:rPr>
        <w:t xml:space="preserve">- поданное посредством </w:t>
      </w:r>
      <w:r>
        <w:rPr>
          <w:sz w:val="18"/>
          <w:szCs w:val="18"/>
        </w:rPr>
        <w:t xml:space="preserve">Единого портала </w:t>
      </w:r>
      <w:r>
        <w:rPr>
          <w:rFonts w:eastAsia="Calibri"/>
          <w:sz w:val="18"/>
          <w:szCs w:val="18"/>
          <w:lang w:eastAsia="en-US"/>
        </w:rPr>
        <w:t xml:space="preserve"> после 16:00 рабочего дня либо в нерабочий или праздничный день – в следующий за ним рабочий день.</w:t>
      </w:r>
    </w:p>
    <w:p w:rsidR="00B90E41" w:rsidRDefault="00B90E41" w:rsidP="00B90E41">
      <w:pPr>
        <w:autoSpaceDE w:val="0"/>
        <w:autoSpaceDN w:val="0"/>
        <w:adjustRightInd w:val="0"/>
        <w:ind w:firstLine="709"/>
        <w:jc w:val="both"/>
        <w:rPr>
          <w:rFonts w:eastAsia="Calibri"/>
          <w:sz w:val="18"/>
          <w:szCs w:val="18"/>
          <w:lang w:eastAsia="en-US"/>
        </w:rPr>
      </w:pPr>
      <w:r>
        <w:rPr>
          <w:rFonts w:eastAsia="Calibri"/>
          <w:sz w:val="18"/>
          <w:szCs w:val="18"/>
          <w:lang w:eastAsia="en-US"/>
        </w:rPr>
        <w:t xml:space="preserve">2.16.1. Заявителю в день подачи документов выдается расписка в приеме документов (только при личном обращении).  </w:t>
      </w:r>
    </w:p>
    <w:p w:rsidR="00B90E41" w:rsidRDefault="00B90E41" w:rsidP="00B90E41">
      <w:pPr>
        <w:widowControl w:val="0"/>
        <w:adjustRightInd w:val="0"/>
        <w:ind w:firstLine="709"/>
        <w:jc w:val="center"/>
        <w:rPr>
          <w:rFonts w:eastAsia="Calibri"/>
          <w:b/>
          <w:bCs/>
          <w:sz w:val="18"/>
          <w:szCs w:val="18"/>
        </w:rPr>
      </w:pPr>
      <w:r>
        <w:rPr>
          <w:rFonts w:eastAsia="Calibri"/>
          <w:b/>
          <w:bCs/>
          <w:sz w:val="18"/>
          <w:szCs w:val="18"/>
        </w:rPr>
        <w:t xml:space="preserve">Требования к помещениям, в которых предоставляются </w:t>
      </w:r>
    </w:p>
    <w:p w:rsidR="00B90E41" w:rsidRDefault="00B90E41" w:rsidP="00B90E41">
      <w:pPr>
        <w:widowControl w:val="0"/>
        <w:adjustRightInd w:val="0"/>
        <w:ind w:firstLine="709"/>
        <w:jc w:val="center"/>
        <w:rPr>
          <w:rFonts w:eastAsia="Calibri"/>
          <w:b/>
          <w:bCs/>
          <w:sz w:val="18"/>
          <w:szCs w:val="18"/>
        </w:rPr>
      </w:pPr>
      <w:r>
        <w:rPr>
          <w:rFonts w:eastAsia="Calibri"/>
          <w:b/>
          <w:bCs/>
          <w:sz w:val="18"/>
          <w:szCs w:val="18"/>
        </w:rPr>
        <w:t>муниципальные  услуги</w:t>
      </w:r>
    </w:p>
    <w:p w:rsidR="00B90E41" w:rsidRDefault="00B90E41" w:rsidP="00B90E41">
      <w:pPr>
        <w:widowControl w:val="0"/>
        <w:autoSpaceDE w:val="0"/>
        <w:autoSpaceDN w:val="0"/>
        <w:adjustRightInd w:val="0"/>
        <w:ind w:firstLine="709"/>
        <w:jc w:val="both"/>
        <w:rPr>
          <w:sz w:val="18"/>
          <w:szCs w:val="18"/>
        </w:rPr>
      </w:pPr>
    </w:p>
    <w:p w:rsidR="00B90E41" w:rsidRDefault="00B90E41" w:rsidP="00B90E41">
      <w:pPr>
        <w:tabs>
          <w:tab w:val="left" w:pos="709"/>
        </w:tabs>
        <w:ind w:firstLine="709"/>
        <w:jc w:val="both"/>
        <w:rPr>
          <w:rFonts w:eastAsia="Calibri"/>
          <w:sz w:val="18"/>
          <w:szCs w:val="18"/>
        </w:rPr>
      </w:pPr>
      <w:r>
        <w:rPr>
          <w:rFonts w:eastAsia="Calibri"/>
          <w:sz w:val="18"/>
          <w:szCs w:val="18"/>
        </w:rPr>
        <w:t>2.17. Здание (помещение) Органа оборудуется информационной табличкой (вывеской) с указанием полного наименования.</w:t>
      </w:r>
    </w:p>
    <w:p w:rsidR="00B90E41" w:rsidRDefault="00B90E41" w:rsidP="00B90E41">
      <w:pPr>
        <w:tabs>
          <w:tab w:val="left" w:pos="709"/>
        </w:tabs>
        <w:ind w:firstLine="709"/>
        <w:jc w:val="both"/>
        <w:rPr>
          <w:rFonts w:eastAsia="Calibri"/>
          <w:sz w:val="18"/>
          <w:szCs w:val="18"/>
        </w:rPr>
      </w:pPr>
      <w:r>
        <w:rPr>
          <w:rFonts w:eastAsia="Calibri"/>
          <w:sz w:val="18"/>
          <w:szCs w:val="1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В соответствии с законодательством Российской Федерации о социальной защите инвалидов им, в частности, обеспечиваются:</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сопровождение инвалидов, имеющих стойкие расстройства функции зрения и самостоятельного передвижения</w:t>
      </w:r>
      <w:r>
        <w:rPr>
          <w:sz w:val="18"/>
          <w:szCs w:val="18"/>
        </w:rPr>
        <w:t xml:space="preserve">, </w:t>
      </w:r>
      <w:r>
        <w:rPr>
          <w:rFonts w:eastAsia="Calibri"/>
          <w:sz w:val="18"/>
          <w:szCs w:val="18"/>
        </w:rPr>
        <w:t>и оказание им помощи на объектах социальной, инженерной и транспортной инфраструктур;</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допуск сурдопереводчика и тифлосурдопереводчика;</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оказание инвалидам помощи в преодолении барьеров, мешающих получению ими услуг наравне с другими лицами.</w:t>
      </w:r>
    </w:p>
    <w:p w:rsidR="00B90E41" w:rsidRDefault="00B90E41" w:rsidP="00B90E41">
      <w:pPr>
        <w:tabs>
          <w:tab w:val="left" w:pos="709"/>
        </w:tabs>
        <w:ind w:firstLine="709"/>
        <w:jc w:val="both"/>
        <w:rPr>
          <w:sz w:val="18"/>
          <w:szCs w:val="18"/>
        </w:rPr>
      </w:pPr>
      <w:r>
        <w:rPr>
          <w:rFonts w:eastAsia="Calibri"/>
          <w:sz w:val="18"/>
          <w:szCs w:val="1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B90E41" w:rsidRDefault="00B90E41" w:rsidP="00B90E41">
      <w:pPr>
        <w:tabs>
          <w:tab w:val="left" w:pos="709"/>
        </w:tabs>
        <w:ind w:firstLine="709"/>
        <w:jc w:val="both"/>
        <w:rPr>
          <w:rFonts w:eastAsia="Calibri"/>
          <w:sz w:val="18"/>
          <w:szCs w:val="18"/>
        </w:rPr>
      </w:pPr>
      <w:r>
        <w:rPr>
          <w:rFonts w:eastAsia="Calibri"/>
          <w:sz w:val="18"/>
          <w:szCs w:val="1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B90E41" w:rsidRDefault="00B90E41" w:rsidP="00B90E41">
      <w:pPr>
        <w:tabs>
          <w:tab w:val="left" w:pos="709"/>
        </w:tabs>
        <w:ind w:firstLine="709"/>
        <w:jc w:val="both"/>
        <w:rPr>
          <w:rFonts w:eastAsia="Calibri"/>
          <w:sz w:val="18"/>
          <w:szCs w:val="18"/>
        </w:rPr>
      </w:pPr>
      <w:r>
        <w:rPr>
          <w:rFonts w:eastAsia="Calibri"/>
          <w:sz w:val="18"/>
          <w:szCs w:val="1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B90E41" w:rsidRDefault="00B90E41" w:rsidP="00B90E41">
      <w:pPr>
        <w:tabs>
          <w:tab w:val="left" w:pos="709"/>
        </w:tabs>
        <w:ind w:firstLine="709"/>
        <w:jc w:val="both"/>
        <w:rPr>
          <w:rFonts w:eastAsia="Calibri"/>
          <w:sz w:val="18"/>
          <w:szCs w:val="18"/>
        </w:rPr>
      </w:pPr>
      <w:r>
        <w:rPr>
          <w:rFonts w:eastAsia="Calibri"/>
          <w:sz w:val="18"/>
          <w:szCs w:val="1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B90E41" w:rsidRDefault="00B90E41" w:rsidP="00B90E41">
      <w:pPr>
        <w:shd w:val="clear" w:color="auto" w:fill="FFFFFF"/>
        <w:tabs>
          <w:tab w:val="left" w:pos="709"/>
        </w:tabs>
        <w:ind w:firstLine="709"/>
        <w:jc w:val="both"/>
        <w:rPr>
          <w:rFonts w:eastAsia="Calibri"/>
          <w:sz w:val="18"/>
          <w:szCs w:val="18"/>
        </w:rPr>
      </w:pPr>
      <w:r>
        <w:rPr>
          <w:rFonts w:eastAsia="Calibri"/>
          <w:sz w:val="18"/>
          <w:szCs w:val="18"/>
        </w:rPr>
        <w:t>Информационные стенды должны содержать:</w:t>
      </w:r>
    </w:p>
    <w:p w:rsidR="00B90E41" w:rsidRDefault="00B90E41" w:rsidP="00B90E41">
      <w:pPr>
        <w:numPr>
          <w:ilvl w:val="0"/>
          <w:numId w:val="11"/>
        </w:numPr>
        <w:shd w:val="clear" w:color="auto" w:fill="FFFFFF"/>
        <w:tabs>
          <w:tab w:val="left" w:pos="426"/>
        </w:tabs>
        <w:ind w:left="0" w:firstLine="709"/>
        <w:jc w:val="both"/>
        <w:rPr>
          <w:rFonts w:eastAsia="Calibri"/>
          <w:sz w:val="18"/>
          <w:szCs w:val="18"/>
        </w:rPr>
      </w:pPr>
      <w:r>
        <w:rPr>
          <w:rFonts w:eastAsia="Calibri"/>
          <w:sz w:val="18"/>
          <w:szCs w:val="1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B90E41" w:rsidRDefault="00B90E41" w:rsidP="00B90E41">
      <w:pPr>
        <w:numPr>
          <w:ilvl w:val="0"/>
          <w:numId w:val="11"/>
        </w:numPr>
        <w:shd w:val="clear" w:color="auto" w:fill="FFFFFF"/>
        <w:tabs>
          <w:tab w:val="left" w:pos="426"/>
        </w:tabs>
        <w:ind w:left="0" w:firstLine="709"/>
        <w:jc w:val="both"/>
        <w:rPr>
          <w:rFonts w:eastAsia="Calibri"/>
          <w:sz w:val="18"/>
          <w:szCs w:val="18"/>
        </w:rPr>
      </w:pPr>
      <w:r>
        <w:rPr>
          <w:rFonts w:eastAsia="Calibri"/>
          <w:sz w:val="18"/>
          <w:szCs w:val="18"/>
        </w:rPr>
        <w:t>контактную информацию (телефон, адрес электронной почты, номер кабинета) специалистов, ответственных за прием документов;</w:t>
      </w:r>
    </w:p>
    <w:p w:rsidR="00B90E41" w:rsidRDefault="00B90E41" w:rsidP="00B90E41">
      <w:pPr>
        <w:numPr>
          <w:ilvl w:val="0"/>
          <w:numId w:val="11"/>
        </w:numPr>
        <w:shd w:val="clear" w:color="auto" w:fill="FFFFFF"/>
        <w:tabs>
          <w:tab w:val="left" w:pos="426"/>
        </w:tabs>
        <w:ind w:left="0" w:firstLine="709"/>
        <w:jc w:val="both"/>
        <w:rPr>
          <w:rFonts w:eastAsia="Calibri"/>
          <w:sz w:val="18"/>
          <w:szCs w:val="18"/>
        </w:rPr>
      </w:pPr>
      <w:r>
        <w:rPr>
          <w:rFonts w:eastAsia="Calibri"/>
          <w:sz w:val="18"/>
          <w:szCs w:val="18"/>
        </w:rPr>
        <w:t>контактную информацию (телефон, адрес электронной почты) специалистов, ответственных за информирование;</w:t>
      </w:r>
    </w:p>
    <w:p w:rsidR="00B90E41" w:rsidRDefault="00B90E41" w:rsidP="00B90E41">
      <w:pPr>
        <w:shd w:val="clear" w:color="auto" w:fill="FFFFFF"/>
        <w:tabs>
          <w:tab w:val="left" w:pos="709"/>
          <w:tab w:val="left" w:pos="993"/>
        </w:tabs>
        <w:ind w:firstLine="709"/>
        <w:jc w:val="both"/>
        <w:rPr>
          <w:rFonts w:eastAsia="Calibri"/>
          <w:sz w:val="18"/>
          <w:szCs w:val="18"/>
        </w:rPr>
      </w:pPr>
      <w:r>
        <w:rPr>
          <w:rFonts w:eastAsia="Calibri"/>
          <w:sz w:val="18"/>
          <w:szCs w:val="1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B90E41" w:rsidRDefault="00B90E41" w:rsidP="00B90E41">
      <w:pPr>
        <w:tabs>
          <w:tab w:val="left" w:pos="709"/>
        </w:tabs>
        <w:ind w:firstLine="709"/>
        <w:jc w:val="both"/>
        <w:rPr>
          <w:rFonts w:eastAsia="Calibri"/>
          <w:sz w:val="18"/>
          <w:szCs w:val="18"/>
        </w:rPr>
      </w:pPr>
      <w:r>
        <w:rPr>
          <w:rFonts w:eastAsia="Calibri"/>
          <w:sz w:val="18"/>
          <w:szCs w:val="1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B90E41" w:rsidRDefault="00B90E41" w:rsidP="00B90E41">
      <w:pPr>
        <w:tabs>
          <w:tab w:val="left" w:pos="709"/>
        </w:tabs>
        <w:ind w:firstLine="709"/>
        <w:jc w:val="both"/>
        <w:rPr>
          <w:rFonts w:eastAsia="Calibri"/>
          <w:sz w:val="18"/>
          <w:szCs w:val="18"/>
        </w:rPr>
      </w:pPr>
      <w:r>
        <w:rPr>
          <w:rFonts w:eastAsia="Calibri"/>
          <w:sz w:val="18"/>
          <w:szCs w:val="1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B90E41" w:rsidRDefault="00B90E41" w:rsidP="00B90E41">
      <w:pPr>
        <w:tabs>
          <w:tab w:val="left" w:pos="709"/>
        </w:tabs>
        <w:ind w:firstLine="709"/>
        <w:jc w:val="both"/>
        <w:rPr>
          <w:rFonts w:eastAsia="Calibri"/>
          <w:sz w:val="18"/>
          <w:szCs w:val="18"/>
        </w:rPr>
      </w:pPr>
    </w:p>
    <w:p w:rsidR="00B90E41" w:rsidRDefault="00B90E41" w:rsidP="00B90E41">
      <w:pPr>
        <w:widowControl w:val="0"/>
        <w:autoSpaceDE w:val="0"/>
        <w:autoSpaceDN w:val="0"/>
        <w:adjustRightInd w:val="0"/>
        <w:ind w:firstLine="709"/>
        <w:jc w:val="center"/>
        <w:rPr>
          <w:b/>
          <w:sz w:val="18"/>
          <w:szCs w:val="18"/>
        </w:rPr>
      </w:pPr>
      <w:r>
        <w:rPr>
          <w:b/>
          <w:sz w:val="18"/>
          <w:szCs w:val="18"/>
        </w:rPr>
        <w:t xml:space="preserve">Показатели доступности и качества муниципальной услуги </w:t>
      </w:r>
    </w:p>
    <w:p w:rsidR="00B90E41" w:rsidRDefault="00B90E41" w:rsidP="00B90E41">
      <w:pPr>
        <w:widowControl w:val="0"/>
        <w:autoSpaceDE w:val="0"/>
        <w:autoSpaceDN w:val="0"/>
        <w:adjustRightInd w:val="0"/>
        <w:ind w:firstLine="709"/>
        <w:jc w:val="both"/>
        <w:rPr>
          <w:sz w:val="18"/>
          <w:szCs w:val="18"/>
        </w:rPr>
      </w:pPr>
    </w:p>
    <w:p w:rsidR="00B90E41" w:rsidRDefault="00B90E41" w:rsidP="00B90E41">
      <w:pPr>
        <w:autoSpaceDE w:val="0"/>
        <w:autoSpaceDN w:val="0"/>
        <w:ind w:firstLine="709"/>
        <w:jc w:val="both"/>
        <w:rPr>
          <w:rStyle w:val="a7"/>
          <w:sz w:val="18"/>
          <w:szCs w:val="18"/>
        </w:rPr>
      </w:pPr>
      <w:r>
        <w:rPr>
          <w:sz w:val="18"/>
          <w:szCs w:val="18"/>
        </w:rPr>
        <w:lastRenderedPageBreak/>
        <w:t>2.18. Показатели доступности и качества муниципальных услуг:</w:t>
      </w:r>
      <w:r>
        <w:rPr>
          <w:rStyle w:val="a7"/>
          <w:sz w:val="18"/>
          <w:szCs w:val="18"/>
        </w:rPr>
        <w:t>  </w:t>
      </w:r>
    </w:p>
    <w:p w:rsidR="00B90E41" w:rsidRDefault="00B90E41" w:rsidP="00B90E41">
      <w:pPr>
        <w:autoSpaceDE w:val="0"/>
        <w:autoSpaceDN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B90E41" w:rsidTr="00B90E41">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sz w:val="18"/>
                <w:szCs w:val="18"/>
                <w:lang w:eastAsia="en-US"/>
              </w:rPr>
            </w:pPr>
            <w:r>
              <w:rPr>
                <w:sz w:val="18"/>
                <w:szCs w:val="18"/>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sz w:val="18"/>
                <w:szCs w:val="18"/>
                <w:lang w:eastAsia="en-US"/>
              </w:rPr>
            </w:pPr>
            <w:r>
              <w:rPr>
                <w:sz w:val="18"/>
                <w:szCs w:val="18"/>
                <w:lang w:eastAsia="en-US"/>
              </w:rPr>
              <w:t>Единица</w:t>
            </w:r>
          </w:p>
          <w:p w:rsidR="00B90E41" w:rsidRDefault="00B90E41">
            <w:pPr>
              <w:autoSpaceDE w:val="0"/>
              <w:autoSpaceDN w:val="0"/>
              <w:spacing w:line="276" w:lineRule="auto"/>
              <w:jc w:val="both"/>
              <w:rPr>
                <w:sz w:val="18"/>
                <w:szCs w:val="18"/>
                <w:lang w:eastAsia="en-US"/>
              </w:rPr>
            </w:pPr>
            <w:r>
              <w:rPr>
                <w:sz w:val="18"/>
                <w:szCs w:val="18"/>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sz w:val="18"/>
                <w:szCs w:val="18"/>
                <w:lang w:eastAsia="en-US"/>
              </w:rPr>
            </w:pPr>
            <w:r>
              <w:rPr>
                <w:sz w:val="18"/>
                <w:szCs w:val="18"/>
                <w:lang w:eastAsia="en-US"/>
              </w:rPr>
              <w:t>Нормативное значение показателя</w:t>
            </w:r>
            <w:r>
              <w:rPr>
                <w:color w:val="1F497D"/>
                <w:sz w:val="18"/>
                <w:szCs w:val="18"/>
                <w:lang w:eastAsia="en-US"/>
              </w:rPr>
              <w:t>*</w:t>
            </w:r>
          </w:p>
        </w:tc>
      </w:tr>
      <w:tr w:rsidR="00B90E41" w:rsidTr="00B90E41">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sz w:val="18"/>
                <w:szCs w:val="18"/>
                <w:lang w:eastAsia="en-US"/>
              </w:rPr>
            </w:pPr>
            <w:r>
              <w:rPr>
                <w:sz w:val="18"/>
                <w:szCs w:val="18"/>
                <w:lang w:val="en-US" w:eastAsia="en-US"/>
              </w:rPr>
              <w:t>I</w:t>
            </w:r>
            <w:r>
              <w:rPr>
                <w:sz w:val="18"/>
                <w:szCs w:val="18"/>
                <w:lang w:eastAsia="en-US"/>
              </w:rPr>
              <w:t>.  Показатели доступности</w:t>
            </w:r>
          </w:p>
        </w:tc>
      </w:tr>
      <w:tr w:rsidR="00B90E41" w:rsidTr="00B90E41">
        <w:trPr>
          <w:trHeight w:val="90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b/>
                <w:bCs/>
                <w:color w:val="FF0000"/>
                <w:sz w:val="18"/>
                <w:szCs w:val="18"/>
                <w:lang w:eastAsia="en-US"/>
              </w:rPr>
            </w:pPr>
            <w:r>
              <w:rPr>
                <w:sz w:val="18"/>
                <w:szCs w:val="18"/>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spacing w:line="276" w:lineRule="auto"/>
              <w:jc w:val="center"/>
              <w:rPr>
                <w:sz w:val="18"/>
                <w:szCs w:val="18"/>
                <w:lang w:eastAsia="en-US"/>
              </w:rPr>
            </w:pPr>
            <w:r>
              <w:rPr>
                <w:sz w:val="18"/>
                <w:szCs w:val="18"/>
                <w:lang w:eastAsia="en-US"/>
              </w:rPr>
              <w:t>да</w:t>
            </w:r>
          </w:p>
        </w:tc>
      </w:tr>
      <w:tr w:rsidR="00B90E41" w:rsidTr="00B90E41">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bCs/>
                <w:color w:val="FF0000"/>
                <w:sz w:val="18"/>
                <w:szCs w:val="18"/>
                <w:lang w:eastAsia="en-US"/>
              </w:rPr>
            </w:pPr>
            <w:r>
              <w:rPr>
                <w:sz w:val="18"/>
                <w:szCs w:val="18"/>
                <w:lang w:eastAsia="en-US"/>
              </w:rPr>
              <w:t>да</w:t>
            </w:r>
          </w:p>
        </w:tc>
      </w:tr>
      <w:tr w:rsidR="00B90E41" w:rsidTr="00B90E41">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bCs/>
                <w:color w:val="FF0000"/>
                <w:sz w:val="18"/>
                <w:szCs w:val="18"/>
                <w:lang w:eastAsia="en-US"/>
              </w:rPr>
            </w:pPr>
            <w:r>
              <w:rPr>
                <w:bCs/>
                <w:sz w:val="18"/>
                <w:szCs w:val="18"/>
                <w:lang w:eastAsia="en-US"/>
              </w:rPr>
              <w:t>да</w:t>
            </w:r>
          </w:p>
        </w:tc>
      </w:tr>
      <w:tr w:rsidR="00B90E41" w:rsidTr="00B90E41">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да</w:t>
            </w:r>
          </w:p>
        </w:tc>
      </w:tr>
      <w:tr w:rsidR="00B90E41" w:rsidTr="00B90E41">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да</w:t>
            </w:r>
          </w:p>
        </w:tc>
      </w:tr>
      <w:tr w:rsidR="00B90E41" w:rsidTr="00B90E41">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нет</w:t>
            </w:r>
          </w:p>
        </w:tc>
      </w:tr>
      <w:tr w:rsidR="00B90E41" w:rsidTr="00B90E41">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да</w:t>
            </w:r>
          </w:p>
        </w:tc>
      </w:tr>
      <w:tr w:rsidR="00B90E41" w:rsidTr="00B90E41">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да</w:t>
            </w:r>
          </w:p>
        </w:tc>
      </w:tr>
      <w:tr w:rsidR="00B90E41" w:rsidTr="00B90E41">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да</w:t>
            </w:r>
          </w:p>
        </w:tc>
      </w:tr>
      <w:tr w:rsidR="00B90E41" w:rsidTr="00B90E41">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tabs>
                <w:tab w:val="left" w:pos="709"/>
              </w:tabs>
              <w:autoSpaceDE w:val="0"/>
              <w:autoSpaceDN w:val="0"/>
              <w:spacing w:line="276" w:lineRule="auto"/>
              <w:jc w:val="both"/>
              <w:rPr>
                <w:sz w:val="18"/>
                <w:szCs w:val="18"/>
                <w:lang w:eastAsia="en-US"/>
              </w:rPr>
            </w:pPr>
            <w:r>
              <w:rPr>
                <w:sz w:val="18"/>
                <w:szCs w:val="18"/>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color w:val="FF0000"/>
                <w:sz w:val="18"/>
                <w:szCs w:val="18"/>
                <w:lang w:eastAsia="en-US"/>
              </w:rPr>
            </w:pPr>
            <w:r>
              <w:rPr>
                <w:bCs/>
                <w:sz w:val="18"/>
                <w:szCs w:val="18"/>
                <w:lang w:eastAsia="en-US"/>
              </w:rPr>
              <w:t>да</w:t>
            </w:r>
          </w:p>
        </w:tc>
      </w:tr>
      <w:tr w:rsidR="00B90E41" w:rsidTr="00B90E41">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2. Наличие возможности (невозможности)</w:t>
            </w:r>
            <w:r>
              <w:rPr>
                <w:color w:val="FF0000"/>
                <w:sz w:val="18"/>
                <w:szCs w:val="18"/>
                <w:lang w:eastAsia="en-US"/>
              </w:rPr>
              <w:t xml:space="preserve"> </w:t>
            </w:r>
            <w:r>
              <w:rPr>
                <w:sz w:val="18"/>
                <w:szCs w:val="18"/>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spacing w:line="276" w:lineRule="auto"/>
              <w:jc w:val="center"/>
              <w:rPr>
                <w:sz w:val="18"/>
                <w:szCs w:val="18"/>
                <w:lang w:eastAsia="en-US"/>
              </w:rPr>
            </w:pPr>
            <w:r>
              <w:rPr>
                <w:bCs/>
                <w:sz w:val="18"/>
                <w:szCs w:val="18"/>
                <w:lang w:eastAsia="en-US"/>
              </w:rPr>
              <w:t>да</w:t>
            </w:r>
          </w:p>
        </w:tc>
      </w:tr>
      <w:tr w:rsidR="00B90E41" w:rsidTr="00B90E41">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spacing w:line="276" w:lineRule="auto"/>
              <w:jc w:val="center"/>
              <w:rPr>
                <w:bCs/>
                <w:sz w:val="18"/>
                <w:szCs w:val="18"/>
                <w:lang w:eastAsia="en-US"/>
              </w:rPr>
            </w:pPr>
            <w:r>
              <w:rPr>
                <w:bCs/>
                <w:sz w:val="18"/>
                <w:szCs w:val="18"/>
                <w:lang w:eastAsia="en-US"/>
              </w:rPr>
              <w:t>да</w:t>
            </w:r>
          </w:p>
        </w:tc>
      </w:tr>
      <w:tr w:rsidR="00B90E41" w:rsidTr="00B90E41">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spacing w:line="276" w:lineRule="auto"/>
              <w:jc w:val="center"/>
              <w:rPr>
                <w:bCs/>
                <w:sz w:val="18"/>
                <w:szCs w:val="18"/>
                <w:lang w:eastAsia="en-US"/>
              </w:rPr>
            </w:pPr>
            <w:r>
              <w:rPr>
                <w:bCs/>
                <w:sz w:val="18"/>
                <w:szCs w:val="18"/>
                <w:lang w:eastAsia="en-US"/>
              </w:rPr>
              <w:t>да</w:t>
            </w:r>
          </w:p>
        </w:tc>
      </w:tr>
      <w:tr w:rsidR="00B90E41" w:rsidTr="00B90E41">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jc w:val="center"/>
              <w:rPr>
                <w:sz w:val="18"/>
                <w:szCs w:val="18"/>
                <w:lang w:eastAsia="en-US"/>
              </w:rPr>
            </w:pPr>
            <w:r>
              <w:rPr>
                <w:sz w:val="18"/>
                <w:szCs w:val="18"/>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spacing w:line="276" w:lineRule="auto"/>
              <w:jc w:val="center"/>
              <w:rPr>
                <w:bCs/>
                <w:sz w:val="18"/>
                <w:szCs w:val="18"/>
                <w:lang w:eastAsia="en-US"/>
              </w:rPr>
            </w:pPr>
            <w:r>
              <w:rPr>
                <w:bCs/>
                <w:sz w:val="18"/>
                <w:szCs w:val="18"/>
                <w:lang w:eastAsia="en-US"/>
              </w:rPr>
              <w:t>нет</w:t>
            </w:r>
          </w:p>
        </w:tc>
      </w:tr>
      <w:tr w:rsidR="00B90E41" w:rsidTr="00B90E41">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center"/>
              <w:rPr>
                <w:b/>
                <w:bCs/>
                <w:sz w:val="18"/>
                <w:szCs w:val="18"/>
                <w:lang w:eastAsia="en-US"/>
              </w:rPr>
            </w:pPr>
            <w:r>
              <w:rPr>
                <w:b/>
                <w:bCs/>
                <w:sz w:val="18"/>
                <w:szCs w:val="18"/>
                <w:lang w:val="en-US" w:eastAsia="en-US"/>
              </w:rPr>
              <w:t>II</w:t>
            </w:r>
            <w:r>
              <w:rPr>
                <w:b/>
                <w:bCs/>
                <w:sz w:val="18"/>
                <w:szCs w:val="18"/>
                <w:lang w:eastAsia="en-US"/>
              </w:rPr>
              <w:t>. Показатели качества</w:t>
            </w:r>
          </w:p>
        </w:tc>
      </w:tr>
      <w:tr w:rsidR="00B90E41" w:rsidTr="00B90E41">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100</w:t>
            </w:r>
          </w:p>
        </w:tc>
      </w:tr>
      <w:tr w:rsidR="00B90E41" w:rsidTr="00B90E41">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90E41" w:rsidRDefault="00B90E41">
            <w:pPr>
              <w:autoSpaceDE w:val="0"/>
              <w:autoSpaceDN w:val="0"/>
              <w:spacing w:line="276" w:lineRule="auto"/>
              <w:ind w:firstLine="709"/>
              <w:jc w:val="both"/>
              <w:rPr>
                <w:sz w:val="18"/>
                <w:szCs w:val="18"/>
                <w:lang w:eastAsia="en-US"/>
              </w:rPr>
            </w:pPr>
          </w:p>
          <w:p w:rsidR="00B90E41" w:rsidRDefault="00B90E41">
            <w:pPr>
              <w:autoSpaceDE w:val="0"/>
              <w:autoSpaceDN w:val="0"/>
              <w:spacing w:line="276" w:lineRule="auto"/>
              <w:ind w:firstLine="709"/>
              <w:jc w:val="both"/>
              <w:rPr>
                <w:sz w:val="18"/>
                <w:szCs w:val="18"/>
                <w:lang w:eastAsia="en-US"/>
              </w:rPr>
            </w:pPr>
            <w:r>
              <w:rPr>
                <w:sz w:val="18"/>
                <w:szCs w:val="18"/>
                <w:lang w:eastAsia="en-US"/>
              </w:rPr>
              <w:t>100</w:t>
            </w:r>
          </w:p>
        </w:tc>
      </w:tr>
      <w:tr w:rsidR="00B90E41" w:rsidTr="00B90E41">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0</w:t>
            </w:r>
          </w:p>
        </w:tc>
      </w:tr>
      <w:tr w:rsidR="00B90E41" w:rsidTr="00B90E41">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90E41" w:rsidRDefault="00B90E41">
            <w:pPr>
              <w:autoSpaceDE w:val="0"/>
              <w:autoSpaceDN w:val="0"/>
              <w:spacing w:line="276" w:lineRule="auto"/>
              <w:jc w:val="both"/>
              <w:rPr>
                <w:sz w:val="18"/>
                <w:szCs w:val="18"/>
                <w:lang w:eastAsia="en-US"/>
              </w:rPr>
            </w:pPr>
            <w:r>
              <w:rPr>
                <w:sz w:val="18"/>
                <w:szCs w:val="18"/>
                <w:lang w:eastAsia="en-US"/>
              </w:rPr>
              <w:t xml:space="preserve">4. Удельный вес количества обоснованных жалоб в общем количестве заявлений на предоставление </w:t>
            </w:r>
            <w:r>
              <w:rPr>
                <w:color w:val="000000"/>
                <w:sz w:val="18"/>
                <w:szCs w:val="18"/>
                <w:lang w:eastAsia="en-US"/>
              </w:rPr>
              <w:t>муниципальной</w:t>
            </w:r>
            <w:r>
              <w:rPr>
                <w:sz w:val="18"/>
                <w:szCs w:val="18"/>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90E41" w:rsidRDefault="00B90E41">
            <w:pPr>
              <w:autoSpaceDE w:val="0"/>
              <w:autoSpaceDN w:val="0"/>
              <w:spacing w:line="276" w:lineRule="auto"/>
              <w:ind w:firstLine="709"/>
              <w:jc w:val="both"/>
              <w:rPr>
                <w:sz w:val="18"/>
                <w:szCs w:val="18"/>
                <w:lang w:eastAsia="en-US"/>
              </w:rPr>
            </w:pPr>
            <w:r>
              <w:rPr>
                <w:sz w:val="18"/>
                <w:szCs w:val="18"/>
                <w:lang w:eastAsia="en-US"/>
              </w:rPr>
              <w:t>0</w:t>
            </w:r>
          </w:p>
        </w:tc>
      </w:tr>
    </w:tbl>
    <w:p w:rsidR="00B90E41" w:rsidRDefault="00B90E41" w:rsidP="00B90E41">
      <w:pPr>
        <w:widowControl w:val="0"/>
        <w:autoSpaceDE w:val="0"/>
        <w:autoSpaceDN w:val="0"/>
        <w:adjustRightInd w:val="0"/>
        <w:ind w:firstLine="709"/>
        <w:jc w:val="both"/>
        <w:rPr>
          <w:sz w:val="18"/>
          <w:szCs w:val="18"/>
        </w:rPr>
      </w:pPr>
    </w:p>
    <w:p w:rsidR="00B90E41" w:rsidRDefault="00B90E41" w:rsidP="00B90E41">
      <w:pPr>
        <w:widowControl w:val="0"/>
        <w:autoSpaceDE w:val="0"/>
        <w:autoSpaceDN w:val="0"/>
        <w:adjustRightInd w:val="0"/>
        <w:ind w:firstLine="709"/>
        <w:jc w:val="center"/>
        <w:outlineLvl w:val="2"/>
        <w:rPr>
          <w:rFonts w:eastAsia="Calibri"/>
          <w:b/>
          <w:sz w:val="18"/>
          <w:szCs w:val="18"/>
          <w:lang w:eastAsia="en-US"/>
        </w:rPr>
      </w:pPr>
      <w:r>
        <w:rPr>
          <w:rFonts w:eastAsia="Calibri"/>
          <w:b/>
          <w:sz w:val="18"/>
          <w:szCs w:val="18"/>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B90E41" w:rsidRDefault="00B90E41" w:rsidP="00B90E41">
      <w:pPr>
        <w:widowControl w:val="0"/>
        <w:autoSpaceDE w:val="0"/>
        <w:autoSpaceDN w:val="0"/>
        <w:adjustRightInd w:val="0"/>
        <w:ind w:firstLine="709"/>
        <w:jc w:val="center"/>
        <w:outlineLvl w:val="2"/>
        <w:rPr>
          <w:rFonts w:eastAsia="Calibri"/>
          <w:b/>
          <w:sz w:val="18"/>
          <w:szCs w:val="18"/>
        </w:rPr>
      </w:pPr>
    </w:p>
    <w:p w:rsidR="00B90E41" w:rsidRDefault="00B90E41" w:rsidP="00B90E41">
      <w:pPr>
        <w:shd w:val="clear" w:color="auto" w:fill="FFFFFF"/>
        <w:ind w:firstLine="709"/>
        <w:jc w:val="both"/>
        <w:rPr>
          <w:sz w:val="18"/>
          <w:szCs w:val="18"/>
        </w:rPr>
      </w:pPr>
      <w:r>
        <w:rPr>
          <w:sz w:val="18"/>
          <w:szCs w:val="18"/>
        </w:rPr>
        <w:t>2.19. У</w:t>
      </w:r>
      <w:r>
        <w:rPr>
          <w:rFonts w:eastAsia="Calibri"/>
          <w:sz w:val="18"/>
          <w:szCs w:val="18"/>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предусмотрены.</w:t>
      </w:r>
    </w:p>
    <w:p w:rsidR="00B90E41" w:rsidRDefault="00B90E41" w:rsidP="00B90E41">
      <w:pPr>
        <w:shd w:val="clear" w:color="auto" w:fill="FFFFFF"/>
        <w:ind w:firstLine="709"/>
        <w:jc w:val="both"/>
        <w:rPr>
          <w:sz w:val="18"/>
          <w:szCs w:val="18"/>
        </w:rPr>
      </w:pPr>
      <w:r>
        <w:rPr>
          <w:sz w:val="18"/>
          <w:szCs w:val="18"/>
        </w:rPr>
        <w:t>2.20. Для предоставления муниципальной услуги используются следующие информационные системы:</w:t>
      </w:r>
    </w:p>
    <w:p w:rsidR="00B90E41" w:rsidRDefault="00B90E41" w:rsidP="00B90E41">
      <w:pPr>
        <w:pStyle w:val="afb"/>
        <w:widowControl w:val="0"/>
        <w:tabs>
          <w:tab w:val="left" w:pos="1134"/>
        </w:tabs>
        <w:autoSpaceDE w:val="0"/>
        <w:autoSpaceDN w:val="0"/>
        <w:adjustRightInd w:val="0"/>
        <w:spacing w:after="0"/>
        <w:ind w:firstLine="709"/>
        <w:jc w:val="both"/>
        <w:rPr>
          <w:sz w:val="18"/>
          <w:szCs w:val="18"/>
        </w:rPr>
      </w:pPr>
      <w:r>
        <w:rPr>
          <w:sz w:val="18"/>
          <w:szCs w:val="18"/>
        </w:rPr>
        <w:t xml:space="preserve">1) федеральная государственная информационная система «Единый портал государственных и муниципальных </w:t>
      </w:r>
      <w:r>
        <w:rPr>
          <w:sz w:val="18"/>
          <w:szCs w:val="18"/>
        </w:rPr>
        <w:lastRenderedPageBreak/>
        <w:t>услуг (функций)»;</w:t>
      </w:r>
    </w:p>
    <w:p w:rsidR="00B90E41" w:rsidRDefault="00B90E41" w:rsidP="00B90E41">
      <w:pPr>
        <w:pStyle w:val="afb"/>
        <w:widowControl w:val="0"/>
        <w:tabs>
          <w:tab w:val="left" w:pos="1134"/>
        </w:tabs>
        <w:autoSpaceDE w:val="0"/>
        <w:autoSpaceDN w:val="0"/>
        <w:adjustRightInd w:val="0"/>
        <w:spacing w:after="0"/>
        <w:ind w:firstLine="709"/>
        <w:jc w:val="both"/>
        <w:rPr>
          <w:sz w:val="18"/>
          <w:szCs w:val="18"/>
        </w:rPr>
      </w:pPr>
      <w:r>
        <w:rPr>
          <w:sz w:val="18"/>
          <w:szCs w:val="18"/>
        </w:rPr>
        <w:t>2)  федеральная информационная система «Платформа государственных сервисов»;</w:t>
      </w:r>
    </w:p>
    <w:p w:rsidR="00B90E41" w:rsidRDefault="00B90E41" w:rsidP="00B90E41">
      <w:pPr>
        <w:pStyle w:val="afb"/>
        <w:widowControl w:val="0"/>
        <w:tabs>
          <w:tab w:val="left" w:pos="1134"/>
        </w:tabs>
        <w:autoSpaceDE w:val="0"/>
        <w:autoSpaceDN w:val="0"/>
        <w:adjustRightInd w:val="0"/>
        <w:spacing w:after="0"/>
        <w:ind w:firstLine="709"/>
        <w:jc w:val="both"/>
        <w:rPr>
          <w:sz w:val="18"/>
          <w:szCs w:val="18"/>
        </w:rPr>
      </w:pPr>
      <w:r>
        <w:rPr>
          <w:sz w:val="18"/>
          <w:szCs w:val="18"/>
        </w:rPr>
        <w:t>3) государственная информационная система Республики Коми «АИС МФЦ».</w:t>
      </w:r>
    </w:p>
    <w:p w:rsidR="00B90E41" w:rsidRDefault="00B90E41" w:rsidP="00B90E41">
      <w:pPr>
        <w:tabs>
          <w:tab w:val="left" w:pos="1134"/>
        </w:tabs>
        <w:suppressAutoHyphens/>
        <w:ind w:firstLine="709"/>
        <w:jc w:val="both"/>
        <w:rPr>
          <w:sz w:val="18"/>
          <w:szCs w:val="18"/>
        </w:rPr>
      </w:pPr>
      <w:r>
        <w:rPr>
          <w:sz w:val="18"/>
          <w:szCs w:val="18"/>
        </w:rPr>
        <w:t>Информационные системы, указанные в подпунктах 1, 2 настоящего пункта настоящего  Административного регламента, будут использоваться после перевода муниципальной услуги в электронную форму предоставления.</w:t>
      </w:r>
    </w:p>
    <w:p w:rsidR="00B90E41" w:rsidRDefault="00B90E41" w:rsidP="00B90E41">
      <w:pPr>
        <w:widowControl w:val="0"/>
        <w:tabs>
          <w:tab w:val="left" w:pos="709"/>
        </w:tabs>
        <w:autoSpaceDE w:val="0"/>
        <w:autoSpaceDN w:val="0"/>
        <w:adjustRightInd w:val="0"/>
        <w:ind w:firstLine="567"/>
        <w:jc w:val="both"/>
        <w:rPr>
          <w:sz w:val="18"/>
          <w:szCs w:val="18"/>
        </w:rPr>
      </w:pPr>
      <w:r>
        <w:rPr>
          <w:sz w:val="18"/>
          <w:szCs w:val="18"/>
        </w:rPr>
        <w:t xml:space="preserve">2.21.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B90E41" w:rsidRDefault="00B90E41" w:rsidP="00B90E41">
      <w:pPr>
        <w:widowControl w:val="0"/>
        <w:tabs>
          <w:tab w:val="left" w:pos="709"/>
        </w:tabs>
        <w:autoSpaceDE w:val="0"/>
        <w:autoSpaceDN w:val="0"/>
        <w:adjustRightInd w:val="0"/>
        <w:ind w:firstLine="567"/>
        <w:jc w:val="both"/>
        <w:rPr>
          <w:sz w:val="18"/>
          <w:szCs w:val="18"/>
        </w:rPr>
      </w:pPr>
      <w:r>
        <w:rPr>
          <w:sz w:val="18"/>
          <w:szCs w:val="18"/>
        </w:rP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B90E41" w:rsidRDefault="00B90E41" w:rsidP="00B90E41">
      <w:pPr>
        <w:tabs>
          <w:tab w:val="left" w:pos="851"/>
        </w:tabs>
        <w:autoSpaceDE w:val="0"/>
        <w:autoSpaceDN w:val="0"/>
        <w:adjustRightInd w:val="0"/>
        <w:ind w:firstLine="567"/>
        <w:jc w:val="both"/>
        <w:rPr>
          <w:sz w:val="18"/>
          <w:szCs w:val="18"/>
        </w:rPr>
      </w:pPr>
      <w:r>
        <w:rPr>
          <w:sz w:val="18"/>
          <w:szCs w:val="18"/>
        </w:rP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B90E41" w:rsidRDefault="00B90E41" w:rsidP="00B90E41">
      <w:pPr>
        <w:autoSpaceDE w:val="0"/>
        <w:autoSpaceDN w:val="0"/>
        <w:adjustRightInd w:val="0"/>
        <w:ind w:firstLine="567"/>
        <w:jc w:val="both"/>
        <w:rPr>
          <w:sz w:val="18"/>
          <w:szCs w:val="18"/>
        </w:rPr>
      </w:pPr>
      <w:r>
        <w:rPr>
          <w:sz w:val="18"/>
          <w:szCs w:val="18"/>
        </w:rPr>
        <w:t xml:space="preserve">2.21.1. </w:t>
      </w:r>
      <w:r>
        <w:rPr>
          <w:rFonts w:eastAsia="Calibri"/>
          <w:sz w:val="18"/>
          <w:szCs w:val="18"/>
        </w:rPr>
        <w:t xml:space="preserve">В отношении муниципальных услуг, предоставляемых в МФЦ, </w:t>
      </w:r>
      <w:r>
        <w:rPr>
          <w:sz w:val="18"/>
          <w:szCs w:val="18"/>
        </w:rPr>
        <w:t>оценка качества их предоставления осуществляется в соответствии с пунктами 8 и 10 Правил</w:t>
      </w:r>
      <w:r>
        <w:rPr>
          <w:rFonts w:eastAsia="Calibri"/>
          <w:sz w:val="18"/>
          <w:szCs w:val="1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Pr>
          <w:sz w:val="18"/>
          <w:szCs w:val="18"/>
        </w:rPr>
        <w:t>, утвержденных постановлением Правительства Российской Федерации от  12.12.2012 № 1284.</w:t>
      </w:r>
    </w:p>
    <w:p w:rsidR="00B90E41" w:rsidRDefault="00B90E41" w:rsidP="00B90E41">
      <w:pPr>
        <w:autoSpaceDE w:val="0"/>
        <w:autoSpaceDN w:val="0"/>
        <w:adjustRightInd w:val="0"/>
        <w:ind w:firstLine="709"/>
        <w:jc w:val="both"/>
        <w:rPr>
          <w:sz w:val="18"/>
          <w:szCs w:val="18"/>
          <w:lang w:eastAsia="ar-SA"/>
        </w:rPr>
      </w:pPr>
      <w:r>
        <w:rPr>
          <w:sz w:val="18"/>
          <w:szCs w:val="18"/>
          <w:lang w:eastAsia="ar-SA"/>
        </w:rPr>
        <w:t xml:space="preserve">2.22. Заявителям обеспечивается возможность представления запроса и прилагаемых документов в форме электронных документов посредством </w:t>
      </w:r>
      <w:r>
        <w:rPr>
          <w:sz w:val="18"/>
          <w:szCs w:val="18"/>
        </w:rPr>
        <w:t>Единого портала</w:t>
      </w:r>
      <w:r>
        <w:rPr>
          <w:sz w:val="18"/>
          <w:szCs w:val="18"/>
          <w:lang w:eastAsia="ar-SA"/>
        </w:rPr>
        <w:t xml:space="preserve">. </w:t>
      </w:r>
    </w:p>
    <w:p w:rsidR="00B90E41" w:rsidRDefault="00B90E41" w:rsidP="00B90E41">
      <w:pPr>
        <w:autoSpaceDE w:val="0"/>
        <w:autoSpaceDN w:val="0"/>
        <w:adjustRightInd w:val="0"/>
        <w:ind w:firstLine="709"/>
        <w:jc w:val="both"/>
        <w:rPr>
          <w:sz w:val="18"/>
          <w:szCs w:val="18"/>
          <w:lang w:eastAsia="ar-SA"/>
        </w:rPr>
      </w:pPr>
      <w:r>
        <w:rPr>
          <w:sz w:val="18"/>
          <w:szCs w:val="18"/>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запрос с использованием интерактивной формы в электронном виде.</w:t>
      </w:r>
    </w:p>
    <w:p w:rsidR="00B90E41" w:rsidRDefault="00B90E41" w:rsidP="00B90E41">
      <w:pPr>
        <w:autoSpaceDE w:val="0"/>
        <w:autoSpaceDN w:val="0"/>
        <w:adjustRightInd w:val="0"/>
        <w:ind w:firstLine="709"/>
        <w:jc w:val="both"/>
        <w:rPr>
          <w:sz w:val="18"/>
          <w:szCs w:val="18"/>
          <w:lang w:eastAsia="ar-SA"/>
        </w:rPr>
      </w:pPr>
      <w:r>
        <w:rPr>
          <w:sz w:val="18"/>
          <w:szCs w:val="18"/>
          <w:lang w:eastAsia="ar-SA"/>
        </w:rPr>
        <w:t xml:space="preserve">Заполненный запрос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запрос считается подписанным простой электронной подписью заявителя, представителя, уполномоченного на подписание запроса. </w:t>
      </w:r>
    </w:p>
    <w:p w:rsidR="00B90E41" w:rsidRDefault="00B90E41" w:rsidP="00B90E41">
      <w:pPr>
        <w:autoSpaceDE w:val="0"/>
        <w:autoSpaceDN w:val="0"/>
        <w:adjustRightInd w:val="0"/>
        <w:ind w:firstLine="709"/>
        <w:jc w:val="both"/>
        <w:rPr>
          <w:sz w:val="18"/>
          <w:szCs w:val="18"/>
          <w:lang w:eastAsia="ar-SA"/>
        </w:rPr>
      </w:pPr>
      <w:r>
        <w:rPr>
          <w:sz w:val="18"/>
          <w:szCs w:val="18"/>
          <w:lang w:eastAsia="ar-SA"/>
        </w:rPr>
        <w:t xml:space="preserve"> Результаты предоставления муниципальной услуги направляются заявителю, представителю в личный кабинет </w:t>
      </w:r>
      <w:r>
        <w:rPr>
          <w:sz w:val="18"/>
          <w:szCs w:val="18"/>
        </w:rPr>
        <w:t xml:space="preserve">на Едином портале </w:t>
      </w:r>
      <w:r>
        <w:rPr>
          <w:sz w:val="18"/>
          <w:szCs w:val="18"/>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запроса посредством Единого портала.</w:t>
      </w:r>
    </w:p>
    <w:p w:rsidR="00B90E41" w:rsidRDefault="00B90E41" w:rsidP="00B90E41">
      <w:pPr>
        <w:widowControl w:val="0"/>
        <w:tabs>
          <w:tab w:val="left" w:pos="709"/>
        </w:tabs>
        <w:autoSpaceDE w:val="0"/>
        <w:autoSpaceDN w:val="0"/>
        <w:adjustRightInd w:val="0"/>
        <w:ind w:firstLine="709"/>
        <w:jc w:val="both"/>
        <w:rPr>
          <w:rFonts w:eastAsia="Calibri"/>
          <w:sz w:val="18"/>
          <w:szCs w:val="18"/>
          <w:lang w:eastAsia="en-US"/>
        </w:rPr>
      </w:pPr>
      <w:r>
        <w:rPr>
          <w:sz w:val="18"/>
          <w:szCs w:val="18"/>
          <w:lang w:eastAsia="ar-SA"/>
        </w:rPr>
        <w:t>В случае направления запроса посредством Единого портала результат предоставления муниципальной услуги также может быть выдан заявителю на бумажном носителе в Органе.</w:t>
      </w:r>
    </w:p>
    <w:p w:rsidR="00B90E41" w:rsidRDefault="00B90E41" w:rsidP="00B90E41">
      <w:pPr>
        <w:widowControl w:val="0"/>
        <w:autoSpaceDE w:val="0"/>
        <w:autoSpaceDN w:val="0"/>
        <w:adjustRightInd w:val="0"/>
        <w:ind w:firstLine="709"/>
        <w:jc w:val="both"/>
        <w:rPr>
          <w:sz w:val="18"/>
          <w:szCs w:val="18"/>
        </w:rPr>
      </w:pPr>
      <w:r>
        <w:rPr>
          <w:sz w:val="18"/>
          <w:szCs w:val="18"/>
          <w:lang w:eastAsia="ar-SA"/>
        </w:rPr>
        <w:t xml:space="preserve">2.23. </w:t>
      </w:r>
      <w:r>
        <w:rPr>
          <w:sz w:val="18"/>
          <w:szCs w:val="18"/>
        </w:rPr>
        <w:t xml:space="preserve">Электронные документы направляются в следующих форматах: </w:t>
      </w:r>
    </w:p>
    <w:p w:rsidR="00B90E41" w:rsidRDefault="00B90E41" w:rsidP="00B90E41">
      <w:pPr>
        <w:widowControl w:val="0"/>
        <w:autoSpaceDE w:val="0"/>
        <w:autoSpaceDN w:val="0"/>
        <w:adjustRightInd w:val="0"/>
        <w:ind w:firstLine="709"/>
        <w:jc w:val="both"/>
        <w:rPr>
          <w:sz w:val="18"/>
          <w:szCs w:val="18"/>
        </w:rPr>
      </w:pPr>
      <w:r>
        <w:rPr>
          <w:sz w:val="18"/>
          <w:szCs w:val="18"/>
        </w:rP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B90E41" w:rsidRDefault="00B90E41" w:rsidP="00B90E41">
      <w:pPr>
        <w:widowControl w:val="0"/>
        <w:autoSpaceDE w:val="0"/>
        <w:autoSpaceDN w:val="0"/>
        <w:adjustRightInd w:val="0"/>
        <w:ind w:firstLine="709"/>
        <w:jc w:val="both"/>
        <w:rPr>
          <w:sz w:val="18"/>
          <w:szCs w:val="18"/>
        </w:rPr>
      </w:pPr>
      <w:r>
        <w:rPr>
          <w:sz w:val="18"/>
          <w:szCs w:val="18"/>
        </w:rPr>
        <w:t xml:space="preserve">б) doc, docx, odt - для документов с текстовым содержанием, не включающим формулы; </w:t>
      </w:r>
    </w:p>
    <w:p w:rsidR="00B90E41" w:rsidRDefault="00B90E41" w:rsidP="00B90E41">
      <w:pPr>
        <w:widowControl w:val="0"/>
        <w:autoSpaceDE w:val="0"/>
        <w:autoSpaceDN w:val="0"/>
        <w:adjustRightInd w:val="0"/>
        <w:ind w:firstLine="709"/>
        <w:jc w:val="both"/>
        <w:rPr>
          <w:sz w:val="18"/>
          <w:szCs w:val="18"/>
        </w:rPr>
      </w:pPr>
      <w:r>
        <w:rPr>
          <w:sz w:val="18"/>
          <w:szCs w:val="18"/>
        </w:rP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B90E41" w:rsidRDefault="00B90E41" w:rsidP="00B90E41">
      <w:pPr>
        <w:widowControl w:val="0"/>
        <w:autoSpaceDE w:val="0"/>
        <w:autoSpaceDN w:val="0"/>
        <w:adjustRightInd w:val="0"/>
        <w:ind w:firstLine="709"/>
        <w:jc w:val="both"/>
        <w:rPr>
          <w:sz w:val="18"/>
          <w:szCs w:val="18"/>
        </w:rPr>
      </w:pPr>
      <w:r>
        <w:rPr>
          <w:sz w:val="18"/>
          <w:szCs w:val="18"/>
        </w:rPr>
        <w:t xml:space="preserve">В случае, если оригиналы документов, прилагаемых к </w:t>
      </w:r>
      <w:r>
        <w:rPr>
          <w:sz w:val="18"/>
          <w:szCs w:val="18"/>
          <w:lang w:eastAsia="ar-SA"/>
        </w:rPr>
        <w:t>запросу</w:t>
      </w:r>
      <w:r>
        <w:rPr>
          <w:sz w:val="18"/>
          <w:szCs w:val="18"/>
        </w:rPr>
        <w:t xml:space="preserve">,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B90E41" w:rsidRDefault="00B90E41" w:rsidP="00B90E41">
      <w:pPr>
        <w:widowControl w:val="0"/>
        <w:autoSpaceDE w:val="0"/>
        <w:autoSpaceDN w:val="0"/>
        <w:adjustRightInd w:val="0"/>
        <w:ind w:firstLine="709"/>
        <w:jc w:val="both"/>
        <w:rPr>
          <w:sz w:val="18"/>
          <w:szCs w:val="18"/>
        </w:rPr>
      </w:pPr>
      <w:r>
        <w:rPr>
          <w:sz w:val="18"/>
          <w:szCs w:val="18"/>
        </w:rPr>
        <w:t>Количество файлов должно соответствовать количеству документов, каждый из которых содержит текстовую и (или) графическую информацию.</w:t>
      </w:r>
    </w:p>
    <w:p w:rsidR="00B90E41" w:rsidRDefault="00B90E41" w:rsidP="00B90E41">
      <w:pPr>
        <w:autoSpaceDE w:val="0"/>
        <w:autoSpaceDN w:val="0"/>
        <w:adjustRightInd w:val="0"/>
        <w:ind w:firstLine="709"/>
        <w:jc w:val="both"/>
        <w:rPr>
          <w:sz w:val="18"/>
          <w:szCs w:val="18"/>
          <w:lang w:eastAsia="ar-SA"/>
        </w:rPr>
      </w:pPr>
      <w:r>
        <w:rPr>
          <w:sz w:val="18"/>
          <w:szCs w:val="18"/>
          <w:lang w:eastAsia="ar-SA"/>
        </w:rPr>
        <w:t>Электронные документы должны обеспечивать:</w:t>
      </w:r>
    </w:p>
    <w:p w:rsidR="00B90E41" w:rsidRDefault="00B90E41" w:rsidP="00B90E41">
      <w:pPr>
        <w:autoSpaceDE w:val="0"/>
        <w:autoSpaceDN w:val="0"/>
        <w:adjustRightInd w:val="0"/>
        <w:ind w:firstLine="709"/>
        <w:jc w:val="both"/>
        <w:rPr>
          <w:sz w:val="18"/>
          <w:szCs w:val="18"/>
          <w:lang w:eastAsia="ar-SA"/>
        </w:rPr>
      </w:pPr>
      <w:r>
        <w:rPr>
          <w:sz w:val="18"/>
          <w:szCs w:val="18"/>
          <w:lang w:eastAsia="ar-SA"/>
        </w:rPr>
        <w:t>- возможность идентифицировать документ и количество листов в документе;</w:t>
      </w:r>
    </w:p>
    <w:p w:rsidR="00B90E41" w:rsidRDefault="00B90E41" w:rsidP="00B90E41">
      <w:pPr>
        <w:autoSpaceDE w:val="0"/>
        <w:autoSpaceDN w:val="0"/>
        <w:adjustRightInd w:val="0"/>
        <w:ind w:firstLine="709"/>
        <w:jc w:val="both"/>
        <w:rPr>
          <w:sz w:val="18"/>
          <w:szCs w:val="18"/>
          <w:lang w:eastAsia="ar-SA"/>
        </w:rPr>
      </w:pPr>
      <w:r>
        <w:rPr>
          <w:sz w:val="18"/>
          <w:szCs w:val="18"/>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B90E41" w:rsidRDefault="00B90E41" w:rsidP="00B90E41">
      <w:pPr>
        <w:tabs>
          <w:tab w:val="left" w:pos="709"/>
          <w:tab w:val="left" w:pos="993"/>
        </w:tabs>
        <w:suppressAutoHyphens/>
        <w:ind w:firstLine="709"/>
        <w:jc w:val="both"/>
        <w:rPr>
          <w:sz w:val="18"/>
          <w:szCs w:val="18"/>
        </w:rPr>
      </w:pPr>
      <w:r>
        <w:rPr>
          <w:sz w:val="18"/>
          <w:szCs w:val="18"/>
        </w:rPr>
        <w:t xml:space="preserve">2.24. При формировании </w:t>
      </w:r>
      <w:r>
        <w:rPr>
          <w:sz w:val="18"/>
          <w:szCs w:val="18"/>
          <w:lang w:eastAsia="ar-SA"/>
        </w:rPr>
        <w:t xml:space="preserve">запроса </w:t>
      </w:r>
      <w:r>
        <w:rPr>
          <w:sz w:val="18"/>
          <w:szCs w:val="18"/>
        </w:rPr>
        <w:t xml:space="preserve">посредством заполнения электронной формы </w:t>
      </w:r>
      <w:r>
        <w:rPr>
          <w:sz w:val="18"/>
          <w:szCs w:val="18"/>
          <w:lang w:eastAsia="ar-SA"/>
        </w:rPr>
        <w:t>запроса</w:t>
      </w:r>
      <w:r>
        <w:rPr>
          <w:sz w:val="18"/>
          <w:szCs w:val="18"/>
        </w:rPr>
        <w:t xml:space="preserve"> на Едином портале обеспечивается:</w:t>
      </w:r>
    </w:p>
    <w:p w:rsidR="00B90E41" w:rsidRDefault="00B90E41" w:rsidP="00B90E41">
      <w:pPr>
        <w:tabs>
          <w:tab w:val="left" w:pos="709"/>
          <w:tab w:val="left" w:pos="993"/>
        </w:tabs>
        <w:suppressAutoHyphens/>
        <w:ind w:firstLine="709"/>
        <w:jc w:val="both"/>
        <w:rPr>
          <w:sz w:val="18"/>
          <w:szCs w:val="18"/>
        </w:rPr>
      </w:pPr>
      <w:r>
        <w:rPr>
          <w:sz w:val="18"/>
          <w:szCs w:val="18"/>
        </w:rPr>
        <w:t xml:space="preserve">- возможность копирования и сохранения </w:t>
      </w:r>
      <w:r>
        <w:rPr>
          <w:sz w:val="18"/>
          <w:szCs w:val="18"/>
          <w:lang w:eastAsia="ar-SA"/>
        </w:rPr>
        <w:t>запроса</w:t>
      </w:r>
      <w:r>
        <w:rPr>
          <w:sz w:val="18"/>
          <w:szCs w:val="18"/>
        </w:rPr>
        <w:t xml:space="preserve"> и иных документов, необходимых для предоставления услуги;</w:t>
      </w:r>
    </w:p>
    <w:p w:rsidR="00B90E41" w:rsidRDefault="00B90E41" w:rsidP="00B90E41">
      <w:pPr>
        <w:tabs>
          <w:tab w:val="left" w:pos="709"/>
          <w:tab w:val="left" w:pos="993"/>
        </w:tabs>
        <w:suppressAutoHyphens/>
        <w:ind w:firstLine="709"/>
        <w:jc w:val="both"/>
        <w:rPr>
          <w:sz w:val="18"/>
          <w:szCs w:val="18"/>
        </w:rPr>
      </w:pPr>
      <w:r>
        <w:rPr>
          <w:sz w:val="18"/>
          <w:szCs w:val="18"/>
        </w:rPr>
        <w:t xml:space="preserve">- возможность заполнения несколькими заявителями одной электронной формы </w:t>
      </w:r>
      <w:r>
        <w:rPr>
          <w:sz w:val="18"/>
          <w:szCs w:val="18"/>
          <w:lang w:eastAsia="ar-SA"/>
        </w:rPr>
        <w:t>запроса</w:t>
      </w:r>
      <w:r>
        <w:rPr>
          <w:sz w:val="18"/>
          <w:szCs w:val="18"/>
        </w:rPr>
        <w:t xml:space="preserve"> при обращении за услугами, предполагающими направление совместного </w:t>
      </w:r>
      <w:r>
        <w:rPr>
          <w:sz w:val="18"/>
          <w:szCs w:val="18"/>
          <w:lang w:eastAsia="ar-SA"/>
        </w:rPr>
        <w:t xml:space="preserve">запроса </w:t>
      </w:r>
      <w:r>
        <w:rPr>
          <w:sz w:val="18"/>
          <w:szCs w:val="18"/>
        </w:rPr>
        <w:t xml:space="preserve">несколькими заявителями; </w:t>
      </w:r>
    </w:p>
    <w:p w:rsidR="00B90E41" w:rsidRDefault="00B90E41" w:rsidP="00B90E41">
      <w:pPr>
        <w:tabs>
          <w:tab w:val="left" w:pos="709"/>
          <w:tab w:val="left" w:pos="993"/>
        </w:tabs>
        <w:suppressAutoHyphens/>
        <w:ind w:firstLine="709"/>
        <w:jc w:val="both"/>
        <w:rPr>
          <w:sz w:val="18"/>
          <w:szCs w:val="18"/>
        </w:rPr>
      </w:pPr>
      <w:r>
        <w:rPr>
          <w:sz w:val="18"/>
          <w:szCs w:val="18"/>
        </w:rPr>
        <w:t xml:space="preserve">- возможность печати на бумажном носителе копии электронной формы </w:t>
      </w:r>
      <w:r>
        <w:rPr>
          <w:sz w:val="18"/>
          <w:szCs w:val="18"/>
          <w:lang w:eastAsia="ar-SA"/>
        </w:rPr>
        <w:t>запроса;</w:t>
      </w:r>
    </w:p>
    <w:p w:rsidR="00B90E41" w:rsidRDefault="00B90E41" w:rsidP="00B90E41">
      <w:pPr>
        <w:tabs>
          <w:tab w:val="left" w:pos="709"/>
          <w:tab w:val="left" w:pos="993"/>
        </w:tabs>
        <w:suppressAutoHyphens/>
        <w:ind w:firstLine="709"/>
        <w:jc w:val="both"/>
        <w:rPr>
          <w:sz w:val="18"/>
          <w:szCs w:val="18"/>
        </w:rPr>
      </w:pPr>
      <w:r>
        <w:rPr>
          <w:sz w:val="18"/>
          <w:szCs w:val="18"/>
        </w:rPr>
        <w:t xml:space="preserve">- сохранение ранее введенных в электронную форму </w:t>
      </w:r>
      <w:r>
        <w:rPr>
          <w:sz w:val="18"/>
          <w:szCs w:val="18"/>
          <w:lang w:eastAsia="ar-SA"/>
        </w:rPr>
        <w:t xml:space="preserve">запроса </w:t>
      </w:r>
      <w:r>
        <w:rPr>
          <w:sz w:val="18"/>
          <w:szCs w:val="18"/>
        </w:rPr>
        <w:t xml:space="preserve">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sz w:val="18"/>
          <w:szCs w:val="18"/>
          <w:lang w:eastAsia="ar-SA"/>
        </w:rPr>
        <w:t>запроса</w:t>
      </w:r>
      <w:r>
        <w:rPr>
          <w:sz w:val="18"/>
          <w:szCs w:val="18"/>
        </w:rPr>
        <w:t xml:space="preserve">; </w:t>
      </w:r>
    </w:p>
    <w:p w:rsidR="00B90E41" w:rsidRDefault="00B90E41" w:rsidP="00B90E41">
      <w:pPr>
        <w:tabs>
          <w:tab w:val="left" w:pos="709"/>
          <w:tab w:val="left" w:pos="993"/>
        </w:tabs>
        <w:suppressAutoHyphens/>
        <w:ind w:firstLine="709"/>
        <w:jc w:val="both"/>
        <w:rPr>
          <w:sz w:val="18"/>
          <w:szCs w:val="18"/>
        </w:rPr>
      </w:pPr>
      <w:r>
        <w:rPr>
          <w:sz w:val="18"/>
          <w:szCs w:val="18"/>
        </w:rPr>
        <w:t xml:space="preserve">- заполнение полей электронной формы </w:t>
      </w:r>
      <w:r>
        <w:rPr>
          <w:sz w:val="18"/>
          <w:szCs w:val="18"/>
          <w:lang w:eastAsia="ar-SA"/>
        </w:rPr>
        <w:t>запроса</w:t>
      </w:r>
      <w:r>
        <w:rPr>
          <w:sz w:val="18"/>
          <w:szCs w:val="18"/>
        </w:rPr>
        <w:t xml:space="preserve">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B90E41" w:rsidRDefault="00B90E41" w:rsidP="00B90E41">
      <w:pPr>
        <w:tabs>
          <w:tab w:val="left" w:pos="709"/>
          <w:tab w:val="left" w:pos="993"/>
        </w:tabs>
        <w:suppressAutoHyphens/>
        <w:ind w:firstLine="709"/>
        <w:jc w:val="both"/>
        <w:rPr>
          <w:sz w:val="18"/>
          <w:szCs w:val="18"/>
        </w:rPr>
      </w:pPr>
      <w:r>
        <w:rPr>
          <w:sz w:val="18"/>
          <w:szCs w:val="18"/>
        </w:rPr>
        <w:t xml:space="preserve">- возможность вернуться на любой из этапов заполнения электронной формы </w:t>
      </w:r>
      <w:r>
        <w:rPr>
          <w:sz w:val="18"/>
          <w:szCs w:val="18"/>
          <w:lang w:eastAsia="ar-SA"/>
        </w:rPr>
        <w:t>запроса</w:t>
      </w:r>
      <w:r>
        <w:rPr>
          <w:sz w:val="18"/>
          <w:szCs w:val="18"/>
        </w:rPr>
        <w:t xml:space="preserve"> без потери ранее введенной информации;</w:t>
      </w:r>
    </w:p>
    <w:p w:rsidR="00B90E41" w:rsidRDefault="00B90E41" w:rsidP="00B90E41">
      <w:pPr>
        <w:tabs>
          <w:tab w:val="left" w:pos="709"/>
          <w:tab w:val="left" w:pos="993"/>
        </w:tabs>
        <w:suppressAutoHyphens/>
        <w:ind w:firstLine="709"/>
        <w:jc w:val="both"/>
        <w:rPr>
          <w:sz w:val="18"/>
          <w:szCs w:val="18"/>
        </w:rPr>
      </w:pPr>
      <w:r>
        <w:rPr>
          <w:sz w:val="18"/>
          <w:szCs w:val="18"/>
        </w:rPr>
        <w:t xml:space="preserve">- возможность доступа на Едином портале к ранее поданным заявителем </w:t>
      </w:r>
      <w:r>
        <w:rPr>
          <w:sz w:val="18"/>
          <w:szCs w:val="18"/>
          <w:lang w:eastAsia="ar-SA"/>
        </w:rPr>
        <w:t>запроса</w:t>
      </w:r>
      <w:r>
        <w:rPr>
          <w:sz w:val="18"/>
          <w:szCs w:val="18"/>
        </w:rPr>
        <w:t>м в течение одного года, а также частично сформированным заявлениям – в течение 3 месяцев.</w:t>
      </w:r>
    </w:p>
    <w:p w:rsidR="00B90E41" w:rsidRDefault="00B90E41" w:rsidP="00B90E41">
      <w:pPr>
        <w:autoSpaceDE w:val="0"/>
        <w:autoSpaceDN w:val="0"/>
        <w:adjustRightInd w:val="0"/>
        <w:ind w:firstLine="709"/>
        <w:jc w:val="both"/>
        <w:rPr>
          <w:sz w:val="18"/>
          <w:szCs w:val="18"/>
        </w:rPr>
      </w:pPr>
      <w:r>
        <w:rPr>
          <w:sz w:val="18"/>
          <w:szCs w:val="18"/>
        </w:rPr>
        <w:lastRenderedPageBreak/>
        <w:t>2.25. При предоставлении муниципальной услуги в электронной форме заявителю обеспечивается:</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получение информации о порядке и сроках предоставления муниципальной услуги;</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xml:space="preserve">- формирование </w:t>
      </w:r>
      <w:r>
        <w:rPr>
          <w:sz w:val="18"/>
          <w:szCs w:val="18"/>
          <w:lang w:eastAsia="ar-SA"/>
        </w:rPr>
        <w:t>запроса</w:t>
      </w:r>
      <w:r>
        <w:rPr>
          <w:sz w:val="18"/>
          <w:szCs w:val="18"/>
        </w:rPr>
        <w:t>;</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xml:space="preserve">- прием и регистрация Органом </w:t>
      </w:r>
      <w:r>
        <w:rPr>
          <w:sz w:val="18"/>
          <w:szCs w:val="18"/>
          <w:lang w:eastAsia="ar-SA"/>
        </w:rPr>
        <w:t>запроса</w:t>
      </w:r>
      <w:r>
        <w:rPr>
          <w:sz w:val="18"/>
          <w:szCs w:val="18"/>
        </w:rPr>
        <w:t xml:space="preserve"> и иных документов, необходимых для предоставления муниципальной услуги;</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xml:space="preserve">- получение результата предоставления муниципальной услуги; </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xml:space="preserve">- получение сведений о ходе рассмотрения </w:t>
      </w:r>
      <w:r>
        <w:rPr>
          <w:sz w:val="18"/>
          <w:szCs w:val="18"/>
          <w:lang w:eastAsia="ar-SA"/>
        </w:rPr>
        <w:t>запроса</w:t>
      </w:r>
      <w:r>
        <w:rPr>
          <w:sz w:val="18"/>
          <w:szCs w:val="18"/>
        </w:rPr>
        <w:t>;</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осуществление оценки качества предоставления муниципальной услуги;</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B90E41" w:rsidRDefault="00B90E41" w:rsidP="00B90E41">
      <w:pPr>
        <w:autoSpaceDE w:val="0"/>
        <w:autoSpaceDN w:val="0"/>
        <w:adjustRightInd w:val="0"/>
        <w:ind w:firstLine="709"/>
        <w:jc w:val="both"/>
        <w:rPr>
          <w:sz w:val="18"/>
          <w:szCs w:val="18"/>
        </w:rPr>
      </w:pPr>
      <w:r>
        <w:rPr>
          <w:sz w:val="18"/>
          <w:szCs w:val="18"/>
        </w:rPr>
        <w:t xml:space="preserve">2.26. Орган обеспечивает в срок не позднее 1 рабочего дня с момента подачи </w:t>
      </w:r>
      <w:r>
        <w:rPr>
          <w:sz w:val="18"/>
          <w:szCs w:val="18"/>
          <w:lang w:eastAsia="ar-SA"/>
        </w:rPr>
        <w:t>запроса</w:t>
      </w:r>
      <w:r>
        <w:rPr>
          <w:sz w:val="18"/>
          <w:szCs w:val="18"/>
        </w:rPr>
        <w:t xml:space="preserve">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B90E41" w:rsidRDefault="00B90E41" w:rsidP="00B90E41">
      <w:pPr>
        <w:autoSpaceDE w:val="0"/>
        <w:autoSpaceDN w:val="0"/>
        <w:adjustRightInd w:val="0"/>
        <w:ind w:firstLine="709"/>
        <w:jc w:val="both"/>
        <w:rPr>
          <w:sz w:val="18"/>
          <w:szCs w:val="18"/>
        </w:rPr>
      </w:pPr>
      <w:r>
        <w:rPr>
          <w:sz w:val="18"/>
          <w:szCs w:val="18"/>
        </w:rPr>
        <w:t xml:space="preserve">- прием документов, необходимых для предоставления муниципальной услуги, и направление заявителю электронного сообщения о поступлении </w:t>
      </w:r>
      <w:r>
        <w:rPr>
          <w:sz w:val="18"/>
          <w:szCs w:val="18"/>
          <w:lang w:eastAsia="ar-SA"/>
        </w:rPr>
        <w:t>запроса</w:t>
      </w:r>
      <w:r>
        <w:rPr>
          <w:sz w:val="18"/>
          <w:szCs w:val="18"/>
        </w:rPr>
        <w:t>;</w:t>
      </w:r>
    </w:p>
    <w:p w:rsidR="00B90E41" w:rsidRDefault="00B90E41" w:rsidP="00B90E41">
      <w:pPr>
        <w:autoSpaceDE w:val="0"/>
        <w:autoSpaceDN w:val="0"/>
        <w:adjustRightInd w:val="0"/>
        <w:ind w:firstLine="709"/>
        <w:jc w:val="both"/>
        <w:rPr>
          <w:sz w:val="18"/>
          <w:szCs w:val="18"/>
        </w:rPr>
      </w:pPr>
      <w:r>
        <w:rPr>
          <w:sz w:val="18"/>
          <w:szCs w:val="18"/>
        </w:rPr>
        <w:t xml:space="preserve">- регистрацию </w:t>
      </w:r>
      <w:r>
        <w:rPr>
          <w:sz w:val="18"/>
          <w:szCs w:val="18"/>
          <w:lang w:eastAsia="ar-SA"/>
        </w:rPr>
        <w:t xml:space="preserve">запроса </w:t>
      </w:r>
      <w:r>
        <w:rPr>
          <w:sz w:val="18"/>
          <w:szCs w:val="18"/>
        </w:rPr>
        <w:t xml:space="preserve">и направление заявителю уведомления о регистрации </w:t>
      </w:r>
      <w:r>
        <w:rPr>
          <w:sz w:val="18"/>
          <w:szCs w:val="18"/>
          <w:lang w:eastAsia="ar-SA"/>
        </w:rPr>
        <w:t>запроса</w:t>
      </w:r>
      <w:r>
        <w:rPr>
          <w:sz w:val="18"/>
          <w:szCs w:val="18"/>
        </w:rPr>
        <w:t xml:space="preserve">, необходимых для предоставления муниципальной услуги.  </w:t>
      </w:r>
    </w:p>
    <w:p w:rsidR="00B90E41" w:rsidRDefault="00B90E41" w:rsidP="00B90E41">
      <w:pPr>
        <w:autoSpaceDE w:val="0"/>
        <w:autoSpaceDN w:val="0"/>
        <w:adjustRightInd w:val="0"/>
        <w:ind w:firstLine="709"/>
        <w:jc w:val="both"/>
        <w:rPr>
          <w:sz w:val="18"/>
          <w:szCs w:val="18"/>
        </w:rPr>
      </w:pPr>
      <w:r>
        <w:rPr>
          <w:sz w:val="18"/>
          <w:szCs w:val="18"/>
        </w:rPr>
        <w:t xml:space="preserve">2.27. Электронный </w:t>
      </w:r>
      <w:r>
        <w:rPr>
          <w:sz w:val="18"/>
          <w:szCs w:val="18"/>
          <w:lang w:eastAsia="ar-SA"/>
        </w:rPr>
        <w:t>запрос</w:t>
      </w:r>
      <w:r>
        <w:rPr>
          <w:sz w:val="18"/>
          <w:szCs w:val="18"/>
        </w:rPr>
        <w:t xml:space="preserve">, поступивший через Единый портал, становится доступным для </w:t>
      </w:r>
      <w:r>
        <w:rPr>
          <w:rFonts w:eastAsia="Calibri"/>
          <w:sz w:val="18"/>
          <w:szCs w:val="18"/>
        </w:rPr>
        <w:t xml:space="preserve">специалиста Органа, ответственного за прием и регистрацию документов при предоставлении муниципальных услуг, </w:t>
      </w:r>
      <w:r>
        <w:rPr>
          <w:sz w:val="18"/>
          <w:szCs w:val="18"/>
        </w:rPr>
        <w:t>в государственной информационной системе, используемой Органом для предоставления муниципальной услуги (далее – ГИС).</w:t>
      </w:r>
    </w:p>
    <w:p w:rsidR="00B90E41" w:rsidRDefault="00B90E41" w:rsidP="00B90E41">
      <w:pPr>
        <w:autoSpaceDE w:val="0"/>
        <w:autoSpaceDN w:val="0"/>
        <w:adjustRightInd w:val="0"/>
        <w:ind w:firstLine="709"/>
        <w:jc w:val="both"/>
        <w:rPr>
          <w:sz w:val="18"/>
          <w:szCs w:val="18"/>
        </w:rPr>
      </w:pPr>
      <w:r>
        <w:rPr>
          <w:rFonts w:eastAsia="Calibri"/>
          <w:sz w:val="18"/>
          <w:szCs w:val="18"/>
        </w:rPr>
        <w:t>Специалист Органа, ответственный за прием и регистрацию документов при предоставлении муниципальных услуг</w:t>
      </w:r>
      <w:r>
        <w:rPr>
          <w:sz w:val="18"/>
          <w:szCs w:val="18"/>
        </w:rPr>
        <w:t>:</w:t>
      </w:r>
    </w:p>
    <w:p w:rsidR="00B90E41" w:rsidRDefault="00B90E41" w:rsidP="00B90E41">
      <w:pPr>
        <w:autoSpaceDE w:val="0"/>
        <w:autoSpaceDN w:val="0"/>
        <w:adjustRightInd w:val="0"/>
        <w:ind w:firstLine="709"/>
        <w:jc w:val="both"/>
        <w:rPr>
          <w:sz w:val="18"/>
          <w:szCs w:val="18"/>
        </w:rPr>
      </w:pPr>
      <w:r>
        <w:rPr>
          <w:sz w:val="18"/>
          <w:szCs w:val="18"/>
        </w:rPr>
        <w:t xml:space="preserve">- проверяет наличие электронных </w:t>
      </w:r>
      <w:r>
        <w:rPr>
          <w:sz w:val="18"/>
          <w:szCs w:val="18"/>
          <w:lang w:eastAsia="ar-SA"/>
        </w:rPr>
        <w:t>запросов</w:t>
      </w:r>
      <w:r>
        <w:rPr>
          <w:sz w:val="18"/>
          <w:szCs w:val="18"/>
        </w:rPr>
        <w:t>, поступивших с Единого  портала, с периодом не реже 2 раз в день;</w:t>
      </w:r>
    </w:p>
    <w:p w:rsidR="00B90E41" w:rsidRDefault="00B90E41" w:rsidP="00B90E41">
      <w:pPr>
        <w:autoSpaceDE w:val="0"/>
        <w:autoSpaceDN w:val="0"/>
        <w:adjustRightInd w:val="0"/>
        <w:ind w:firstLine="709"/>
        <w:jc w:val="both"/>
        <w:rPr>
          <w:sz w:val="18"/>
          <w:szCs w:val="18"/>
        </w:rPr>
      </w:pPr>
      <w:r>
        <w:rPr>
          <w:sz w:val="18"/>
          <w:szCs w:val="18"/>
        </w:rPr>
        <w:t xml:space="preserve">- рассматривает поступивший </w:t>
      </w:r>
      <w:r>
        <w:rPr>
          <w:sz w:val="18"/>
          <w:szCs w:val="18"/>
          <w:lang w:eastAsia="ar-SA"/>
        </w:rPr>
        <w:t>запрос</w:t>
      </w:r>
      <w:r>
        <w:rPr>
          <w:sz w:val="18"/>
          <w:szCs w:val="18"/>
        </w:rPr>
        <w:t xml:space="preserve"> и приложенные образы документов (документы);</w:t>
      </w:r>
    </w:p>
    <w:p w:rsidR="00B90E41" w:rsidRDefault="00B90E41" w:rsidP="00B90E41">
      <w:pPr>
        <w:autoSpaceDE w:val="0"/>
        <w:autoSpaceDN w:val="0"/>
        <w:adjustRightInd w:val="0"/>
        <w:ind w:firstLine="709"/>
        <w:jc w:val="both"/>
        <w:rPr>
          <w:sz w:val="18"/>
          <w:szCs w:val="18"/>
        </w:rPr>
      </w:pPr>
      <w:r>
        <w:rPr>
          <w:sz w:val="18"/>
          <w:szCs w:val="18"/>
        </w:rPr>
        <w:t>- производит действия в соответствии с пунктом 2.26 настоящего Административного регламента.</w:t>
      </w:r>
    </w:p>
    <w:p w:rsidR="00B90E41" w:rsidRDefault="00B90E41" w:rsidP="00B90E41">
      <w:pPr>
        <w:autoSpaceDE w:val="0"/>
        <w:autoSpaceDN w:val="0"/>
        <w:adjustRightInd w:val="0"/>
        <w:ind w:firstLine="709"/>
        <w:jc w:val="both"/>
        <w:rPr>
          <w:sz w:val="18"/>
          <w:szCs w:val="18"/>
        </w:rPr>
      </w:pPr>
      <w:r>
        <w:rPr>
          <w:sz w:val="18"/>
          <w:szCs w:val="18"/>
        </w:rPr>
        <w:t xml:space="preserve">2.28. Заявителю в качестве результата предоставления муниципальной услуги обеспечивается возможность получения документа: </w:t>
      </w:r>
    </w:p>
    <w:p w:rsidR="00B90E41" w:rsidRDefault="00B90E41" w:rsidP="00B90E41">
      <w:pPr>
        <w:tabs>
          <w:tab w:val="left" w:pos="709"/>
          <w:tab w:val="left" w:pos="851"/>
        </w:tabs>
        <w:ind w:firstLine="709"/>
        <w:jc w:val="both"/>
        <w:outlineLvl w:val="1"/>
        <w:rPr>
          <w:sz w:val="18"/>
          <w:szCs w:val="18"/>
        </w:rPr>
      </w:pPr>
      <w:r>
        <w:rPr>
          <w:sz w:val="18"/>
          <w:szCs w:val="18"/>
        </w:rP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B90E41" w:rsidRDefault="00B90E41" w:rsidP="00B90E41">
      <w:pPr>
        <w:widowControl w:val="0"/>
        <w:tabs>
          <w:tab w:val="left" w:pos="709"/>
        </w:tabs>
        <w:autoSpaceDE w:val="0"/>
        <w:autoSpaceDN w:val="0"/>
        <w:adjustRightInd w:val="0"/>
        <w:ind w:firstLine="709"/>
        <w:jc w:val="both"/>
        <w:rPr>
          <w:rFonts w:eastAsia="Calibri"/>
          <w:sz w:val="18"/>
          <w:szCs w:val="18"/>
          <w:lang w:eastAsia="en-US"/>
        </w:rPr>
      </w:pPr>
      <w:r>
        <w:rPr>
          <w:sz w:val="18"/>
          <w:szCs w:val="18"/>
        </w:rPr>
        <w:t>- в виде бумажного документа, подтверждающего содержание</w:t>
      </w:r>
      <w:r>
        <w:rPr>
          <w:sz w:val="18"/>
          <w:szCs w:val="18"/>
          <w:lang w:eastAsia="ar-SA"/>
        </w:rPr>
        <w:t xml:space="preserve"> электронного документа, который заявитель получает при личном обращении в Органе.  </w:t>
      </w:r>
    </w:p>
    <w:p w:rsidR="00B90E41" w:rsidRDefault="00B90E41" w:rsidP="00B90E41">
      <w:pPr>
        <w:autoSpaceDE w:val="0"/>
        <w:autoSpaceDN w:val="0"/>
        <w:adjustRightInd w:val="0"/>
        <w:ind w:firstLine="709"/>
        <w:jc w:val="both"/>
        <w:rPr>
          <w:sz w:val="18"/>
          <w:szCs w:val="18"/>
        </w:rPr>
      </w:pPr>
      <w:r>
        <w:rPr>
          <w:sz w:val="18"/>
          <w:szCs w:val="18"/>
        </w:rPr>
        <w:t xml:space="preserve">2.29. Получение информации о ходе рассмотрения </w:t>
      </w:r>
      <w:r>
        <w:rPr>
          <w:sz w:val="18"/>
          <w:szCs w:val="18"/>
          <w:lang w:eastAsia="ar-SA"/>
        </w:rPr>
        <w:t xml:space="preserve">запроса </w:t>
      </w:r>
      <w:r>
        <w:rPr>
          <w:sz w:val="18"/>
          <w:szCs w:val="18"/>
        </w:rPr>
        <w:t xml:space="preserve">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w:t>
      </w:r>
      <w:r>
        <w:rPr>
          <w:sz w:val="18"/>
          <w:szCs w:val="18"/>
          <w:lang w:eastAsia="ar-SA"/>
        </w:rPr>
        <w:t>запроса</w:t>
      </w:r>
      <w:r>
        <w:rPr>
          <w:sz w:val="18"/>
          <w:szCs w:val="18"/>
        </w:rPr>
        <w:t>, а также информацию о дальнейших действиях в личном кабинете по собственной инициативе в любое время.</w:t>
      </w:r>
    </w:p>
    <w:p w:rsidR="00B90E41" w:rsidRDefault="00B90E41" w:rsidP="00B90E41">
      <w:pPr>
        <w:autoSpaceDE w:val="0"/>
        <w:autoSpaceDN w:val="0"/>
        <w:adjustRightInd w:val="0"/>
        <w:ind w:firstLine="709"/>
        <w:jc w:val="both"/>
        <w:rPr>
          <w:sz w:val="18"/>
          <w:szCs w:val="18"/>
        </w:rPr>
      </w:pPr>
      <w:r>
        <w:rPr>
          <w:sz w:val="18"/>
          <w:szCs w:val="18"/>
        </w:rPr>
        <w:t>2.30. При предоставлении муниципальной услуги в электронной форме заявителю направляется:</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xml:space="preserve">- уведомление о приеме и регистрации </w:t>
      </w:r>
      <w:r>
        <w:rPr>
          <w:sz w:val="18"/>
          <w:szCs w:val="18"/>
          <w:lang w:eastAsia="ar-SA"/>
        </w:rPr>
        <w:t>запроса</w:t>
      </w:r>
      <w:r>
        <w:rPr>
          <w:sz w:val="18"/>
          <w:szCs w:val="18"/>
        </w:rPr>
        <w:t xml:space="preserve"> и иных документов, необходимых для предоставления муниципальной услуги, содержащее сведения о факте приема </w:t>
      </w:r>
      <w:r>
        <w:rPr>
          <w:sz w:val="18"/>
          <w:szCs w:val="18"/>
          <w:lang w:eastAsia="ar-SA"/>
        </w:rPr>
        <w:t>запроса</w:t>
      </w:r>
      <w:r>
        <w:rPr>
          <w:sz w:val="18"/>
          <w:szCs w:val="18"/>
        </w:rPr>
        <w:t xml:space="preserve"> и документов, необходимых для предоставления муниципальной услуги, и начале процедуры предоставления муниципальной услуги;</w:t>
      </w:r>
    </w:p>
    <w:p w:rsidR="00B90E41" w:rsidRDefault="00B90E41" w:rsidP="00B90E41">
      <w:pPr>
        <w:pStyle w:val="afb"/>
        <w:tabs>
          <w:tab w:val="left" w:pos="1134"/>
        </w:tabs>
        <w:autoSpaceDE w:val="0"/>
        <w:autoSpaceDN w:val="0"/>
        <w:adjustRightInd w:val="0"/>
        <w:spacing w:after="0"/>
        <w:ind w:firstLine="709"/>
        <w:jc w:val="both"/>
        <w:rPr>
          <w:sz w:val="18"/>
          <w:szCs w:val="18"/>
        </w:rPr>
      </w:pPr>
      <w:r>
        <w:rPr>
          <w:sz w:val="18"/>
          <w:szCs w:val="18"/>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B90E41" w:rsidRDefault="00B90E41" w:rsidP="00B90E41">
      <w:pPr>
        <w:autoSpaceDE w:val="0"/>
        <w:autoSpaceDN w:val="0"/>
        <w:adjustRightInd w:val="0"/>
        <w:ind w:firstLine="709"/>
        <w:jc w:val="both"/>
        <w:rPr>
          <w:sz w:val="18"/>
          <w:szCs w:val="18"/>
        </w:rPr>
      </w:pPr>
      <w:r>
        <w:rPr>
          <w:sz w:val="18"/>
          <w:szCs w:val="18"/>
        </w:rP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B90E41" w:rsidRDefault="00B90E41" w:rsidP="00B90E41">
      <w:pPr>
        <w:widowControl w:val="0"/>
        <w:autoSpaceDE w:val="0"/>
        <w:autoSpaceDN w:val="0"/>
        <w:adjustRightInd w:val="0"/>
        <w:ind w:firstLine="567"/>
        <w:jc w:val="both"/>
        <w:rPr>
          <w:sz w:val="18"/>
          <w:szCs w:val="18"/>
        </w:rPr>
      </w:pPr>
      <w:r>
        <w:rPr>
          <w:sz w:val="18"/>
          <w:szCs w:val="18"/>
        </w:rPr>
        <w:t>2.32. Муниципальная услуга не предоставляется в упреждающем (проактивном) режиме, предусмотренном частью 1 статьи 7.3 Федерального закона № 210-ФЗ.</w:t>
      </w:r>
    </w:p>
    <w:p w:rsidR="00B90E41" w:rsidRDefault="00B90E41" w:rsidP="00B90E41">
      <w:pPr>
        <w:tabs>
          <w:tab w:val="left" w:pos="1134"/>
        </w:tabs>
        <w:suppressAutoHyphens/>
        <w:ind w:firstLine="709"/>
        <w:jc w:val="both"/>
        <w:rPr>
          <w:sz w:val="18"/>
          <w:szCs w:val="18"/>
        </w:rPr>
      </w:pPr>
    </w:p>
    <w:p w:rsidR="00B90E41" w:rsidRDefault="00B90E41" w:rsidP="00B90E41">
      <w:pPr>
        <w:widowControl w:val="0"/>
        <w:tabs>
          <w:tab w:val="left" w:pos="1134"/>
        </w:tabs>
        <w:autoSpaceDE w:val="0"/>
        <w:autoSpaceDN w:val="0"/>
        <w:adjustRightInd w:val="0"/>
        <w:ind w:firstLine="709"/>
        <w:jc w:val="center"/>
        <w:outlineLvl w:val="1"/>
        <w:rPr>
          <w:b/>
          <w:sz w:val="18"/>
          <w:szCs w:val="18"/>
        </w:rPr>
      </w:pPr>
      <w:r>
        <w:rPr>
          <w:b/>
          <w:sz w:val="18"/>
          <w:szCs w:val="18"/>
          <w:lang w:val="en-US"/>
        </w:rPr>
        <w:t>III</w:t>
      </w:r>
      <w:r>
        <w:rPr>
          <w:b/>
          <w:sz w:val="18"/>
          <w:szCs w:val="18"/>
        </w:rPr>
        <w:t>. Состав, последовательность и сроки выполнения</w:t>
      </w:r>
    </w:p>
    <w:p w:rsidR="00B90E41" w:rsidRDefault="00B90E41" w:rsidP="00B90E41">
      <w:pPr>
        <w:widowControl w:val="0"/>
        <w:tabs>
          <w:tab w:val="left" w:pos="1134"/>
        </w:tabs>
        <w:autoSpaceDE w:val="0"/>
        <w:autoSpaceDN w:val="0"/>
        <w:adjustRightInd w:val="0"/>
        <w:ind w:firstLine="709"/>
        <w:jc w:val="center"/>
        <w:outlineLvl w:val="1"/>
        <w:rPr>
          <w:b/>
          <w:sz w:val="18"/>
          <w:szCs w:val="18"/>
        </w:rPr>
      </w:pPr>
      <w:r>
        <w:rPr>
          <w:b/>
          <w:sz w:val="18"/>
          <w:szCs w:val="18"/>
        </w:rPr>
        <w:t xml:space="preserve"> административных процедур </w:t>
      </w:r>
    </w:p>
    <w:p w:rsidR="00B90E41" w:rsidRDefault="00B90E41" w:rsidP="00B90E41">
      <w:pPr>
        <w:widowControl w:val="0"/>
        <w:tabs>
          <w:tab w:val="left" w:pos="1134"/>
        </w:tabs>
        <w:autoSpaceDE w:val="0"/>
        <w:autoSpaceDN w:val="0"/>
        <w:adjustRightInd w:val="0"/>
        <w:ind w:firstLine="709"/>
        <w:jc w:val="center"/>
        <w:outlineLvl w:val="1"/>
        <w:rPr>
          <w:b/>
          <w:sz w:val="18"/>
          <w:szCs w:val="18"/>
        </w:rPr>
      </w:pPr>
    </w:p>
    <w:p w:rsidR="00B90E41" w:rsidRDefault="00B90E41" w:rsidP="00B90E41">
      <w:pPr>
        <w:autoSpaceDE w:val="0"/>
        <w:autoSpaceDN w:val="0"/>
        <w:adjustRightInd w:val="0"/>
        <w:ind w:firstLine="709"/>
        <w:jc w:val="center"/>
        <w:rPr>
          <w:b/>
          <w:sz w:val="18"/>
          <w:szCs w:val="18"/>
          <w:lang w:eastAsia="ar-SA"/>
        </w:rPr>
      </w:pPr>
      <w:r>
        <w:rPr>
          <w:b/>
          <w:sz w:val="18"/>
          <w:szCs w:val="18"/>
          <w:lang w:eastAsia="ar-SA"/>
        </w:rPr>
        <w:t>Варианты предоставления муниципальной услуги</w:t>
      </w:r>
    </w:p>
    <w:p w:rsidR="00B90E41" w:rsidRDefault="00B90E41" w:rsidP="00B90E41">
      <w:pPr>
        <w:autoSpaceDE w:val="0"/>
        <w:autoSpaceDN w:val="0"/>
        <w:adjustRightInd w:val="0"/>
        <w:ind w:firstLine="709"/>
        <w:jc w:val="center"/>
        <w:rPr>
          <w:sz w:val="18"/>
          <w:szCs w:val="18"/>
          <w:lang w:eastAsia="ar-SA"/>
        </w:rPr>
      </w:pP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3.1. Муниципальная услуга предоставляется заявителю в соответствии с одним из следующих вариантов:</w:t>
      </w:r>
    </w:p>
    <w:p w:rsidR="00B90E41" w:rsidRDefault="00B90E41" w:rsidP="00B90E41">
      <w:pPr>
        <w:widowControl w:val="0"/>
        <w:tabs>
          <w:tab w:val="left" w:pos="6663"/>
        </w:tabs>
        <w:autoSpaceDE w:val="0"/>
        <w:autoSpaceDN w:val="0"/>
        <w:adjustRightInd w:val="0"/>
        <w:ind w:firstLine="567"/>
        <w:jc w:val="both"/>
        <w:rPr>
          <w:rFonts w:eastAsiaTheme="minorEastAsia"/>
          <w:sz w:val="18"/>
          <w:szCs w:val="18"/>
        </w:rPr>
      </w:pPr>
      <w:r>
        <w:rPr>
          <w:rFonts w:eastAsiaTheme="minorEastAsia"/>
          <w:sz w:val="18"/>
          <w:szCs w:val="18"/>
        </w:rPr>
        <w:t>1) п</w:t>
      </w:r>
      <w:r>
        <w:rPr>
          <w:rFonts w:eastAsia="Calibri"/>
          <w:sz w:val="18"/>
          <w:szCs w:val="18"/>
        </w:rPr>
        <w:t>редоставление земельного участка, находящегося в муниципальной собственности, в собственность бесплатно</w:t>
      </w:r>
      <w:r>
        <w:rPr>
          <w:rFonts w:eastAsiaTheme="minorEastAsia"/>
          <w:color w:val="000000"/>
          <w:sz w:val="18"/>
          <w:szCs w:val="18"/>
          <w:shd w:val="clear" w:color="auto" w:fill="FFFFFF"/>
        </w:rPr>
        <w:t>:</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1 – физическое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Pr>
          <w:rFonts w:eastAsiaTheme="minorEastAsia"/>
          <w:sz w:val="18"/>
          <w:szCs w:val="18"/>
        </w:rPr>
        <w:t>обращается лично;</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2 - физическое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w:t>
      </w:r>
      <w:r>
        <w:rPr>
          <w:rFonts w:eastAsiaTheme="minorEastAsia"/>
          <w:sz w:val="18"/>
          <w:szCs w:val="18"/>
        </w:rPr>
        <w:t>обращается через уполномоченного представителя;</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3 – 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без доверенности;</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4 - 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на основании доверенности;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2) исправление опечаток и (или) ошибок, допущенных в документах, выданных в результате предоставления муниципальной услуги: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5 – физическое лицо, обращается лично;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6 – физическое лицо, обращается через уполномоченного представителя;</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7 – юридическое лицо, обращается представитель, имеющий право действовать от имени юридического лица без доверенности;</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8 – юридическое лицо, обращается представитель, имеющий право действовать от имени юридического лица на основании доверенности;</w:t>
      </w:r>
    </w:p>
    <w:p w:rsidR="00B90E41" w:rsidRDefault="00B90E41" w:rsidP="00B90E41">
      <w:pPr>
        <w:adjustRightInd w:val="0"/>
        <w:ind w:firstLine="567"/>
        <w:jc w:val="both"/>
        <w:rPr>
          <w:rFonts w:eastAsiaTheme="minorEastAsia"/>
          <w:bCs/>
          <w:sz w:val="18"/>
          <w:szCs w:val="18"/>
        </w:rPr>
      </w:pPr>
      <w:r>
        <w:rPr>
          <w:rFonts w:eastAsiaTheme="minorEastAsia"/>
          <w:sz w:val="18"/>
          <w:szCs w:val="18"/>
        </w:rPr>
        <w:t>3) в</w:t>
      </w:r>
      <w:r>
        <w:rPr>
          <w:rFonts w:eastAsiaTheme="minorEastAsia"/>
          <w:bCs/>
          <w:sz w:val="18"/>
          <w:szCs w:val="18"/>
        </w:rPr>
        <w:t>ыдача дубликата документа, выданного по результатам предоставления муниципальной услуги: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9 – физическое лицо, обращается лично;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вариант 10 – физическое лицо, обращается через уполномоченного представителя;</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11 – юридическое лицо, обращается представитель, имеющий право действовать от имени юридического лица без доверенности;</w:t>
      </w:r>
    </w:p>
    <w:p w:rsidR="00B90E41" w:rsidRDefault="00B90E41" w:rsidP="00B90E41">
      <w:pPr>
        <w:widowControl w:val="0"/>
        <w:tabs>
          <w:tab w:val="left" w:pos="1134"/>
        </w:tabs>
        <w:autoSpaceDE w:val="0"/>
        <w:autoSpaceDN w:val="0"/>
        <w:adjustRightInd w:val="0"/>
        <w:ind w:firstLine="567"/>
        <w:jc w:val="both"/>
        <w:outlineLvl w:val="1"/>
        <w:rPr>
          <w:rFonts w:eastAsiaTheme="minorEastAsia"/>
          <w:sz w:val="18"/>
          <w:szCs w:val="18"/>
        </w:rPr>
      </w:pPr>
      <w:r>
        <w:rPr>
          <w:rFonts w:eastAsiaTheme="minorEastAsia"/>
          <w:sz w:val="18"/>
          <w:szCs w:val="18"/>
        </w:rPr>
        <w:t>вариант 12 – юридическое лицо, обращается представитель, имеющий право действовать от имени юридического лица на основании доверенности.</w:t>
      </w:r>
    </w:p>
    <w:p w:rsidR="00B90E41" w:rsidRDefault="00B90E41" w:rsidP="00B90E41">
      <w:pPr>
        <w:autoSpaceDE w:val="0"/>
        <w:autoSpaceDN w:val="0"/>
        <w:adjustRightInd w:val="0"/>
        <w:ind w:firstLine="709"/>
        <w:jc w:val="both"/>
        <w:rPr>
          <w:rFonts w:eastAsia="Calibri"/>
          <w:sz w:val="18"/>
          <w:szCs w:val="18"/>
          <w:lang w:eastAsia="en-US"/>
        </w:rPr>
      </w:pPr>
      <w:r>
        <w:rPr>
          <w:rFonts w:eastAsia="Calibri"/>
          <w:sz w:val="18"/>
          <w:szCs w:val="18"/>
          <w:lang w:eastAsia="en-U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sz w:val="18"/>
          <w:szCs w:val="18"/>
        </w:rPr>
        <w:t xml:space="preserve">посредством </w:t>
      </w:r>
      <w:r>
        <w:rPr>
          <w:sz w:val="18"/>
          <w:szCs w:val="18"/>
        </w:rPr>
        <w:t>почтового отправления в Орган.</w:t>
      </w:r>
    </w:p>
    <w:p w:rsidR="00B90E41" w:rsidRDefault="00B90E41" w:rsidP="00B90E41">
      <w:pPr>
        <w:adjustRightInd w:val="0"/>
        <w:ind w:firstLine="709"/>
        <w:jc w:val="both"/>
        <w:rPr>
          <w:sz w:val="18"/>
          <w:szCs w:val="18"/>
        </w:rPr>
      </w:pPr>
      <w:r>
        <w:rPr>
          <w:rFonts w:eastAsia="Calibri"/>
          <w:sz w:val="18"/>
          <w:szCs w:val="18"/>
          <w:lang w:eastAsia="en-US"/>
        </w:rPr>
        <w:t xml:space="preserve">3.3. В случае направления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rPr>
          <w:sz w:val="18"/>
          <w:szCs w:val="18"/>
        </w:rPr>
        <w:t>в течение 3 рабочих день с момента регистрации заявления в Органе.</w:t>
      </w:r>
    </w:p>
    <w:p w:rsidR="00B90E41" w:rsidRDefault="00B90E41" w:rsidP="00B90E41">
      <w:pPr>
        <w:autoSpaceDE w:val="0"/>
        <w:autoSpaceDN w:val="0"/>
        <w:adjustRightInd w:val="0"/>
        <w:ind w:firstLine="709"/>
        <w:jc w:val="both"/>
        <w:rPr>
          <w:rFonts w:eastAsia="Calibri"/>
          <w:sz w:val="18"/>
          <w:szCs w:val="18"/>
          <w:lang w:eastAsia="en-US"/>
        </w:rPr>
      </w:pPr>
      <w:r>
        <w:rPr>
          <w:rFonts w:eastAsia="Calibri"/>
          <w:sz w:val="18"/>
          <w:szCs w:val="18"/>
          <w:lang w:eastAsia="en-US"/>
        </w:rPr>
        <w:t>Оставление запроса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B90E41" w:rsidRDefault="00B90E41" w:rsidP="00B90E41">
      <w:pPr>
        <w:autoSpaceDE w:val="0"/>
        <w:autoSpaceDN w:val="0"/>
        <w:adjustRightInd w:val="0"/>
        <w:ind w:firstLine="708"/>
        <w:jc w:val="both"/>
        <w:rPr>
          <w:rFonts w:eastAsia="Calibri"/>
          <w:sz w:val="18"/>
          <w:szCs w:val="18"/>
          <w:lang w:eastAsia="en-US"/>
        </w:rPr>
      </w:pPr>
    </w:p>
    <w:p w:rsidR="00B90E41" w:rsidRDefault="00B90E41" w:rsidP="00B90E41">
      <w:pPr>
        <w:autoSpaceDE w:val="0"/>
        <w:autoSpaceDN w:val="0"/>
        <w:adjustRightInd w:val="0"/>
        <w:ind w:firstLine="709"/>
        <w:jc w:val="center"/>
        <w:rPr>
          <w:rFonts w:eastAsia="Calibri"/>
          <w:b/>
          <w:sz w:val="18"/>
          <w:szCs w:val="18"/>
          <w:lang w:eastAsia="en-US"/>
        </w:rPr>
      </w:pPr>
      <w:r>
        <w:rPr>
          <w:rFonts w:eastAsia="Calibri"/>
          <w:b/>
          <w:sz w:val="18"/>
          <w:szCs w:val="18"/>
          <w:lang w:eastAsia="en-US"/>
        </w:rPr>
        <w:t>Административная процедура «Профилирование заявителя»</w:t>
      </w:r>
    </w:p>
    <w:p w:rsidR="00B90E41" w:rsidRDefault="00B90E41" w:rsidP="00B90E41">
      <w:pPr>
        <w:autoSpaceDE w:val="0"/>
        <w:autoSpaceDN w:val="0"/>
        <w:adjustRightInd w:val="0"/>
        <w:ind w:firstLine="709"/>
        <w:jc w:val="both"/>
        <w:rPr>
          <w:rFonts w:eastAsia="Calibri"/>
          <w:sz w:val="18"/>
          <w:szCs w:val="18"/>
          <w:lang w:eastAsia="en-US"/>
        </w:rPr>
      </w:pPr>
    </w:p>
    <w:p w:rsidR="00B90E41" w:rsidRDefault="00B90E41" w:rsidP="00B90E41">
      <w:pPr>
        <w:autoSpaceDE w:val="0"/>
        <w:autoSpaceDN w:val="0"/>
        <w:adjustRightInd w:val="0"/>
        <w:ind w:firstLine="709"/>
        <w:jc w:val="both"/>
        <w:rPr>
          <w:bCs/>
          <w:sz w:val="18"/>
          <w:szCs w:val="18"/>
        </w:rPr>
      </w:pPr>
      <w:r>
        <w:rPr>
          <w:rFonts w:eastAsia="Calibri"/>
          <w:sz w:val="18"/>
          <w:szCs w:val="18"/>
          <w:lang w:eastAsia="en-US"/>
        </w:rPr>
        <w:t xml:space="preserve">3.4. </w:t>
      </w:r>
      <w:r>
        <w:rPr>
          <w:bCs/>
          <w:sz w:val="18"/>
          <w:szCs w:val="18"/>
        </w:rPr>
        <w:t>В административной процедуре профилирования заявителя определяется вариант предоставления муниципальной услуги на основе:</w:t>
      </w:r>
    </w:p>
    <w:p w:rsidR="00B90E41" w:rsidRDefault="00B90E41" w:rsidP="00B90E41">
      <w:pPr>
        <w:autoSpaceDE w:val="0"/>
        <w:autoSpaceDN w:val="0"/>
        <w:adjustRightInd w:val="0"/>
        <w:ind w:firstLine="709"/>
        <w:jc w:val="both"/>
        <w:rPr>
          <w:bCs/>
          <w:sz w:val="18"/>
          <w:szCs w:val="18"/>
        </w:rPr>
      </w:pPr>
      <w:r>
        <w:rPr>
          <w:bCs/>
          <w:sz w:val="18"/>
          <w:szCs w:val="18"/>
        </w:rPr>
        <w:t>- типа (признаков) заявителя;</w:t>
      </w:r>
    </w:p>
    <w:p w:rsidR="00B90E41" w:rsidRDefault="00B90E41" w:rsidP="00B90E41">
      <w:pPr>
        <w:autoSpaceDE w:val="0"/>
        <w:autoSpaceDN w:val="0"/>
        <w:adjustRightInd w:val="0"/>
        <w:ind w:firstLine="709"/>
        <w:jc w:val="both"/>
        <w:rPr>
          <w:bCs/>
          <w:sz w:val="18"/>
          <w:szCs w:val="18"/>
        </w:rPr>
      </w:pPr>
      <w:r>
        <w:rPr>
          <w:bCs/>
          <w:sz w:val="18"/>
          <w:szCs w:val="18"/>
        </w:rPr>
        <w:t xml:space="preserve">- сведений, полученных в ходе предварительного опроса заявителя в Органе, МФЦ либо сведений, полученных в ходе предварительного прохождения заявителем экспертной системы на Едином портале; </w:t>
      </w:r>
    </w:p>
    <w:p w:rsidR="00B90E41" w:rsidRDefault="00B90E41" w:rsidP="00B90E41">
      <w:pPr>
        <w:autoSpaceDE w:val="0"/>
        <w:autoSpaceDN w:val="0"/>
        <w:adjustRightInd w:val="0"/>
        <w:ind w:firstLine="709"/>
        <w:jc w:val="both"/>
        <w:rPr>
          <w:bCs/>
          <w:sz w:val="18"/>
          <w:szCs w:val="18"/>
        </w:rPr>
      </w:pPr>
      <w:r>
        <w:rPr>
          <w:bCs/>
          <w:sz w:val="18"/>
          <w:szCs w:val="18"/>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B90E41" w:rsidRDefault="00B90E41" w:rsidP="00B90E41">
      <w:pPr>
        <w:autoSpaceDE w:val="0"/>
        <w:autoSpaceDN w:val="0"/>
        <w:adjustRightInd w:val="0"/>
        <w:ind w:firstLine="709"/>
        <w:jc w:val="both"/>
        <w:rPr>
          <w:bCs/>
          <w:sz w:val="18"/>
          <w:szCs w:val="18"/>
        </w:rPr>
      </w:pPr>
      <w:r>
        <w:rPr>
          <w:bCs/>
          <w:sz w:val="18"/>
          <w:szCs w:val="18"/>
        </w:rPr>
        <w:t>- результата, за предоставлением которого обратился заявитель.</w:t>
      </w:r>
    </w:p>
    <w:p w:rsidR="00B90E41" w:rsidRDefault="00B90E41" w:rsidP="00B90E41">
      <w:pPr>
        <w:autoSpaceDE w:val="0"/>
        <w:autoSpaceDN w:val="0"/>
        <w:adjustRightInd w:val="0"/>
        <w:ind w:firstLine="709"/>
        <w:jc w:val="both"/>
        <w:rPr>
          <w:sz w:val="18"/>
          <w:szCs w:val="18"/>
        </w:rPr>
      </w:pPr>
      <w:r>
        <w:rPr>
          <w:bCs/>
          <w:sz w:val="18"/>
          <w:szCs w:val="18"/>
        </w:rPr>
        <w:t>В приложении 6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B90E41" w:rsidRDefault="00B90E41" w:rsidP="00B90E41">
      <w:pPr>
        <w:autoSpaceDE w:val="0"/>
        <w:autoSpaceDN w:val="0"/>
        <w:adjustRightInd w:val="0"/>
        <w:ind w:firstLine="709"/>
        <w:jc w:val="both"/>
        <w:rPr>
          <w:bCs/>
          <w:sz w:val="18"/>
          <w:szCs w:val="18"/>
        </w:rPr>
      </w:pPr>
      <w:r>
        <w:rPr>
          <w:bCs/>
          <w:sz w:val="18"/>
          <w:szCs w:val="18"/>
        </w:rPr>
        <w:t>3.4.1. Вариант предоставления муниципальной услуги определяется и предъявляется заявителю:</w:t>
      </w:r>
    </w:p>
    <w:p w:rsidR="00B90E41" w:rsidRDefault="00B90E41" w:rsidP="00B90E41">
      <w:pPr>
        <w:autoSpaceDE w:val="0"/>
        <w:autoSpaceDN w:val="0"/>
        <w:adjustRightInd w:val="0"/>
        <w:ind w:firstLine="709"/>
        <w:jc w:val="both"/>
        <w:rPr>
          <w:bCs/>
          <w:sz w:val="18"/>
          <w:szCs w:val="18"/>
        </w:rPr>
      </w:pPr>
      <w:r>
        <w:rPr>
          <w:bCs/>
          <w:sz w:val="18"/>
          <w:szCs w:val="18"/>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B90E41" w:rsidRDefault="00B90E41" w:rsidP="00B90E41">
      <w:pPr>
        <w:autoSpaceDE w:val="0"/>
        <w:autoSpaceDN w:val="0"/>
        <w:adjustRightInd w:val="0"/>
        <w:ind w:firstLine="709"/>
        <w:jc w:val="both"/>
        <w:rPr>
          <w:sz w:val="18"/>
          <w:szCs w:val="18"/>
        </w:rPr>
      </w:pPr>
      <w:r>
        <w:rPr>
          <w:bCs/>
          <w:sz w:val="18"/>
          <w:szCs w:val="18"/>
        </w:rPr>
        <w:t xml:space="preserve">- при заполнении интерактивного заявления на </w:t>
      </w:r>
      <w:r>
        <w:rPr>
          <w:sz w:val="18"/>
          <w:szCs w:val="18"/>
        </w:rPr>
        <w:t>Едином портале</w:t>
      </w:r>
      <w:r>
        <w:rPr>
          <w:bCs/>
          <w:sz w:val="18"/>
          <w:szCs w:val="18"/>
        </w:rPr>
        <w:t xml:space="preserve"> в автоматическом режиме в ходе прохождения заявителем экспертной системы.</w:t>
      </w:r>
    </w:p>
    <w:p w:rsidR="00B90E41" w:rsidRDefault="00B90E41" w:rsidP="00B90E41">
      <w:pPr>
        <w:widowControl w:val="0"/>
        <w:tabs>
          <w:tab w:val="left" w:pos="1134"/>
        </w:tabs>
        <w:autoSpaceDE w:val="0"/>
        <w:autoSpaceDN w:val="0"/>
        <w:adjustRightInd w:val="0"/>
        <w:jc w:val="center"/>
        <w:outlineLvl w:val="1"/>
        <w:rPr>
          <w:rFonts w:eastAsiaTheme="minorEastAsia"/>
          <w:b/>
          <w:bCs/>
          <w:sz w:val="18"/>
          <w:szCs w:val="18"/>
        </w:rPr>
      </w:pPr>
      <w:r>
        <w:rPr>
          <w:rFonts w:eastAsiaTheme="minorEastAsia"/>
          <w:b/>
          <w:bCs/>
          <w:sz w:val="18"/>
          <w:szCs w:val="18"/>
        </w:rPr>
        <w:t>Вариант 1</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3.5. В соответствии с настоящим вариантом предоставления муниципальной услуги заявителю </w:t>
      </w:r>
      <w:r>
        <w:rPr>
          <w:rFonts w:eastAsia="Calibri"/>
          <w:sz w:val="18"/>
          <w:szCs w:val="18"/>
        </w:rPr>
        <w:t>(для категории заявителей, указанных в пунктах 1.2.2-1.2.15, 1.2.19-1.2.27 настоящего Административного регламента, при обращении лично),</w:t>
      </w:r>
      <w:r>
        <w:rPr>
          <w:rFonts w:eastAsiaTheme="minorEastAsia"/>
          <w:sz w:val="18"/>
          <w:szCs w:val="18"/>
        </w:rPr>
        <w:t xml:space="preserve"> </w:t>
      </w:r>
      <w:r>
        <w:rPr>
          <w:rFonts w:eastAsiaTheme="minorEastAsia"/>
          <w:bCs/>
          <w:sz w:val="18"/>
          <w:szCs w:val="18"/>
        </w:rPr>
        <w:t xml:space="preserve">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Pr>
          <w:rFonts w:eastAsiaTheme="minorEastAsia"/>
          <w:sz w:val="18"/>
          <w:szCs w:val="18"/>
        </w:rPr>
        <w:t xml:space="preserve">(далее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3.5.1. Максимальный</w:t>
      </w:r>
      <w:r>
        <w:rPr>
          <w:rFonts w:eastAsiaTheme="minorEastAsia"/>
          <w:sz w:val="18"/>
          <w:szCs w:val="18"/>
        </w:rPr>
        <w:t xml:space="preserve"> срок предоставления варианта муниципальной услуги составляет:</w:t>
      </w:r>
    </w:p>
    <w:p w:rsidR="00B90E41" w:rsidRDefault="00B90E41" w:rsidP="00B90E41">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B90E41" w:rsidRDefault="00B90E41" w:rsidP="00B90E41">
      <w:pPr>
        <w:widowControl w:val="0"/>
        <w:autoSpaceDE w:val="0"/>
        <w:autoSpaceDN w:val="0"/>
        <w:adjustRightInd w:val="0"/>
        <w:ind w:firstLine="567"/>
        <w:jc w:val="both"/>
        <w:rPr>
          <w:sz w:val="18"/>
          <w:szCs w:val="18"/>
        </w:rPr>
      </w:pPr>
      <w:r>
        <w:rPr>
          <w:sz w:val="18"/>
          <w:szCs w:val="18"/>
        </w:rPr>
        <w:t>- для заявителей, указанных в подпунктах 1.2.21 и 1.2.22 пункта 1.2 настоящего Административного регламента, - 10 рабочих дней.</w:t>
      </w:r>
    </w:p>
    <w:p w:rsidR="00B90E41" w:rsidRDefault="00B90E41" w:rsidP="00B90E41">
      <w:pPr>
        <w:autoSpaceDE w:val="0"/>
        <w:autoSpaceDN w:val="0"/>
        <w:adjustRightInd w:val="0"/>
        <w:ind w:firstLine="567"/>
        <w:jc w:val="both"/>
        <w:rPr>
          <w:sz w:val="18"/>
          <w:szCs w:val="18"/>
        </w:rPr>
      </w:pPr>
      <w:r>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МФЦ, на Едином портале. </w:t>
      </w:r>
    </w:p>
    <w:p w:rsidR="00B90E41" w:rsidRDefault="00B90E41" w:rsidP="00B90E41">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3.5.2. Основания для отказа в</w:t>
      </w:r>
      <w:r>
        <w:rPr>
          <w:sz w:val="18"/>
          <w:szCs w:val="18"/>
          <w:shd w:val="clear" w:color="auto" w:fill="FFFFFF"/>
        </w:rPr>
        <w:t xml:space="preserve"> рассмотрении запроса: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3.6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3.6.1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3.6.1 настоящего Административного регламента, не подтверждают право на бесплатное предоставление земельного участка;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для заявителей, указанных в </w:t>
      </w:r>
      <w:hyperlink r:id="rId25" w:anchor="P68" w:history="1">
        <w:r>
          <w:rPr>
            <w:rStyle w:val="a6"/>
            <w:rFonts w:eastAsiaTheme="minorEastAsia"/>
            <w:sz w:val="18"/>
            <w:szCs w:val="18"/>
          </w:rPr>
          <w:t>подпунктах 1.2.</w:t>
        </w:r>
      </w:hyperlink>
      <w:r>
        <w:rPr>
          <w:rFonts w:eastAsiaTheme="minorEastAsia"/>
          <w:sz w:val="18"/>
          <w:szCs w:val="18"/>
        </w:rPr>
        <w:t>5-</w:t>
      </w:r>
      <w:hyperlink r:id="rId26" w:anchor="P77" w:history="1">
        <w:r>
          <w:rPr>
            <w:rStyle w:val="a6"/>
            <w:rFonts w:eastAsiaTheme="minorEastAsia"/>
            <w:sz w:val="18"/>
            <w:szCs w:val="18"/>
          </w:rPr>
          <w:t>1.2.</w:t>
        </w:r>
      </w:hyperlink>
      <w:r>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B90E41" w:rsidRDefault="00B90E41" w:rsidP="00B90E41">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B90E41" w:rsidRPr="007F261B" w:rsidRDefault="00B90E41" w:rsidP="00B90E41">
      <w:pPr>
        <w:ind w:firstLine="567"/>
        <w:jc w:val="both"/>
        <w:textAlignment w:val="baseline"/>
      </w:pPr>
      <w:r w:rsidRPr="007F261B">
        <w:t xml:space="preserve">3.5.3.  Основаниями для отказа в предоставлении муниципальной услуги являются: </w:t>
      </w:r>
    </w:p>
    <w:p w:rsidR="00B90E41" w:rsidRPr="007F261B" w:rsidRDefault="00B90E41" w:rsidP="00B90E41">
      <w:pPr>
        <w:ind w:firstLine="567"/>
        <w:jc w:val="both"/>
        <w:textAlignment w:val="baseline"/>
      </w:pPr>
      <w:r w:rsidRPr="007F261B">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B90E41" w:rsidRPr="007F261B" w:rsidRDefault="00B90E41" w:rsidP="00B90E41">
      <w:pPr>
        <w:ind w:firstLine="567"/>
        <w:jc w:val="both"/>
        <w:textAlignment w:val="baseline"/>
      </w:pPr>
      <w:r w:rsidRPr="007F261B">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B90E41" w:rsidRPr="007F261B" w:rsidRDefault="00B90E41" w:rsidP="00B90E41">
      <w:pPr>
        <w:ind w:firstLine="567"/>
        <w:jc w:val="both"/>
        <w:textAlignment w:val="baseline"/>
      </w:pPr>
      <w:r w:rsidRPr="007F261B">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90E41" w:rsidRPr="007F261B" w:rsidRDefault="00B90E41" w:rsidP="00B90E41">
      <w:pPr>
        <w:ind w:firstLine="567"/>
        <w:jc w:val="both"/>
        <w:textAlignment w:val="baseline"/>
      </w:pPr>
      <w:r w:rsidRPr="007F261B">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B90E41" w:rsidRPr="007F261B" w:rsidRDefault="00B90E41" w:rsidP="00B90E41">
      <w:pPr>
        <w:ind w:firstLine="567"/>
        <w:jc w:val="both"/>
        <w:textAlignment w:val="baseline"/>
      </w:pPr>
      <w:r w:rsidRPr="007F261B">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90E41" w:rsidRPr="007F261B" w:rsidRDefault="00B90E41" w:rsidP="00B90E41">
      <w:pPr>
        <w:ind w:firstLine="567"/>
        <w:jc w:val="both"/>
        <w:textAlignment w:val="baseline"/>
      </w:pPr>
      <w:r w:rsidRPr="007F261B">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B90E41" w:rsidRPr="007F261B" w:rsidRDefault="00B90E41" w:rsidP="00B90E41">
      <w:pPr>
        <w:ind w:firstLine="567"/>
        <w:jc w:val="both"/>
        <w:textAlignment w:val="baseline"/>
      </w:pPr>
      <w:r w:rsidRPr="007F261B">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B90E41" w:rsidRPr="007F261B" w:rsidRDefault="00B90E41" w:rsidP="00B90E41">
      <w:pPr>
        <w:ind w:firstLine="567"/>
        <w:jc w:val="both"/>
        <w:textAlignment w:val="baseline"/>
      </w:pPr>
      <w:r w:rsidRPr="007F261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90E41" w:rsidRPr="007F261B" w:rsidRDefault="00B90E41" w:rsidP="00B90E41">
      <w:pPr>
        <w:ind w:firstLine="567"/>
        <w:jc w:val="both"/>
        <w:textAlignment w:val="baseline"/>
      </w:pPr>
      <w:r w:rsidRPr="007F261B">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90E41" w:rsidRPr="007F261B" w:rsidRDefault="00B90E41" w:rsidP="00B90E41">
      <w:pPr>
        <w:ind w:firstLine="567"/>
        <w:jc w:val="both"/>
        <w:textAlignment w:val="baseline"/>
      </w:pPr>
      <w:r w:rsidRPr="007F261B">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90E41" w:rsidRPr="007F261B" w:rsidRDefault="00B90E41" w:rsidP="00B90E41">
      <w:pPr>
        <w:ind w:firstLine="567"/>
        <w:jc w:val="both"/>
        <w:textAlignment w:val="baseline"/>
      </w:pPr>
      <w:r w:rsidRPr="007F261B">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B90E41" w:rsidRPr="007F261B" w:rsidRDefault="00B90E41" w:rsidP="00B90E41">
      <w:pPr>
        <w:ind w:firstLine="567"/>
        <w:jc w:val="both"/>
        <w:textAlignment w:val="baseline"/>
      </w:pPr>
      <w:r w:rsidRPr="007F261B">
        <w:t xml:space="preserve">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w:t>
      </w:r>
      <w:r w:rsidRPr="007F261B">
        <w:lastRenderedPageBreak/>
        <w:t>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B90E41" w:rsidRPr="007F261B" w:rsidRDefault="00B90E41" w:rsidP="00B90E41">
      <w:pPr>
        <w:ind w:firstLine="567"/>
        <w:jc w:val="both"/>
        <w:textAlignment w:val="baseline"/>
      </w:pPr>
      <w:r w:rsidRPr="007F261B">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90E41" w:rsidRPr="007F261B" w:rsidRDefault="00B90E41" w:rsidP="00B90E41">
      <w:pPr>
        <w:ind w:firstLine="567"/>
        <w:jc w:val="both"/>
        <w:textAlignment w:val="baseline"/>
      </w:pPr>
      <w:r w:rsidRPr="007F261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90E41" w:rsidRPr="007F261B" w:rsidRDefault="00B90E41" w:rsidP="00B90E41">
      <w:pPr>
        <w:ind w:firstLine="567"/>
        <w:jc w:val="both"/>
        <w:textAlignment w:val="baseline"/>
      </w:pPr>
      <w:r w:rsidRPr="007F261B">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B90E41" w:rsidRPr="007F261B" w:rsidRDefault="00B90E41" w:rsidP="00B90E41">
      <w:pPr>
        <w:ind w:firstLine="567"/>
        <w:jc w:val="both"/>
        <w:textAlignment w:val="baseline"/>
      </w:pPr>
      <w:r w:rsidRPr="007F261B">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90E41" w:rsidRPr="007F261B" w:rsidRDefault="00B90E41" w:rsidP="00B90E41">
      <w:pPr>
        <w:ind w:firstLine="567"/>
        <w:jc w:val="both"/>
        <w:textAlignment w:val="baseline"/>
      </w:pPr>
      <w:r w:rsidRPr="007F261B">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90E41" w:rsidRPr="007F261B" w:rsidRDefault="00B90E41" w:rsidP="00B90E41">
      <w:pPr>
        <w:ind w:firstLine="567"/>
        <w:jc w:val="both"/>
        <w:textAlignment w:val="baseline"/>
      </w:pPr>
      <w:r w:rsidRPr="007F261B">
        <w:t>18) предоставление земельного участка на заявленном виде прав не допускается;</w:t>
      </w:r>
    </w:p>
    <w:p w:rsidR="00B90E41" w:rsidRPr="007F261B" w:rsidRDefault="00B90E41" w:rsidP="00B90E41">
      <w:pPr>
        <w:ind w:firstLine="567"/>
        <w:jc w:val="both"/>
        <w:textAlignment w:val="baseline"/>
      </w:pPr>
      <w:r w:rsidRPr="007F261B">
        <w:t>19) в отношении земельного участка, указанного в запросе о его предоставлении, не установлен вид разрешенного использования;</w:t>
      </w:r>
    </w:p>
    <w:p w:rsidR="00B90E41" w:rsidRPr="007F261B" w:rsidRDefault="00B90E41" w:rsidP="00B90E41">
      <w:pPr>
        <w:ind w:firstLine="567"/>
        <w:jc w:val="both"/>
        <w:textAlignment w:val="baseline"/>
      </w:pPr>
      <w:r w:rsidRPr="007F261B">
        <w:t>20) указанный в запросе о предоставлении земельного участка земельный участок не отнесен к определенной категории земель;</w:t>
      </w:r>
    </w:p>
    <w:p w:rsidR="00B90E41" w:rsidRPr="007F261B" w:rsidRDefault="00B90E41" w:rsidP="00B90E41">
      <w:pPr>
        <w:ind w:firstLine="567"/>
        <w:jc w:val="both"/>
        <w:textAlignment w:val="baseline"/>
      </w:pPr>
      <w:r w:rsidRPr="007F261B">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B90E41" w:rsidRPr="007F261B" w:rsidRDefault="00B90E41" w:rsidP="00B90E41">
      <w:pPr>
        <w:ind w:firstLine="567"/>
        <w:jc w:val="both"/>
        <w:textAlignment w:val="baseline"/>
      </w:pPr>
      <w:r w:rsidRPr="007F261B">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90E41" w:rsidRPr="007F261B" w:rsidRDefault="00B90E41" w:rsidP="00B90E41">
      <w:pPr>
        <w:ind w:firstLine="567"/>
        <w:jc w:val="both"/>
        <w:textAlignment w:val="baseline"/>
      </w:pPr>
      <w:r w:rsidRPr="007F261B">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B90E41" w:rsidRPr="007F261B" w:rsidRDefault="00B90E41" w:rsidP="00B90E41">
      <w:pPr>
        <w:ind w:firstLine="567"/>
        <w:jc w:val="both"/>
        <w:textAlignment w:val="baseline"/>
      </w:pPr>
      <w:r w:rsidRPr="007F261B">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B90E41" w:rsidRPr="007F261B" w:rsidRDefault="00B90E41" w:rsidP="00B90E41">
      <w:pPr>
        <w:ind w:firstLine="567"/>
        <w:jc w:val="both"/>
        <w:textAlignment w:val="baseline"/>
      </w:pPr>
      <w:r w:rsidRPr="007F261B">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90E41" w:rsidRPr="007F261B" w:rsidRDefault="00B90E41" w:rsidP="00B90E41">
      <w:pPr>
        <w:ind w:firstLine="567"/>
        <w:jc w:val="both"/>
        <w:textAlignment w:val="baseline"/>
      </w:pPr>
      <w:r w:rsidRPr="007F261B">
        <w:t>26) если гараж в судебном или ином предусмотренном законом порядке признан самовольной постройкой, подлежащей сносу;</w:t>
      </w:r>
    </w:p>
    <w:p w:rsidR="00B90E41" w:rsidRPr="007F261B" w:rsidRDefault="00B90E41" w:rsidP="00B90E41">
      <w:pPr>
        <w:ind w:firstLine="567"/>
        <w:jc w:val="both"/>
        <w:textAlignment w:val="baseline"/>
      </w:pPr>
      <w:r w:rsidRPr="007F261B">
        <w:t>27)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t>28)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B90E41" w:rsidRPr="007F261B" w:rsidRDefault="00B90E41" w:rsidP="00B90E41">
      <w:pPr>
        <w:widowControl w:val="0"/>
        <w:autoSpaceDE w:val="0"/>
        <w:autoSpaceDN w:val="0"/>
        <w:adjustRightInd w:val="0"/>
        <w:ind w:firstLine="567"/>
        <w:jc w:val="both"/>
        <w:rPr>
          <w:rFonts w:eastAsiaTheme="minorEastAsia"/>
          <w:bCs/>
        </w:rPr>
      </w:pPr>
      <w:r w:rsidRPr="007F261B">
        <w:rPr>
          <w:rFonts w:eastAsiaTheme="minorEastAsia"/>
          <w:bCs/>
        </w:rPr>
        <w:t>3.5.4. Перечень административных процедур (действий) в соответствии с настоящим вариантом предоставления муниципальной услуги:</w:t>
      </w:r>
    </w:p>
    <w:p w:rsidR="00B90E41" w:rsidRPr="007F261B" w:rsidRDefault="00B90E41" w:rsidP="00B90E41">
      <w:pPr>
        <w:autoSpaceDE w:val="0"/>
        <w:autoSpaceDN w:val="0"/>
        <w:adjustRightInd w:val="0"/>
        <w:ind w:firstLine="567"/>
        <w:jc w:val="both"/>
      </w:pPr>
      <w:r w:rsidRPr="007F261B">
        <w:t>1) прием запроса и документов и (или) информации, необходимых для предоставления муниципальной услуги;</w:t>
      </w:r>
    </w:p>
    <w:p w:rsidR="00B90E41" w:rsidRPr="007F261B" w:rsidRDefault="00B90E41" w:rsidP="00B90E41">
      <w:pPr>
        <w:autoSpaceDE w:val="0"/>
        <w:autoSpaceDN w:val="0"/>
        <w:adjustRightInd w:val="0"/>
        <w:ind w:firstLine="567"/>
        <w:jc w:val="both"/>
        <w:outlineLvl w:val="0"/>
        <w:rPr>
          <w:bCs/>
        </w:rPr>
      </w:pPr>
      <w:r w:rsidRPr="007F261B">
        <w:t>2)</w:t>
      </w:r>
      <w:r w:rsidRPr="007F261B">
        <w:rPr>
          <w:bCs/>
        </w:rPr>
        <w:t xml:space="preserve"> рассмотрение запроса и документов для предоставления государственной услуги;</w:t>
      </w:r>
    </w:p>
    <w:p w:rsidR="00B90E41" w:rsidRPr="007F261B" w:rsidRDefault="00B90E41" w:rsidP="00B90E41">
      <w:pPr>
        <w:autoSpaceDE w:val="0"/>
        <w:autoSpaceDN w:val="0"/>
        <w:adjustRightInd w:val="0"/>
        <w:ind w:firstLine="567"/>
        <w:jc w:val="both"/>
        <w:outlineLvl w:val="0"/>
      </w:pPr>
      <w:r w:rsidRPr="007F261B">
        <w:t>3) межведомственное информационное взаимодействие;</w:t>
      </w:r>
    </w:p>
    <w:p w:rsidR="00B90E41" w:rsidRPr="007F261B" w:rsidRDefault="00B90E41" w:rsidP="00B90E41">
      <w:pPr>
        <w:autoSpaceDE w:val="0"/>
        <w:autoSpaceDN w:val="0"/>
        <w:adjustRightInd w:val="0"/>
        <w:ind w:firstLine="567"/>
        <w:jc w:val="both"/>
      </w:pPr>
      <w:r w:rsidRPr="007F261B">
        <w:t>4) принятие решения о предоставлении (об отказе в предоставлении) муниципальной услуги;</w:t>
      </w:r>
    </w:p>
    <w:p w:rsidR="00B90E41" w:rsidRPr="007F261B" w:rsidRDefault="00B90E41" w:rsidP="00B90E41">
      <w:pPr>
        <w:autoSpaceDE w:val="0"/>
        <w:autoSpaceDN w:val="0"/>
        <w:adjustRightInd w:val="0"/>
        <w:ind w:firstLine="567"/>
        <w:jc w:val="both"/>
      </w:pPr>
      <w:r w:rsidRPr="007F261B">
        <w:t>5) предоставление результата муниципальной услуги.</w:t>
      </w:r>
    </w:p>
    <w:p w:rsidR="00B90E41" w:rsidRPr="007F261B" w:rsidRDefault="00B90E41" w:rsidP="00B90E41">
      <w:pPr>
        <w:ind w:firstLine="567"/>
        <w:jc w:val="both"/>
        <w:rPr>
          <w:rFonts w:eastAsiaTheme="minorEastAsia"/>
        </w:rPr>
      </w:pPr>
      <w:r w:rsidRPr="007F261B">
        <w:rPr>
          <w:rFonts w:eastAsiaTheme="minorEastAsia"/>
          <w:color w:val="000000"/>
        </w:rPr>
        <w:lastRenderedPageBreak/>
        <w:t>3.5.5.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E41" w:rsidRPr="007F261B" w:rsidRDefault="00B90E41" w:rsidP="00B90E41">
      <w:pPr>
        <w:widowControl w:val="0"/>
        <w:autoSpaceDE w:val="0"/>
        <w:autoSpaceDN w:val="0"/>
        <w:adjustRightInd w:val="0"/>
        <w:jc w:val="center"/>
        <w:rPr>
          <w:rFonts w:eastAsiaTheme="minorEastAsia"/>
          <w:b/>
        </w:rPr>
      </w:pPr>
      <w:bookmarkStart w:id="13" w:name="Par288"/>
      <w:bookmarkStart w:id="14" w:name="Par293"/>
      <w:bookmarkEnd w:id="13"/>
      <w:bookmarkEnd w:id="14"/>
      <w:r w:rsidRPr="007F261B">
        <w:rPr>
          <w:rFonts w:eastAsiaTheme="minorEastAsia"/>
          <w:b/>
        </w:rPr>
        <w:t xml:space="preserve">Административная процедура </w:t>
      </w:r>
    </w:p>
    <w:p w:rsidR="00B90E41" w:rsidRPr="007F261B" w:rsidRDefault="00B90E41" w:rsidP="00B90E41">
      <w:pPr>
        <w:widowControl w:val="0"/>
        <w:autoSpaceDE w:val="0"/>
        <w:autoSpaceDN w:val="0"/>
        <w:adjustRightInd w:val="0"/>
        <w:jc w:val="center"/>
        <w:rPr>
          <w:rFonts w:eastAsiaTheme="minorEastAsia"/>
          <w:b/>
        </w:rPr>
      </w:pPr>
      <w:r w:rsidRPr="007F261B">
        <w:rPr>
          <w:rFonts w:eastAsiaTheme="minorEastAsia"/>
          <w:b/>
        </w:rPr>
        <w:t xml:space="preserve">«Прием запроса и документов и (или) информации, </w:t>
      </w:r>
    </w:p>
    <w:p w:rsidR="00B90E41" w:rsidRPr="007F261B" w:rsidRDefault="00B90E41" w:rsidP="00B90E41">
      <w:pPr>
        <w:widowControl w:val="0"/>
        <w:autoSpaceDE w:val="0"/>
        <w:autoSpaceDN w:val="0"/>
        <w:adjustRightInd w:val="0"/>
        <w:jc w:val="center"/>
        <w:rPr>
          <w:rFonts w:eastAsiaTheme="minorEastAsia"/>
          <w:b/>
        </w:rPr>
      </w:pPr>
      <w:r w:rsidRPr="007F261B">
        <w:rPr>
          <w:rFonts w:eastAsiaTheme="minorEastAsia"/>
          <w:b/>
        </w:rPr>
        <w:t>необходимых для предоставления муниципальной услуги»</w:t>
      </w:r>
    </w:p>
    <w:p w:rsidR="00B90E41" w:rsidRPr="007F261B" w:rsidRDefault="00B90E41" w:rsidP="00B90E41">
      <w:pPr>
        <w:widowControl w:val="0"/>
        <w:autoSpaceDE w:val="0"/>
        <w:autoSpaceDN w:val="0"/>
        <w:adjustRightInd w:val="0"/>
        <w:jc w:val="center"/>
        <w:rPr>
          <w:rFonts w:eastAsiaTheme="minorEastAsia"/>
          <w:b/>
        </w:rPr>
      </w:pPr>
    </w:p>
    <w:p w:rsidR="00B90E41" w:rsidRPr="007F261B" w:rsidRDefault="00B90E41" w:rsidP="00B90E41">
      <w:pPr>
        <w:ind w:firstLine="567"/>
        <w:jc w:val="both"/>
        <w:textAlignment w:val="baseline"/>
      </w:pPr>
      <w:r w:rsidRPr="007F261B">
        <w:rPr>
          <w:rFonts w:eastAsiaTheme="minorEastAsia"/>
        </w:rPr>
        <w:t xml:space="preserve"> </w:t>
      </w:r>
      <w:r w:rsidRPr="007F261B">
        <w:t xml:space="preserve">3.6. Заявителю для получения муниципальной услуги необходимо представить в Орган, МФЦ запрос, а также документы, предусмотренные пунктом 3.6.1 настоящего Административного регламента. </w:t>
      </w:r>
    </w:p>
    <w:p w:rsidR="00B90E41" w:rsidRPr="007F261B" w:rsidRDefault="00B90E41" w:rsidP="00B90E41">
      <w:pPr>
        <w:ind w:firstLine="567"/>
        <w:jc w:val="both"/>
        <w:textAlignment w:val="baseline"/>
      </w:pPr>
      <w:r w:rsidRPr="007F261B">
        <w:t>В запросе указывается:</w:t>
      </w:r>
    </w:p>
    <w:p w:rsidR="00B90E41" w:rsidRPr="007F261B" w:rsidRDefault="00B90E41" w:rsidP="00B90E41">
      <w:pPr>
        <w:ind w:firstLine="567"/>
        <w:jc w:val="both"/>
        <w:textAlignment w:val="baseline"/>
      </w:pPr>
      <w:r w:rsidRPr="007F261B">
        <w:t>1)</w:t>
      </w:r>
      <w:r w:rsidRPr="007F261B">
        <w:tab/>
        <w:t>полное наименование Органа, предоставляющего муниципальную услугу;</w:t>
      </w:r>
    </w:p>
    <w:p w:rsidR="00B90E41" w:rsidRPr="007F261B" w:rsidRDefault="00B90E41" w:rsidP="00B90E41">
      <w:pPr>
        <w:ind w:firstLine="567"/>
        <w:jc w:val="both"/>
        <w:textAlignment w:val="baseline"/>
      </w:pPr>
      <w:r w:rsidRPr="007F261B">
        <w:t>2)</w:t>
      </w:r>
      <w:r w:rsidRPr="007F261B">
        <w:tab/>
        <w:t>фамилия, имя и (при наличии) отчество, место жительства заявителя, реквизиты документа, удостоверяющего личность заявителя;</w:t>
      </w:r>
    </w:p>
    <w:p w:rsidR="00B90E41" w:rsidRPr="007F261B" w:rsidRDefault="00B90E41" w:rsidP="00B90E41">
      <w:pPr>
        <w:ind w:firstLine="567"/>
        <w:jc w:val="both"/>
        <w:textAlignment w:val="baseline"/>
      </w:pPr>
      <w:r w:rsidRPr="007F261B">
        <w:t>3)</w:t>
      </w:r>
      <w:r w:rsidRPr="007F261B">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B90E41" w:rsidRPr="007F261B" w:rsidRDefault="00B90E41" w:rsidP="00B90E41">
      <w:pPr>
        <w:ind w:firstLine="567"/>
        <w:jc w:val="both"/>
        <w:textAlignment w:val="baseline"/>
      </w:pPr>
      <w:r w:rsidRPr="007F261B">
        <w:t>4)</w:t>
      </w:r>
      <w:r w:rsidRPr="007F261B">
        <w:tab/>
        <w:t>кадастровый номер испрашиваемого земельного участка (при наличии);</w:t>
      </w:r>
    </w:p>
    <w:p w:rsidR="00B90E41" w:rsidRPr="007F261B" w:rsidRDefault="00B90E41" w:rsidP="00B90E41">
      <w:pPr>
        <w:ind w:firstLine="567"/>
        <w:jc w:val="both"/>
        <w:textAlignment w:val="baseline"/>
      </w:pPr>
      <w:r w:rsidRPr="007F261B">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B90E41" w:rsidRPr="007F261B" w:rsidRDefault="00B90E41" w:rsidP="00B90E41">
      <w:pPr>
        <w:ind w:firstLine="567"/>
        <w:jc w:val="both"/>
        <w:textAlignment w:val="baseline"/>
      </w:pPr>
      <w:r w:rsidRPr="007F261B">
        <w:t>6) цель использования земельного участка;</w:t>
      </w:r>
    </w:p>
    <w:p w:rsidR="00B90E41" w:rsidRPr="007F261B" w:rsidRDefault="00B90E41" w:rsidP="00B90E41">
      <w:pPr>
        <w:ind w:firstLine="567"/>
        <w:jc w:val="both"/>
        <w:textAlignment w:val="baseline"/>
      </w:pPr>
      <w:r w:rsidRPr="007F261B">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90E41" w:rsidRPr="007F261B" w:rsidRDefault="00B90E41" w:rsidP="00B90E41">
      <w:pPr>
        <w:ind w:firstLine="567"/>
        <w:jc w:val="both"/>
        <w:textAlignment w:val="baseline"/>
      </w:pPr>
      <w:r w:rsidRPr="007F261B">
        <w:t>8)</w:t>
      </w:r>
      <w:r w:rsidRPr="007F261B">
        <w:tab/>
        <w:t>перечень прилагаемых к запросу документов и (или) информации;</w:t>
      </w:r>
    </w:p>
    <w:p w:rsidR="00B90E41" w:rsidRPr="007F261B" w:rsidRDefault="00B90E41" w:rsidP="00B90E41">
      <w:pPr>
        <w:ind w:firstLine="567"/>
        <w:jc w:val="both"/>
        <w:textAlignment w:val="baseline"/>
      </w:pPr>
      <w:r w:rsidRPr="007F261B">
        <w:t>9)</w:t>
      </w:r>
      <w:r w:rsidRPr="007F261B">
        <w:tab/>
        <w:t>способ получения результата предоставления муниципальной услуги;</w:t>
      </w:r>
    </w:p>
    <w:p w:rsidR="00B90E41" w:rsidRPr="007F261B" w:rsidRDefault="00B90E41" w:rsidP="00B90E41">
      <w:pPr>
        <w:ind w:firstLine="567"/>
        <w:jc w:val="both"/>
        <w:textAlignment w:val="baseline"/>
      </w:pPr>
      <w:r w:rsidRPr="007F261B">
        <w:t>10)</w:t>
      </w:r>
      <w:r w:rsidRPr="007F261B">
        <w:tab/>
        <w:t>почтовый адрес, телефон, адрес электронной почты (в случае выбора способа получения результата – по электронной почте), подпись заявителя.</w:t>
      </w:r>
    </w:p>
    <w:p w:rsidR="00B90E41" w:rsidRPr="007F261B" w:rsidRDefault="00B90E41" w:rsidP="00B90E41">
      <w:pPr>
        <w:ind w:firstLine="567"/>
        <w:jc w:val="both"/>
        <w:textAlignment w:val="baseline"/>
      </w:pPr>
      <w:r w:rsidRPr="007F261B">
        <w:t>Форма запроса о предоставлении муниципальной услуги приведена в приложении 1 к настоящему Административному регламенту.</w:t>
      </w:r>
    </w:p>
    <w:p w:rsidR="00B90E41" w:rsidRPr="007F261B" w:rsidRDefault="00B90E41" w:rsidP="00B90E41">
      <w:pPr>
        <w:ind w:firstLine="567"/>
        <w:jc w:val="both"/>
        <w:textAlignment w:val="baseline"/>
      </w:pPr>
      <w:r w:rsidRPr="007F261B">
        <w:t>Требования, предъявляемые к документу при подаче в Орган, МФЦ: оригинал.</w:t>
      </w:r>
    </w:p>
    <w:p w:rsidR="00B90E41" w:rsidRPr="007F261B" w:rsidRDefault="00B90E41" w:rsidP="00B90E41">
      <w:pPr>
        <w:ind w:firstLine="567"/>
        <w:jc w:val="both"/>
        <w:textAlignment w:val="baseline"/>
      </w:pPr>
      <w:r w:rsidRPr="007F261B">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B90E41" w:rsidRPr="007F261B" w:rsidRDefault="00B90E41" w:rsidP="00B90E41">
      <w:pPr>
        <w:ind w:firstLine="567"/>
        <w:jc w:val="both"/>
        <w:textAlignment w:val="baseline"/>
      </w:pPr>
      <w:r w:rsidRPr="007F261B">
        <w:t>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t>По желанию заявителя заявление может быть заполнен специалистом Органа, МФЦ.</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1)  документы, удостоверяющие личность заявителя (один из документов по выбору заявителя) (для ознакомления):</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а) паспорт гражданина Российской Федерации;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в) иной документ, удостоверяющий личность иностранного гражданина (лица без гражданства);</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B90E41" w:rsidRPr="007F261B" w:rsidRDefault="00B90E41" w:rsidP="00B90E41">
      <w:pPr>
        <w:widowControl w:val="0"/>
        <w:autoSpaceDE w:val="0"/>
        <w:autoSpaceDN w:val="0"/>
        <w:adjustRightInd w:val="0"/>
        <w:ind w:firstLine="567"/>
        <w:jc w:val="both"/>
      </w:pPr>
      <w:r w:rsidRPr="007F261B">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E41" w:rsidRPr="007F261B" w:rsidRDefault="00B90E41" w:rsidP="00B90E41">
      <w:pPr>
        <w:widowControl w:val="0"/>
        <w:autoSpaceDE w:val="0"/>
        <w:autoSpaceDN w:val="0"/>
        <w:adjustRightInd w:val="0"/>
        <w:ind w:firstLine="567"/>
        <w:jc w:val="both"/>
        <w:outlineLvl w:val="1"/>
      </w:pPr>
      <w:r w:rsidRPr="007F261B">
        <w:rPr>
          <w:rFonts w:eastAsiaTheme="minorEastAsia"/>
        </w:rPr>
        <w:t xml:space="preserve">2) </w:t>
      </w:r>
      <w:r w:rsidRPr="007F261B">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B90E41" w:rsidRPr="007F261B" w:rsidRDefault="00B90E41" w:rsidP="00B90E41">
      <w:pPr>
        <w:widowControl w:val="0"/>
        <w:autoSpaceDE w:val="0"/>
        <w:autoSpaceDN w:val="0"/>
        <w:adjustRightInd w:val="0"/>
        <w:ind w:firstLine="567"/>
        <w:jc w:val="both"/>
        <w:outlineLvl w:val="1"/>
        <w:rPr>
          <w:rFonts w:eastAsiaTheme="minorEastAsia"/>
        </w:rPr>
      </w:pPr>
      <w:r w:rsidRPr="007F261B">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3.6.2. Способами установления личности (идентификации) являются:</w:t>
      </w:r>
    </w:p>
    <w:p w:rsidR="00B90E41" w:rsidRPr="007F261B" w:rsidRDefault="00B90E41" w:rsidP="00B90E41">
      <w:pPr>
        <w:shd w:val="clear" w:color="auto" w:fill="FFFFFF"/>
        <w:ind w:firstLine="567"/>
        <w:jc w:val="both"/>
        <w:rPr>
          <w:rFonts w:eastAsia="Calibri"/>
        </w:rPr>
      </w:pPr>
      <w:r w:rsidRPr="007F261B">
        <w:rPr>
          <w:rFonts w:eastAsia="Calibri"/>
        </w:rPr>
        <w:t>- при подаче заявления в Органе, МФЦ - документ, удостоверяющий личность.</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Calibri"/>
        </w:rPr>
        <w:t xml:space="preserve"> </w:t>
      </w:r>
      <w:r w:rsidRPr="007F261B">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Pr="007F261B" w:rsidRDefault="00B90E41" w:rsidP="00B90E41">
      <w:pPr>
        <w:autoSpaceDE w:val="0"/>
        <w:autoSpaceDN w:val="0"/>
        <w:adjustRightInd w:val="0"/>
        <w:ind w:firstLine="567"/>
        <w:jc w:val="both"/>
        <w:rPr>
          <w:rFonts w:eastAsiaTheme="minorEastAsia"/>
        </w:rPr>
      </w:pPr>
      <w:r w:rsidRPr="007F261B">
        <w:rPr>
          <w:rFonts w:eastAsiaTheme="minorEastAsia"/>
        </w:rPr>
        <w:lastRenderedPageBreak/>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E41" w:rsidRPr="007F261B" w:rsidRDefault="00B90E41" w:rsidP="00B90E41">
      <w:pPr>
        <w:tabs>
          <w:tab w:val="left" w:pos="709"/>
        </w:tabs>
        <w:autoSpaceDE w:val="0"/>
        <w:autoSpaceDN w:val="0"/>
        <w:adjustRightInd w:val="0"/>
        <w:ind w:firstLine="567"/>
        <w:jc w:val="both"/>
      </w:pPr>
      <w:r w:rsidRPr="007F261B">
        <w:rPr>
          <w:rFonts w:eastAsiaTheme="minorEastAsia"/>
        </w:rPr>
        <w:t>3.6.3. Документы, которые з</w:t>
      </w:r>
      <w:r w:rsidRPr="007F261B">
        <w:rPr>
          <w:rFonts w:eastAsiaTheme="minorEastAsia"/>
          <w:shd w:val="clear" w:color="auto" w:fill="FFFFFF"/>
        </w:rPr>
        <w:t>аявитель вправе предоставить по собственной инициативе</w:t>
      </w:r>
      <w:r w:rsidRPr="007F261B">
        <w:t xml:space="preserve"> указаны в графе 4 приложения 3 к настоящему Административному регламенту, в зависимости от категории заявителя. </w:t>
      </w:r>
    </w:p>
    <w:p w:rsidR="00B90E41" w:rsidRPr="007F261B" w:rsidRDefault="00B90E41" w:rsidP="00B90E41">
      <w:pPr>
        <w:widowControl w:val="0"/>
        <w:autoSpaceDE w:val="0"/>
        <w:autoSpaceDN w:val="0"/>
        <w:ind w:firstLine="567"/>
        <w:jc w:val="both"/>
        <w:rPr>
          <w:rFonts w:eastAsiaTheme="minorEastAsia"/>
        </w:rPr>
      </w:pPr>
      <w:r w:rsidRPr="007F261B">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Pr="007F261B" w:rsidRDefault="00B90E41" w:rsidP="00B90E41">
      <w:pPr>
        <w:widowControl w:val="0"/>
        <w:autoSpaceDE w:val="0"/>
        <w:autoSpaceDN w:val="0"/>
        <w:adjustRightInd w:val="0"/>
        <w:ind w:firstLine="567"/>
        <w:jc w:val="both"/>
      </w:pPr>
      <w:r w:rsidRPr="007F261B">
        <w:rPr>
          <w:rFonts w:eastAsiaTheme="minorEastAsia"/>
        </w:rPr>
        <w:t xml:space="preserve">3.6.4.  Документы, которые являются необходимыми и обязательными для предоставления муниципальной услуги, </w:t>
      </w:r>
      <w:r w:rsidRPr="007F261B">
        <w:t xml:space="preserve">способы их получения заявителем, в том числе в электронной форме, порядок их представления не предусмотрены. </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Pr="007F261B" w:rsidRDefault="00B90E41" w:rsidP="00B90E41">
      <w:pPr>
        <w:shd w:val="clear" w:color="auto" w:fill="FFFFFF"/>
        <w:ind w:firstLine="567"/>
        <w:jc w:val="both"/>
        <w:rPr>
          <w:rFonts w:eastAsia="Calibri"/>
        </w:rPr>
      </w:pPr>
      <w:r w:rsidRPr="007F261B">
        <w:rPr>
          <w:rFonts w:eastAsia="Calibri"/>
        </w:rPr>
        <w:t>3.6.6. Основания для принятия решения об отказе в приеме запроса и документов и (или) информации не предусмотрены.</w:t>
      </w:r>
    </w:p>
    <w:p w:rsidR="00B90E41" w:rsidRPr="007F261B" w:rsidRDefault="00B90E41" w:rsidP="00B90E41">
      <w:pPr>
        <w:shd w:val="clear" w:color="auto" w:fill="FFFFFF"/>
        <w:ind w:firstLine="567"/>
        <w:jc w:val="both"/>
        <w:rPr>
          <w:rFonts w:eastAsia="Calibri"/>
        </w:rPr>
      </w:pPr>
      <w:r w:rsidRPr="007F261B">
        <w:rPr>
          <w:rFonts w:eastAsia="Calibri"/>
        </w:rPr>
        <w:t>3.6.7. муниципальной услуги участвуют:</w:t>
      </w:r>
    </w:p>
    <w:p w:rsidR="00B90E41" w:rsidRPr="007F261B" w:rsidRDefault="00B90E41" w:rsidP="00B90E41">
      <w:pPr>
        <w:shd w:val="clear" w:color="auto" w:fill="FFFFFF"/>
        <w:ind w:firstLine="567"/>
        <w:jc w:val="both"/>
        <w:rPr>
          <w:rFonts w:eastAsiaTheme="minorEastAsia"/>
        </w:rPr>
      </w:pPr>
      <w:r w:rsidRPr="007F261B">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sidRPr="007F261B">
        <w:rPr>
          <w:rFonts w:eastAsiaTheme="minorEastAsia"/>
        </w:rPr>
        <w:t xml:space="preserve"> через Единый портал;</w:t>
      </w:r>
    </w:p>
    <w:p w:rsidR="00B90E41" w:rsidRPr="007F261B" w:rsidRDefault="00B90E41" w:rsidP="00B90E41">
      <w:pPr>
        <w:tabs>
          <w:tab w:val="left" w:pos="851"/>
          <w:tab w:val="left" w:pos="1134"/>
        </w:tabs>
        <w:autoSpaceDE w:val="0"/>
        <w:autoSpaceDN w:val="0"/>
        <w:adjustRightInd w:val="0"/>
        <w:ind w:firstLine="567"/>
        <w:jc w:val="both"/>
      </w:pPr>
      <w:r w:rsidRPr="007F261B">
        <w:t xml:space="preserve">- МФЦ – в части приема и регистрации запроса и документов и (или) информации, поданных в МФЦ путем личного обращения. </w:t>
      </w:r>
    </w:p>
    <w:p w:rsidR="00B90E41" w:rsidRPr="007F261B" w:rsidRDefault="00B90E41" w:rsidP="00B90E41">
      <w:pPr>
        <w:widowControl w:val="0"/>
        <w:autoSpaceDE w:val="0"/>
        <w:autoSpaceDN w:val="0"/>
        <w:adjustRightInd w:val="0"/>
        <w:ind w:firstLine="567"/>
        <w:jc w:val="both"/>
        <w:rPr>
          <w:rFonts w:eastAsiaTheme="minorEastAsia"/>
          <w:bCs/>
        </w:rPr>
      </w:pPr>
      <w:r w:rsidRPr="007F261B">
        <w:rPr>
          <w:rFonts w:eastAsiaTheme="minorEastAsia"/>
        </w:rPr>
        <w:t>3.6.8. Срок регистрации з</w:t>
      </w:r>
      <w:r w:rsidRPr="007F261B">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B90E41" w:rsidRPr="007F261B" w:rsidRDefault="00B90E41" w:rsidP="00B90E41">
      <w:pPr>
        <w:widowControl w:val="0"/>
        <w:autoSpaceDE w:val="0"/>
        <w:autoSpaceDN w:val="0"/>
        <w:adjustRightInd w:val="0"/>
        <w:ind w:firstLine="567"/>
        <w:jc w:val="both"/>
        <w:rPr>
          <w:rFonts w:eastAsiaTheme="minorEastAsia"/>
          <w:bCs/>
        </w:rPr>
      </w:pPr>
      <w:r w:rsidRPr="007F261B">
        <w:rPr>
          <w:rFonts w:eastAsiaTheme="minorEastAsia"/>
          <w:bCs/>
        </w:rPr>
        <w:t>- поданное при личном обращении в Орган, МФЦ - в день его подачи;</w:t>
      </w:r>
    </w:p>
    <w:p w:rsidR="00B90E41" w:rsidRPr="007F261B" w:rsidRDefault="00B90E41" w:rsidP="00B90E41">
      <w:pPr>
        <w:widowControl w:val="0"/>
        <w:autoSpaceDE w:val="0"/>
        <w:autoSpaceDN w:val="0"/>
        <w:adjustRightInd w:val="0"/>
        <w:ind w:firstLine="567"/>
        <w:jc w:val="both"/>
        <w:rPr>
          <w:rFonts w:eastAsiaTheme="minorEastAsia"/>
          <w:bCs/>
        </w:rPr>
      </w:pPr>
      <w:r w:rsidRPr="007F261B">
        <w:rPr>
          <w:rFonts w:eastAsiaTheme="minorEastAsia"/>
          <w:bCs/>
        </w:rPr>
        <w:t>- поступившее посредством почтового отправления в Орган – в день поступления в Орган;</w:t>
      </w:r>
    </w:p>
    <w:p w:rsidR="00B90E41" w:rsidRPr="007F261B" w:rsidRDefault="00B90E41" w:rsidP="00B90E41">
      <w:pPr>
        <w:ind w:firstLine="567"/>
        <w:jc w:val="both"/>
        <w:rPr>
          <w:rFonts w:eastAsia="Calibri"/>
          <w:lang w:eastAsia="en-US"/>
        </w:rPr>
      </w:pPr>
      <w:r w:rsidRPr="007F261B">
        <w:rPr>
          <w:rFonts w:eastAsia="Calibri"/>
          <w:lang w:eastAsia="en-US"/>
        </w:rPr>
        <w:t xml:space="preserve">- поданный в электронной форме посредством </w:t>
      </w:r>
      <w:r w:rsidRPr="007F261B">
        <w:rPr>
          <w:rFonts w:eastAsiaTheme="minorEastAsia"/>
        </w:rPr>
        <w:t xml:space="preserve">Единого портала </w:t>
      </w:r>
      <w:r w:rsidRPr="007F261B">
        <w:rPr>
          <w:rFonts w:eastAsia="Calibri"/>
          <w:lang w:eastAsia="en-US"/>
        </w:rPr>
        <w:t xml:space="preserve">до 16:00 рабочего дня – в день его подачи; </w:t>
      </w:r>
    </w:p>
    <w:p w:rsidR="00B90E41" w:rsidRPr="007F261B" w:rsidRDefault="00B90E41" w:rsidP="00B90E41">
      <w:pPr>
        <w:ind w:firstLine="567"/>
        <w:jc w:val="both"/>
      </w:pPr>
      <w:r w:rsidRPr="007F261B">
        <w:rPr>
          <w:rFonts w:eastAsia="Calibri"/>
          <w:lang w:eastAsia="en-US"/>
        </w:rPr>
        <w:t xml:space="preserve">- поданный посредством </w:t>
      </w:r>
      <w:r w:rsidRPr="007F261B">
        <w:rPr>
          <w:rFonts w:eastAsiaTheme="minorEastAsia"/>
        </w:rPr>
        <w:t xml:space="preserve">Единого портала </w:t>
      </w:r>
      <w:r w:rsidRPr="007F261B">
        <w:rPr>
          <w:rFonts w:eastAsia="Calibri"/>
          <w:lang w:eastAsia="en-US"/>
        </w:rPr>
        <w:t>после 16:00 рабочего дня, в нерабочий или праздничный день - на следующий рабочий день.</w:t>
      </w:r>
    </w:p>
    <w:p w:rsidR="00B90E41" w:rsidRPr="007F261B" w:rsidRDefault="00B90E41" w:rsidP="00B90E41">
      <w:pPr>
        <w:widowControl w:val="0"/>
        <w:autoSpaceDE w:val="0"/>
        <w:autoSpaceDN w:val="0"/>
        <w:adjustRightInd w:val="0"/>
        <w:ind w:firstLine="567"/>
        <w:jc w:val="both"/>
        <w:rPr>
          <w:rFonts w:eastAsia="Calibri"/>
        </w:rPr>
      </w:pPr>
      <w:r w:rsidRPr="007F261B">
        <w:rPr>
          <w:rFonts w:eastAsia="Calibri"/>
        </w:rPr>
        <w:t>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w:t>
      </w:r>
    </w:p>
    <w:p w:rsidR="00B90E41" w:rsidRPr="007F261B" w:rsidRDefault="00B90E41" w:rsidP="00B90E41">
      <w:pPr>
        <w:widowControl w:val="0"/>
        <w:autoSpaceDE w:val="0"/>
        <w:autoSpaceDN w:val="0"/>
        <w:adjustRightInd w:val="0"/>
        <w:ind w:firstLine="567"/>
        <w:jc w:val="both"/>
        <w:rPr>
          <w:rFonts w:eastAsia="Calibri"/>
        </w:rPr>
      </w:pPr>
      <w:r w:rsidRPr="007F261B">
        <w:t xml:space="preserve">Способом фиксации результата административной процедуры в МФЦ является регистрация </w:t>
      </w:r>
      <w:r w:rsidRPr="007F261B">
        <w:rPr>
          <w:rFonts w:eastAsia="Calibri"/>
        </w:rPr>
        <w:t xml:space="preserve">специалистом МФЦ </w:t>
      </w:r>
      <w:r w:rsidRPr="007F261B">
        <w:t xml:space="preserve">заявления о предоставлении муниципальной услуги и документов </w:t>
      </w:r>
      <w:r w:rsidRPr="007F261B">
        <w:rPr>
          <w:rFonts w:eastAsia="Calibri"/>
        </w:rPr>
        <w:t xml:space="preserve">и (или) информации </w:t>
      </w:r>
      <w:r w:rsidRPr="007F261B">
        <w:t>с присвоением ему входящего номера и даты регистрации</w:t>
      </w:r>
      <w:r w:rsidRPr="007F261B">
        <w:rPr>
          <w:rFonts w:eastAsia="Calibri"/>
        </w:rPr>
        <w:t xml:space="preserve"> в журнале регистрации обращений за предоставлением муниципальных услуг и их направление в Орган. </w:t>
      </w:r>
    </w:p>
    <w:p w:rsidR="00B90E41" w:rsidRPr="007F261B" w:rsidRDefault="00B90E41" w:rsidP="00B90E41">
      <w:pPr>
        <w:autoSpaceDE w:val="0"/>
        <w:autoSpaceDN w:val="0"/>
        <w:adjustRightInd w:val="0"/>
        <w:jc w:val="center"/>
        <w:rPr>
          <w:b/>
        </w:rPr>
      </w:pPr>
      <w:r w:rsidRPr="007F261B">
        <w:rPr>
          <w:b/>
        </w:rPr>
        <w:t xml:space="preserve">Административная процедура </w:t>
      </w:r>
    </w:p>
    <w:p w:rsidR="00B90E41" w:rsidRPr="007F261B" w:rsidRDefault="00B90E41" w:rsidP="00B90E41">
      <w:pPr>
        <w:autoSpaceDE w:val="0"/>
        <w:autoSpaceDN w:val="0"/>
        <w:adjustRightInd w:val="0"/>
        <w:jc w:val="center"/>
        <w:outlineLvl w:val="0"/>
        <w:rPr>
          <w:b/>
          <w:bCs/>
        </w:rPr>
      </w:pPr>
      <w:r w:rsidRPr="007F261B">
        <w:rPr>
          <w:b/>
          <w:bCs/>
        </w:rPr>
        <w:t>«Рассмотрение запроса и документов</w:t>
      </w:r>
    </w:p>
    <w:p w:rsidR="00B90E41" w:rsidRPr="007F261B" w:rsidRDefault="00B90E41" w:rsidP="00B90E41">
      <w:pPr>
        <w:autoSpaceDE w:val="0"/>
        <w:autoSpaceDN w:val="0"/>
        <w:adjustRightInd w:val="0"/>
        <w:jc w:val="center"/>
        <w:rPr>
          <w:b/>
          <w:bCs/>
        </w:rPr>
      </w:pPr>
      <w:r w:rsidRPr="007F261B">
        <w:rPr>
          <w:b/>
          <w:bCs/>
        </w:rPr>
        <w:t>для предоставления государственной услуги»</w:t>
      </w:r>
    </w:p>
    <w:p w:rsidR="00B90E41" w:rsidRPr="007F261B" w:rsidRDefault="00B90E41" w:rsidP="00B90E41">
      <w:pPr>
        <w:autoSpaceDE w:val="0"/>
        <w:autoSpaceDN w:val="0"/>
        <w:adjustRightInd w:val="0"/>
        <w:jc w:val="center"/>
        <w:rPr>
          <w:b/>
          <w:bCs/>
        </w:rPr>
      </w:pPr>
    </w:p>
    <w:p w:rsidR="00B90E41" w:rsidRPr="007F261B" w:rsidRDefault="00B90E41" w:rsidP="00B90E41">
      <w:pPr>
        <w:autoSpaceDE w:val="0"/>
        <w:autoSpaceDN w:val="0"/>
        <w:adjustRightInd w:val="0"/>
        <w:ind w:firstLine="567"/>
        <w:jc w:val="both"/>
        <w:rPr>
          <w:rFonts w:eastAsiaTheme="minorEastAsia"/>
        </w:rPr>
      </w:pPr>
      <w:r w:rsidRPr="007F261B">
        <w:t xml:space="preserve">3.7. Решение о рассмотрении запроса принимается Органом </w:t>
      </w:r>
      <w:r w:rsidRPr="007F261B">
        <w:rPr>
          <w:rFonts w:eastAsia="Calibri"/>
          <w:lang w:eastAsia="en-US"/>
        </w:rPr>
        <w:t>при выполнении каждого из следующих критериев принятия решения:</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1) в запросе указаны все сведения в соответствии с пунктом 3.6 настоящего Административного регламента;</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2) запрос подан в соответствующий уполномоченный орган;</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3) к запросу приложены документы, предоставляемые в соответствии с пунктом 3.6.1 настоящего Административного регламента;</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4) документы, предоставленные в соответствии с пунктом 3.6.1 настоящего Административного регламента, подтверждают право на бесплатное предоставление земельного участка;</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xml:space="preserve">5) для заявителей, указанных в </w:t>
      </w:r>
      <w:hyperlink r:id="rId27" w:anchor="P68" w:history="1">
        <w:r w:rsidRPr="007F261B">
          <w:rPr>
            <w:rStyle w:val="a6"/>
            <w:rFonts w:eastAsiaTheme="minorEastAsia"/>
          </w:rPr>
          <w:t>подпунктах 1.2.</w:t>
        </w:r>
      </w:hyperlink>
      <w:r w:rsidRPr="007F261B">
        <w:rPr>
          <w:rFonts w:eastAsiaTheme="minorEastAsia"/>
        </w:rPr>
        <w:t>5-</w:t>
      </w:r>
      <w:hyperlink r:id="rId28" w:anchor="P77" w:history="1">
        <w:r w:rsidRPr="007F261B">
          <w:rPr>
            <w:rStyle w:val="a6"/>
            <w:rFonts w:eastAsiaTheme="minorEastAsia"/>
          </w:rPr>
          <w:t>1.2.</w:t>
        </w:r>
      </w:hyperlink>
      <w:r w:rsidRPr="007F261B">
        <w:rPr>
          <w:rFonts w:eastAsiaTheme="minorEastAsia"/>
        </w:rPr>
        <w:t>15 настоящего Административного регламента, истек срок пять лет со дня совершения следующих действий:</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переселение в специализированное жилое помещение либо на жилую площадь на условиях поднайма или в качестве члена семьи собственника;</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отчуждение пригодного для проживания жилого помещения, принадлежащего гражданину на праве собственности;</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B90E41" w:rsidRPr="007F261B" w:rsidRDefault="00B90E41" w:rsidP="00B90E41">
      <w:pPr>
        <w:widowControl w:val="0"/>
        <w:tabs>
          <w:tab w:val="left" w:pos="4962"/>
        </w:tabs>
        <w:autoSpaceDE w:val="0"/>
        <w:autoSpaceDN w:val="0"/>
        <w:adjustRightInd w:val="0"/>
        <w:ind w:firstLine="567"/>
        <w:jc w:val="both"/>
        <w:rPr>
          <w:rFonts w:eastAsiaTheme="minorEastAsia"/>
        </w:rPr>
      </w:pPr>
      <w:r w:rsidRPr="007F261B">
        <w:t xml:space="preserve">3.7.2. Решение о </w:t>
      </w:r>
      <w:r w:rsidRPr="007F261B">
        <w:rPr>
          <w:rFonts w:eastAsia="Calibri"/>
        </w:rPr>
        <w:t xml:space="preserve">возврате заявителю </w:t>
      </w:r>
      <w:r w:rsidRPr="007F261B">
        <w:t>запроса о предоставлении земельного участка</w:t>
      </w:r>
      <w:r w:rsidRPr="007F261B">
        <w:rPr>
          <w:rFonts w:eastAsia="Calibri"/>
        </w:rPr>
        <w:t xml:space="preserve"> п</w:t>
      </w:r>
      <w:r w:rsidRPr="007F261B">
        <w:t xml:space="preserve">ринимается </w:t>
      </w:r>
      <w:r w:rsidRPr="007F261B">
        <w:rPr>
          <w:rFonts w:eastAsiaTheme="minorEastAsia"/>
        </w:rPr>
        <w:t xml:space="preserve">при невыполнении критериев, указанных в пункте 3.7 настоящего Административного регламента. </w:t>
      </w:r>
    </w:p>
    <w:p w:rsidR="00B90E41" w:rsidRPr="007F261B" w:rsidRDefault="00B90E41" w:rsidP="00B90E41">
      <w:pPr>
        <w:autoSpaceDE w:val="0"/>
        <w:autoSpaceDN w:val="0"/>
        <w:adjustRightInd w:val="0"/>
        <w:ind w:firstLine="567"/>
        <w:jc w:val="both"/>
      </w:pPr>
      <w:r w:rsidRPr="007F261B">
        <w:t>3.7.3. Р</w:t>
      </w:r>
      <w:r w:rsidRPr="007F261B">
        <w:rPr>
          <w:rFonts w:eastAsia="Calibri"/>
        </w:rPr>
        <w:t>ешение</w:t>
      </w:r>
      <w:r w:rsidRPr="007F261B">
        <w:t xml:space="preserve"> о </w:t>
      </w:r>
      <w:r w:rsidRPr="007F261B">
        <w:rPr>
          <w:rFonts w:eastAsia="Calibri"/>
        </w:rPr>
        <w:t xml:space="preserve">возврате заявителю </w:t>
      </w:r>
      <w:r w:rsidRPr="007F261B">
        <w:t>запроса о предоставлении земельного участка</w:t>
      </w:r>
      <w:r w:rsidRPr="007F261B">
        <w:rPr>
          <w:rFonts w:eastAsia="Calibri"/>
        </w:rPr>
        <w:t xml:space="preserve"> </w:t>
      </w:r>
      <w:r w:rsidRPr="007F261B">
        <w:t xml:space="preserve">в форме уведомления принимается специалистом Органа, ответственным за предоставление муниципальной услуги, в течение 3 рабочих дней с даты получения всех сведений и документов, необходимых для принятия решения, и передается на регистрацию специалисту Органа, ответственному </w:t>
      </w:r>
      <w:r w:rsidRPr="007F261B">
        <w:rPr>
          <w:rFonts w:eastAsia="Calibri"/>
        </w:rPr>
        <w:t>за прием и регистрацию документов</w:t>
      </w:r>
      <w:r w:rsidRPr="007F261B">
        <w:t>, в течение 1 рабочего дня со дня издания такого документа.</w:t>
      </w:r>
    </w:p>
    <w:p w:rsidR="00B90E41" w:rsidRPr="007F261B" w:rsidRDefault="00B90E41" w:rsidP="00B90E41">
      <w:pPr>
        <w:widowControl w:val="0"/>
        <w:tabs>
          <w:tab w:val="left" w:pos="6663"/>
        </w:tabs>
        <w:autoSpaceDE w:val="0"/>
        <w:autoSpaceDN w:val="0"/>
        <w:adjustRightInd w:val="0"/>
        <w:ind w:firstLine="567"/>
        <w:jc w:val="both"/>
      </w:pPr>
      <w:r w:rsidRPr="007F261B">
        <w:rPr>
          <w:iCs/>
        </w:rPr>
        <w:t xml:space="preserve">3.7.4. Запрос, не подлежащий рассмотрению по основаниям, установленным пунктом 2.13.4 настоящего Административного регламента, подлежит возврату заинтересованному лицу в течение 8 рабочих дней со дня его поступления в Орган с указанием причин, послуживших основанием для отказа в принятии запроса для </w:t>
      </w:r>
      <w:r w:rsidRPr="007F261B">
        <w:rPr>
          <w:iCs/>
        </w:rPr>
        <w:lastRenderedPageBreak/>
        <w:t>рассмотрения,</w:t>
      </w:r>
      <w:r w:rsidRPr="007F261B">
        <w:t xml:space="preserve"> и выдается (направляется) заявителю способом, указанным в </w:t>
      </w:r>
      <w:r w:rsidRPr="007F261B">
        <w:rPr>
          <w:bCs/>
        </w:rPr>
        <w:t>пункте 2.3.3 настоящего Административного регламента.</w:t>
      </w:r>
      <w:r w:rsidRPr="007F261B">
        <w:t xml:space="preserve"> </w:t>
      </w:r>
    </w:p>
    <w:p w:rsidR="00B90E41" w:rsidRPr="007F261B" w:rsidRDefault="00B90E41" w:rsidP="00B90E41">
      <w:pPr>
        <w:autoSpaceDE w:val="0"/>
        <w:autoSpaceDN w:val="0"/>
        <w:adjustRightInd w:val="0"/>
        <w:ind w:firstLine="567"/>
        <w:jc w:val="both"/>
      </w:pPr>
      <w:r w:rsidRPr="007F261B">
        <w:t xml:space="preserve">В случае отсутствия оснований </w:t>
      </w:r>
      <w:r w:rsidRPr="007F261B">
        <w:rPr>
          <w:rFonts w:eastAsia="Calibri"/>
          <w:lang w:eastAsia="en-US"/>
        </w:rPr>
        <w:t xml:space="preserve">для </w:t>
      </w:r>
      <w:r w:rsidRPr="007F261B">
        <w:rPr>
          <w:rFonts w:eastAsia="Calibri"/>
        </w:rPr>
        <w:t xml:space="preserve">возврата заявителю </w:t>
      </w:r>
      <w:r w:rsidRPr="007F261B">
        <w:t>запроса о предоставлении земельного участка</w:t>
      </w:r>
      <w:r w:rsidRPr="007F261B">
        <w:rPr>
          <w:lang w:eastAsia="en-US"/>
        </w:rPr>
        <w:t>,</w:t>
      </w:r>
      <w:r w:rsidRPr="007F261B">
        <w:rPr>
          <w:shd w:val="clear" w:color="auto" w:fill="FFFFFF"/>
        </w:rPr>
        <w:t xml:space="preserve"> предусмотренных пунктом 2.13.4 настоящего Административного регламента, запрос и документы передаются специалистом Органа, ответственным за предоставление муниципальной услуги, специалисту Органа, ответственному за направление межведомственных запросов, в день принятия такого решения.</w:t>
      </w:r>
    </w:p>
    <w:p w:rsidR="00B90E41" w:rsidRDefault="00B90E41" w:rsidP="00B90E41">
      <w:pPr>
        <w:widowControl w:val="0"/>
        <w:autoSpaceDE w:val="0"/>
        <w:autoSpaceDN w:val="0"/>
        <w:adjustRightInd w:val="0"/>
        <w:ind w:firstLine="567"/>
        <w:jc w:val="both"/>
        <w:rPr>
          <w:rFonts w:eastAsia="Calibri"/>
          <w:sz w:val="18"/>
          <w:szCs w:val="18"/>
        </w:rPr>
      </w:pPr>
      <w:r w:rsidRPr="007F261B">
        <w:t xml:space="preserve"> 3.7.5. Способом фиксации результата административной</w:t>
      </w:r>
      <w:r>
        <w:rPr>
          <w:sz w:val="18"/>
          <w:szCs w:val="18"/>
        </w:rPr>
        <w:t xml:space="preserve"> процедуры является регистрация</w:t>
      </w:r>
      <w:r>
        <w:rPr>
          <w:rFonts w:eastAsia="Calibri"/>
          <w:sz w:val="18"/>
          <w:szCs w:val="18"/>
        </w:rPr>
        <w:t xml:space="preserve"> специалистом Органа, </w:t>
      </w:r>
      <w:r>
        <w:rPr>
          <w:sz w:val="18"/>
          <w:szCs w:val="18"/>
        </w:rPr>
        <w:t xml:space="preserve">ответственному за </w:t>
      </w:r>
      <w:r>
        <w:rPr>
          <w:rFonts w:eastAsia="Calibri"/>
          <w:sz w:val="18"/>
          <w:szCs w:val="18"/>
        </w:rPr>
        <w:t xml:space="preserve">прием и регистрацию документов, в журнале исходящей корреспонденции </w:t>
      </w:r>
      <w:r>
        <w:rPr>
          <w:sz w:val="18"/>
          <w:szCs w:val="18"/>
        </w:rPr>
        <w:t xml:space="preserve">уведомления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с присвоением ему исходящего номера и даты регистрации. </w:t>
      </w:r>
    </w:p>
    <w:p w:rsidR="00B90E41" w:rsidRDefault="00B90E41" w:rsidP="00B90E41">
      <w:pPr>
        <w:widowControl w:val="0"/>
        <w:autoSpaceDE w:val="0"/>
        <w:autoSpaceDN w:val="0"/>
        <w:adjustRightInd w:val="0"/>
        <w:jc w:val="both"/>
        <w:rPr>
          <w:rFonts w:eastAsiaTheme="minorEastAsia"/>
          <w:bCs/>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B90E41" w:rsidRDefault="00B90E41" w:rsidP="00B90E41">
      <w:pPr>
        <w:autoSpaceDE w:val="0"/>
        <w:autoSpaceDN w:val="0"/>
        <w:adjustRightInd w:val="0"/>
        <w:jc w:val="center"/>
        <w:rPr>
          <w:rFonts w:eastAsia="Calibri"/>
          <w:b/>
          <w:sz w:val="18"/>
          <w:szCs w:val="18"/>
          <w:lang w:eastAsia="en-US"/>
        </w:rPr>
      </w:pPr>
    </w:p>
    <w:p w:rsidR="00B90E41" w:rsidRDefault="00B90E41" w:rsidP="00B90E41">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3.8.  Для предоставления муниципальной услуги необходимо направление межведомственных запросов:</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rPr>
      </w:pPr>
      <w:r>
        <w:rPr>
          <w:rFonts w:eastAsia="Calibri"/>
          <w:sz w:val="18"/>
          <w:szCs w:val="18"/>
        </w:rPr>
        <w:t xml:space="preserve">1) </w:t>
      </w:r>
      <w:r>
        <w:rPr>
          <w:rFonts w:eastAsia="Calibri"/>
          <w:sz w:val="18"/>
          <w:szCs w:val="18"/>
          <w:lang w:eastAsia="en-US"/>
        </w:rPr>
        <w:t>«Предоставление сведений из ЕГРН</w:t>
      </w:r>
      <w:r>
        <w:rPr>
          <w:rFonts w:eastAsiaTheme="minorEastAsia"/>
          <w:sz w:val="18"/>
          <w:szCs w:val="18"/>
        </w:rPr>
        <w:t xml:space="preserve">». </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pacing w:val="-6"/>
          <w:sz w:val="18"/>
          <w:szCs w:val="18"/>
        </w:rPr>
        <w:t xml:space="preserve"> публично-правовая компания «Роскадастр» (далее – Роскадастр).</w:t>
      </w:r>
    </w:p>
    <w:p w:rsidR="00B90E41" w:rsidRDefault="00B90E41" w:rsidP="00B90E41">
      <w:pPr>
        <w:ind w:firstLine="567"/>
        <w:jc w:val="both"/>
        <w:textAlignment w:val="baseline"/>
        <w:rPr>
          <w:sz w:val="18"/>
          <w:szCs w:val="18"/>
        </w:rPr>
      </w:pPr>
      <w:r>
        <w:rPr>
          <w:sz w:val="18"/>
          <w:szCs w:val="18"/>
        </w:rPr>
        <w:t>2) «Предоставление сведений из ЕГРЮЛ».</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 </w:t>
      </w:r>
      <w:r>
        <w:rPr>
          <w:rFonts w:eastAsiaTheme="minorEastAsia"/>
          <w:bCs/>
          <w:sz w:val="18"/>
          <w:szCs w:val="18"/>
        </w:rPr>
        <w:t>«Предоставление</w:t>
      </w:r>
      <w:r>
        <w:rPr>
          <w:rFonts w:eastAsiaTheme="minorEastAsia"/>
          <w:sz w:val="18"/>
          <w:szCs w:val="18"/>
        </w:rPr>
        <w:t xml:space="preserve"> утвержденного проекта межевания территории».</w:t>
      </w:r>
    </w:p>
    <w:p w:rsidR="00B90E41" w:rsidRDefault="00B90E41" w:rsidP="00B90E41">
      <w:pPr>
        <w:ind w:firstLine="567"/>
        <w:jc w:val="both"/>
        <w:textAlignment w:val="baseline"/>
        <w:rPr>
          <w:sz w:val="18"/>
          <w:szCs w:val="18"/>
        </w:rPr>
      </w:pPr>
      <w:r>
        <w:rPr>
          <w:rFonts w:eastAsia="Calibri"/>
          <w:sz w:val="18"/>
          <w:szCs w:val="18"/>
          <w:lang w:eastAsia="en-US"/>
        </w:rPr>
        <w:t>Поставщиком сведений является</w:t>
      </w:r>
      <w:r>
        <w:rPr>
          <w:bCs/>
          <w:sz w:val="18"/>
          <w:szCs w:val="18"/>
        </w:rPr>
        <w:t xml:space="preserve"> Администрация муниципального района «Сысольский»</w:t>
      </w:r>
      <w:r>
        <w:rPr>
          <w:sz w:val="18"/>
          <w:szCs w:val="18"/>
        </w:rPr>
        <w:t>.</w:t>
      </w:r>
    </w:p>
    <w:p w:rsidR="00B90E41" w:rsidRDefault="00B90E41" w:rsidP="00B90E41">
      <w:pPr>
        <w:ind w:firstLine="567"/>
        <w:jc w:val="both"/>
        <w:textAlignment w:val="baseline"/>
        <w:rPr>
          <w:sz w:val="18"/>
          <w:szCs w:val="18"/>
        </w:rPr>
      </w:pPr>
      <w:r>
        <w:rPr>
          <w:sz w:val="18"/>
          <w:szCs w:val="18"/>
        </w:rPr>
        <w:t xml:space="preserve">4) </w:t>
      </w:r>
      <w:r>
        <w:rPr>
          <w:bCs/>
          <w:sz w:val="18"/>
          <w:szCs w:val="18"/>
        </w:rPr>
        <w:t>«Предоставление</w:t>
      </w:r>
      <w:r>
        <w:rPr>
          <w:sz w:val="18"/>
          <w:szCs w:val="18"/>
        </w:rPr>
        <w:t xml:space="preserve"> утвержденного проекта планировки».</w:t>
      </w:r>
    </w:p>
    <w:p w:rsidR="00B90E41" w:rsidRDefault="00B90E41" w:rsidP="00B90E41">
      <w:pPr>
        <w:ind w:firstLine="567"/>
        <w:jc w:val="both"/>
        <w:textAlignment w:val="baseline"/>
        <w:rPr>
          <w:sz w:val="18"/>
          <w:szCs w:val="18"/>
        </w:rPr>
      </w:pPr>
      <w:r>
        <w:rPr>
          <w:rFonts w:eastAsia="Calibri"/>
          <w:sz w:val="18"/>
          <w:szCs w:val="18"/>
          <w:lang w:eastAsia="en-US"/>
        </w:rPr>
        <w:t>Поставщиком сведений является</w:t>
      </w:r>
      <w:r>
        <w:rPr>
          <w:bCs/>
          <w:sz w:val="18"/>
          <w:szCs w:val="18"/>
        </w:rPr>
        <w:t xml:space="preserve"> Администрация муниципального района «Сысольский»</w:t>
      </w:r>
      <w:r>
        <w:rPr>
          <w:sz w:val="18"/>
          <w:szCs w:val="18"/>
        </w:rPr>
        <w:t>.</w:t>
      </w:r>
    </w:p>
    <w:p w:rsidR="00B90E41" w:rsidRDefault="00B90E41" w:rsidP="00B90E41">
      <w:pPr>
        <w:ind w:firstLine="567"/>
        <w:jc w:val="both"/>
        <w:textAlignment w:val="baseline"/>
        <w:rPr>
          <w:sz w:val="18"/>
          <w:szCs w:val="18"/>
        </w:rPr>
      </w:pPr>
      <w:r>
        <w:rPr>
          <w:sz w:val="18"/>
          <w:szCs w:val="18"/>
        </w:rPr>
        <w:t xml:space="preserve">5) </w:t>
      </w:r>
      <w:r>
        <w:rPr>
          <w:bCs/>
          <w:sz w:val="18"/>
          <w:szCs w:val="18"/>
        </w:rPr>
        <w:t>«Предоставление</w:t>
      </w:r>
      <w:r>
        <w:rPr>
          <w:sz w:val="18"/>
          <w:szCs w:val="18"/>
        </w:rPr>
        <w:t xml:space="preserve"> проекта организации и застройки территории некоммерческого объединения».</w:t>
      </w:r>
    </w:p>
    <w:p w:rsidR="00B90E41" w:rsidRDefault="00B90E41" w:rsidP="00B90E41">
      <w:pPr>
        <w:ind w:firstLine="567"/>
        <w:jc w:val="both"/>
        <w:textAlignment w:val="baseline"/>
        <w:rPr>
          <w:sz w:val="18"/>
          <w:szCs w:val="18"/>
        </w:rPr>
      </w:pPr>
      <w:r>
        <w:rPr>
          <w:rFonts w:eastAsia="Calibri"/>
          <w:sz w:val="18"/>
          <w:szCs w:val="18"/>
          <w:lang w:eastAsia="en-US"/>
        </w:rPr>
        <w:t>Поставщиком сведений является</w:t>
      </w:r>
      <w:r>
        <w:rPr>
          <w:bCs/>
          <w:sz w:val="18"/>
          <w:szCs w:val="18"/>
        </w:rPr>
        <w:t xml:space="preserve"> Администрация муниципального района «Сысольский»</w:t>
      </w:r>
      <w:r>
        <w:rPr>
          <w:sz w:val="18"/>
          <w:szCs w:val="18"/>
        </w:rPr>
        <w:t>.</w:t>
      </w:r>
    </w:p>
    <w:p w:rsidR="00B90E41" w:rsidRDefault="00B90E41" w:rsidP="00B90E41">
      <w:pPr>
        <w:ind w:firstLine="567"/>
        <w:jc w:val="both"/>
        <w:textAlignment w:val="baseline"/>
        <w:rPr>
          <w:sz w:val="18"/>
          <w:szCs w:val="18"/>
        </w:rPr>
      </w:pPr>
      <w:r>
        <w:rPr>
          <w:sz w:val="18"/>
          <w:szCs w:val="18"/>
        </w:rPr>
        <w:t>6) «Предоставление сведений о наличии 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B90E41" w:rsidRDefault="00B90E41" w:rsidP="00B90E41">
      <w:pPr>
        <w:ind w:firstLine="567"/>
        <w:jc w:val="both"/>
        <w:textAlignment w:val="baseline"/>
        <w:rPr>
          <w:sz w:val="18"/>
          <w:szCs w:val="18"/>
        </w:rPr>
      </w:pPr>
      <w:r>
        <w:rPr>
          <w:rFonts w:eastAsia="Calibri"/>
          <w:sz w:val="18"/>
          <w:szCs w:val="18"/>
          <w:lang w:eastAsia="en-US"/>
        </w:rPr>
        <w:t>Поставщиком сведений является</w:t>
      </w:r>
      <w:r>
        <w:rPr>
          <w:sz w:val="18"/>
          <w:szCs w:val="18"/>
        </w:rPr>
        <w:t xml:space="preserve"> Министерстве Российской Федерации по делам гражданской обороны, чрезвычайным ситуациям и ликвидации последствий стихийных бедствий (далее – МЧС России).</w:t>
      </w:r>
    </w:p>
    <w:p w:rsidR="00B90E41" w:rsidRDefault="00B90E41" w:rsidP="00B90E41">
      <w:pPr>
        <w:ind w:firstLine="567"/>
        <w:jc w:val="both"/>
        <w:textAlignment w:val="baseline"/>
        <w:rPr>
          <w:sz w:val="18"/>
          <w:szCs w:val="18"/>
        </w:rPr>
      </w:pPr>
      <w:r>
        <w:rPr>
          <w:sz w:val="18"/>
          <w:szCs w:val="18"/>
        </w:rPr>
        <w:t>7) «Предоставление сведений о страховом номере индивидуального лицевого счета в системе обязательного пенсионного страхования».</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z w:val="18"/>
          <w:szCs w:val="18"/>
        </w:rPr>
        <w:t xml:space="preserve"> Фонд пенсионного и социального страхования Российской Федерации.</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Theme="minorEastAsia"/>
          <w:sz w:val="18"/>
          <w:szCs w:val="18"/>
        </w:rPr>
        <w:t>8) «Предоставление сведений о регистрации по месту жительства (пребывания) гражданина и членов его семьи, подтверждающих факт совместного проживания заявителя и лиц, указанных в качестве членов его семьи».</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z w:val="18"/>
          <w:szCs w:val="18"/>
        </w:rPr>
        <w:t xml:space="preserve"> Министерство внутренних дел Российской Федерации.</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Theme="minorEastAsia"/>
          <w:sz w:val="18"/>
          <w:szCs w:val="18"/>
        </w:rPr>
        <w:t>9) «Предоставление сведений о государственной регистрации актов гражданского состояния, подтверждающих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B90E41" w:rsidRDefault="00B90E41" w:rsidP="00B90E41">
      <w:pPr>
        <w:shd w:val="clear" w:color="auto" w:fill="FFFFFF"/>
        <w:autoSpaceDE w:val="0"/>
        <w:autoSpaceDN w:val="0"/>
        <w:adjustRightInd w:val="0"/>
        <w:ind w:firstLine="567"/>
        <w:jc w:val="both"/>
        <w:rPr>
          <w:rFonts w:eastAsiaTheme="minorEastAsia"/>
          <w:spacing w:val="-6"/>
          <w:sz w:val="18"/>
          <w:szCs w:val="18"/>
        </w:rPr>
      </w:pPr>
      <w:r>
        <w:rPr>
          <w:rFonts w:eastAsia="Calibri"/>
          <w:sz w:val="18"/>
          <w:szCs w:val="18"/>
          <w:lang w:eastAsia="en-US"/>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rPr>
        <w:t>10</w:t>
      </w:r>
      <w:r>
        <w:rPr>
          <w:rFonts w:eastAsiaTheme="minorEastAsia"/>
          <w:sz w:val="18"/>
          <w:szCs w:val="18"/>
        </w:rPr>
        <w:t xml:space="preserve">) «Предоставление </w:t>
      </w:r>
      <w:r>
        <w:rPr>
          <w:sz w:val="18"/>
          <w:szCs w:val="18"/>
          <w:shd w:val="clear" w:color="auto" w:fill="FFFFFF"/>
        </w:rPr>
        <w:t>документа, подтверждающего смерть участника специальной военной операции»</w:t>
      </w:r>
      <w:r>
        <w:rPr>
          <w:rFonts w:eastAsiaTheme="minorEastAsia"/>
          <w:sz w:val="18"/>
          <w:szCs w:val="18"/>
        </w:rPr>
        <w:t>.</w:t>
      </w:r>
    </w:p>
    <w:p w:rsidR="00B90E41" w:rsidRDefault="00B90E41" w:rsidP="00B90E41">
      <w:pPr>
        <w:shd w:val="clear" w:color="auto" w:fill="FFFFFF"/>
        <w:autoSpaceDE w:val="0"/>
        <w:autoSpaceDN w:val="0"/>
        <w:adjustRightInd w:val="0"/>
        <w:ind w:firstLine="567"/>
        <w:jc w:val="both"/>
        <w:rPr>
          <w:rFonts w:eastAsiaTheme="minorEastAsia"/>
          <w:spacing w:val="-6"/>
          <w:sz w:val="18"/>
          <w:szCs w:val="18"/>
        </w:rPr>
      </w:pPr>
      <w:r>
        <w:rPr>
          <w:rFonts w:eastAsia="Calibri"/>
          <w:sz w:val="18"/>
          <w:szCs w:val="18"/>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B90E41" w:rsidRDefault="00B90E41" w:rsidP="00B90E41">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3.8.1.  Для предоставления муниципальной услуги необходимо направление внутриведомственных запросов (специалистам Органа):</w:t>
      </w:r>
    </w:p>
    <w:p w:rsidR="00B90E41" w:rsidRDefault="00B90E41" w:rsidP="00B90E41">
      <w:pPr>
        <w:tabs>
          <w:tab w:val="left" w:pos="993"/>
          <w:tab w:val="left" w:pos="1276"/>
        </w:tabs>
        <w:autoSpaceDE w:val="0"/>
        <w:autoSpaceDN w:val="0"/>
        <w:adjustRightInd w:val="0"/>
        <w:ind w:firstLine="567"/>
        <w:jc w:val="both"/>
        <w:rPr>
          <w:sz w:val="18"/>
          <w:szCs w:val="18"/>
        </w:rPr>
      </w:pPr>
      <w:r>
        <w:rPr>
          <w:rFonts w:eastAsiaTheme="minorEastAsia"/>
          <w:sz w:val="18"/>
          <w:szCs w:val="18"/>
        </w:rPr>
        <w:t xml:space="preserve">1) «Предоставление </w:t>
      </w:r>
      <w:r>
        <w:rPr>
          <w:sz w:val="18"/>
          <w:szCs w:val="18"/>
        </w:rPr>
        <w:t xml:space="preserve">акта обследования помещения межведомственной комиссией, заключения о признании жилого помещения пригодным (непригодным) для постоянного проживания». </w:t>
      </w:r>
    </w:p>
    <w:p w:rsidR="00B90E41" w:rsidRDefault="00B90E41" w:rsidP="00B90E41">
      <w:pPr>
        <w:ind w:firstLine="567"/>
        <w:jc w:val="both"/>
        <w:textAlignment w:val="baseline"/>
        <w:rPr>
          <w:sz w:val="18"/>
          <w:szCs w:val="18"/>
        </w:rPr>
      </w:pPr>
      <w:r>
        <w:rPr>
          <w:rFonts w:eastAsia="Calibri"/>
          <w:sz w:val="18"/>
          <w:szCs w:val="18"/>
          <w:lang w:eastAsia="en-US"/>
        </w:rPr>
        <w:t xml:space="preserve"> </w:t>
      </w:r>
      <w:r>
        <w:rPr>
          <w:sz w:val="18"/>
          <w:szCs w:val="18"/>
        </w:rPr>
        <w:t xml:space="preserve">2) «Предоставление документов, подтверждающих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w:t>
      </w:r>
    </w:p>
    <w:p w:rsidR="00B90E41" w:rsidRDefault="00B90E41" w:rsidP="00B90E41">
      <w:pPr>
        <w:ind w:firstLine="567"/>
        <w:jc w:val="both"/>
        <w:textAlignment w:val="baseline"/>
        <w:rPr>
          <w:sz w:val="18"/>
          <w:szCs w:val="18"/>
        </w:rPr>
      </w:pPr>
      <w:r>
        <w:rPr>
          <w:sz w:val="18"/>
          <w:szCs w:val="18"/>
        </w:rPr>
        <w:t>3) «Предоставление документов, подтверждающих закрытие населенного пункта по месту регистрации гражданина».</w:t>
      </w:r>
    </w:p>
    <w:p w:rsidR="00B90E41" w:rsidRDefault="00B90E41" w:rsidP="00B90E41">
      <w:pPr>
        <w:ind w:firstLine="567"/>
        <w:jc w:val="both"/>
        <w:textAlignment w:val="baseline"/>
        <w:rPr>
          <w:sz w:val="18"/>
          <w:szCs w:val="18"/>
        </w:rPr>
      </w:pPr>
      <w:r>
        <w:rPr>
          <w:rFonts w:eastAsia="Calibri"/>
          <w:sz w:val="18"/>
          <w:szCs w:val="18"/>
          <w:lang w:eastAsia="en-US"/>
        </w:rPr>
        <w:t>Поставщиком сведений, указанных в настоящем пункте настоящего Административного регламента, является</w:t>
      </w:r>
      <w:r>
        <w:rPr>
          <w:bCs/>
          <w:sz w:val="18"/>
          <w:szCs w:val="18"/>
        </w:rPr>
        <w:t xml:space="preserve"> Администрация сельского поселения «Визиндор»</w:t>
      </w:r>
      <w:r>
        <w:rPr>
          <w:sz w:val="18"/>
          <w:szCs w:val="18"/>
        </w:rPr>
        <w:t>.</w:t>
      </w:r>
    </w:p>
    <w:p w:rsidR="00B90E41" w:rsidRDefault="00B90E41" w:rsidP="00B90E41">
      <w:pPr>
        <w:ind w:firstLine="567"/>
        <w:jc w:val="both"/>
        <w:textAlignment w:val="baseline"/>
        <w:rPr>
          <w:rFonts w:eastAsia="Calibri"/>
          <w:sz w:val="18"/>
          <w:szCs w:val="18"/>
        </w:rPr>
      </w:pPr>
      <w:r>
        <w:rPr>
          <w:sz w:val="18"/>
          <w:szCs w:val="18"/>
        </w:rPr>
        <w:t xml:space="preserve">3.8.2. </w:t>
      </w:r>
      <w:r>
        <w:rPr>
          <w:rFonts w:eastAsia="Calibri"/>
          <w:sz w:val="18"/>
          <w:szCs w:val="18"/>
        </w:rPr>
        <w:t>Основанием для направления межведомственных и внутриведомственных запросов является запрос заявителя.</w:t>
      </w:r>
    </w:p>
    <w:p w:rsidR="00B90E41" w:rsidRDefault="00B90E41" w:rsidP="00B90E41">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3.8.3.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E41" w:rsidRDefault="00B90E41" w:rsidP="00B90E41">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sz w:val="18"/>
          <w:szCs w:val="18"/>
        </w:rPr>
        <w:t>от 27.07.2010 № 210-ФЗ</w:t>
      </w:r>
      <w:r>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90E41" w:rsidRDefault="00B90E41" w:rsidP="00B90E41">
      <w:pPr>
        <w:shd w:val="clear" w:color="auto" w:fill="FFFFFF"/>
        <w:autoSpaceDE w:val="0"/>
        <w:autoSpaceDN w:val="0"/>
        <w:adjustRightInd w:val="0"/>
        <w:ind w:firstLine="567"/>
        <w:jc w:val="both"/>
        <w:rPr>
          <w:rFonts w:eastAsiaTheme="minorEastAsia"/>
          <w:spacing w:val="-6"/>
          <w:sz w:val="18"/>
          <w:szCs w:val="18"/>
        </w:rPr>
      </w:pPr>
      <w:r>
        <w:rPr>
          <w:rFonts w:eastAsiaTheme="minorEastAsia"/>
          <w:spacing w:val="-6"/>
          <w:sz w:val="18"/>
          <w:szCs w:val="18"/>
        </w:rPr>
        <w:t>3.8.4.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rPr>
      </w:pPr>
      <w:r>
        <w:rPr>
          <w:rFonts w:eastAsiaTheme="minorEastAsia"/>
          <w:sz w:val="18"/>
          <w:szCs w:val="18"/>
        </w:rPr>
        <w:t>3.8.5.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90E41" w:rsidRDefault="00B90E41" w:rsidP="00B90E41">
      <w:pPr>
        <w:tabs>
          <w:tab w:val="left" w:pos="993"/>
          <w:tab w:val="left" w:pos="1276"/>
        </w:tabs>
        <w:autoSpaceDE w:val="0"/>
        <w:autoSpaceDN w:val="0"/>
        <w:adjustRightInd w:val="0"/>
        <w:jc w:val="both"/>
        <w:rPr>
          <w:rFonts w:eastAsiaTheme="minorEastAsia"/>
          <w:spacing w:val="-6"/>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lastRenderedPageBreak/>
        <w:t xml:space="preserve">3.9. Решение о предоставлении муниципальной услуги принимается Органом </w:t>
      </w:r>
      <w:r>
        <w:rPr>
          <w:rFonts w:eastAsia="Calibri"/>
          <w:sz w:val="18"/>
          <w:szCs w:val="18"/>
          <w:lang w:eastAsia="en-US"/>
        </w:rPr>
        <w:t>при выполнении каждого из следующих критериев принятия решения: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в случаях, если с запросом о предоставлении земельного участка обратился обладатель данных прав;</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либо с запросом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случаях, если подан запрос о предоставлении земельного участка и в отношении расположенных на нем здания, сооружения, объекта незавершенного строительства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9" w:history="1">
        <w:r>
          <w:rPr>
            <w:rStyle w:val="a6"/>
            <w:rFonts w:eastAsiaTheme="minorEastAsia"/>
            <w:sz w:val="18"/>
            <w:szCs w:val="18"/>
          </w:rPr>
          <w:t>частью 11 статьи 55.32</w:t>
        </w:r>
      </w:hyperlink>
      <w:r>
        <w:rPr>
          <w:rFonts w:eastAsiaTheme="minorEastAsia"/>
          <w:sz w:val="18"/>
          <w:szCs w:val="18"/>
        </w:rPr>
        <w:t xml:space="preserve"> Градостроительного кодекса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либо с запросом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5)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B90E41" w:rsidRDefault="00B90E41" w:rsidP="00B90E41">
      <w:pPr>
        <w:widowControl w:val="0"/>
        <w:autoSpaceDE w:val="0"/>
        <w:autoSpaceDN w:val="0"/>
        <w:adjustRightInd w:val="0"/>
        <w:ind w:firstLine="567"/>
        <w:jc w:val="both"/>
        <w:rPr>
          <w:sz w:val="18"/>
          <w:szCs w:val="18"/>
          <w:shd w:val="clear" w:color="auto" w:fill="FFFFFF"/>
        </w:rPr>
      </w:pPr>
      <w:r>
        <w:rPr>
          <w:sz w:val="18"/>
          <w:szCs w:val="18"/>
          <w:shd w:val="clear" w:color="auto" w:fill="FFFFFF"/>
        </w:rPr>
        <w:t>6)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7)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B90E41" w:rsidRDefault="00B90E41" w:rsidP="00B90E41">
      <w:pPr>
        <w:shd w:val="clear" w:color="auto" w:fill="FFFFFF"/>
        <w:ind w:firstLine="567"/>
        <w:jc w:val="both"/>
        <w:textAlignment w:val="baseline"/>
        <w:rPr>
          <w:sz w:val="18"/>
          <w:szCs w:val="18"/>
        </w:rPr>
      </w:pPr>
      <w:r>
        <w:rPr>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не образован из земельного участка, в отношении которого с другим лицом заключен договор о комплексном развитии территории;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9)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10)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30" w:history="1">
        <w:r>
          <w:rPr>
            <w:rStyle w:val="a6"/>
            <w:rFonts w:eastAsiaTheme="minorEastAsia"/>
            <w:sz w:val="18"/>
            <w:szCs w:val="18"/>
          </w:rPr>
          <w:t>пунктом 19 статьи 39.11</w:t>
        </w:r>
      </w:hyperlink>
      <w:r>
        <w:rPr>
          <w:rFonts w:eastAsiaTheme="minorEastAsia"/>
          <w:sz w:val="18"/>
          <w:szCs w:val="18"/>
        </w:rPr>
        <w:t xml:space="preserve"> Земельного кодекса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11) в отношении земельного участка, указанного в запросе о его предоставлении, не поступило предусмотренное </w:t>
      </w:r>
      <w:hyperlink r:id="rId31" w:history="1">
        <w:r>
          <w:rPr>
            <w:rStyle w:val="a6"/>
            <w:rFonts w:eastAsiaTheme="minorEastAsia"/>
            <w:sz w:val="18"/>
            <w:szCs w:val="18"/>
          </w:rPr>
          <w:t>подпунктом 6 пункта 4 статьи 39.11</w:t>
        </w:r>
      </w:hyperlink>
      <w:r>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2" w:history="1">
        <w:r>
          <w:rPr>
            <w:rStyle w:val="a6"/>
            <w:rFonts w:eastAsiaTheme="minorEastAsia"/>
            <w:sz w:val="18"/>
            <w:szCs w:val="18"/>
          </w:rPr>
          <w:t>подпунктом 4 пункта 4 статьи 39.11</w:t>
        </w:r>
      </w:hyperlink>
      <w:r>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33" w:history="1">
        <w:r>
          <w:rPr>
            <w:rStyle w:val="a6"/>
            <w:rFonts w:eastAsiaTheme="minorEastAsia"/>
            <w:sz w:val="18"/>
            <w:szCs w:val="18"/>
          </w:rPr>
          <w:t>пунктом 8 статьи 39.11</w:t>
        </w:r>
      </w:hyperlink>
      <w:r>
        <w:rPr>
          <w:rFonts w:eastAsiaTheme="minorEastAsia"/>
          <w:sz w:val="18"/>
          <w:szCs w:val="18"/>
        </w:rPr>
        <w:t xml:space="preserve"> Земельного кодекса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12) в отношении земельного участка, указанного в запросе о его предоставлении, не опубликовано и не размещено в соответствии с </w:t>
      </w:r>
      <w:hyperlink r:id="rId34" w:history="1">
        <w:r>
          <w:rPr>
            <w:rStyle w:val="a6"/>
            <w:rFonts w:eastAsiaTheme="minorEastAsia"/>
            <w:sz w:val="18"/>
            <w:szCs w:val="18"/>
          </w:rPr>
          <w:t>подпунктом 1 пункта 1 статьи 39.18</w:t>
        </w:r>
      </w:hyperlink>
      <w:r>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90E41" w:rsidRDefault="00B90E41" w:rsidP="00B90E41">
      <w:pPr>
        <w:shd w:val="clear" w:color="auto" w:fill="FFFFFF"/>
        <w:ind w:firstLine="567"/>
        <w:jc w:val="both"/>
        <w:textAlignment w:val="baseline"/>
        <w:rPr>
          <w:sz w:val="18"/>
          <w:szCs w:val="18"/>
        </w:rPr>
      </w:pPr>
      <w:r>
        <w:rPr>
          <w:sz w:val="18"/>
          <w:szCs w:val="18"/>
          <w:shd w:val="clear" w:color="auto" w:fill="FFFFFF"/>
        </w:rPr>
        <w:t>13)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14)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B90E41" w:rsidRDefault="00B90E41" w:rsidP="00B90E41">
      <w:pPr>
        <w:widowControl w:val="0"/>
        <w:autoSpaceDE w:val="0"/>
        <w:autoSpaceDN w:val="0"/>
        <w:adjustRightInd w:val="0"/>
        <w:ind w:firstLine="567"/>
        <w:jc w:val="both"/>
        <w:rPr>
          <w:sz w:val="18"/>
          <w:szCs w:val="18"/>
          <w:shd w:val="clear" w:color="auto" w:fill="FFFFFF"/>
        </w:rPr>
      </w:pPr>
      <w:r>
        <w:rPr>
          <w:sz w:val="18"/>
          <w:szCs w:val="18"/>
          <w:shd w:val="clear" w:color="auto" w:fill="FFFFFF"/>
        </w:rPr>
        <w:t>15)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90E41" w:rsidRDefault="00B90E41" w:rsidP="00B90E41">
      <w:pPr>
        <w:shd w:val="clear" w:color="auto" w:fill="FFFFFF"/>
        <w:ind w:firstLine="567"/>
        <w:jc w:val="both"/>
        <w:textAlignment w:val="baseline"/>
        <w:rPr>
          <w:sz w:val="18"/>
          <w:szCs w:val="18"/>
          <w:shd w:val="clear" w:color="auto" w:fill="FFFFFF"/>
        </w:rPr>
      </w:pPr>
      <w:r>
        <w:rPr>
          <w:sz w:val="18"/>
          <w:szCs w:val="18"/>
          <w:shd w:val="clear" w:color="auto" w:fill="FFFFFF"/>
        </w:rPr>
        <w:t>16)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17) предоставление земельного участка на заявленном виде прав допускается;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18) в отношении земельного участка, указанного в запросе о его предоставлении, установлен вид разрешенного использования;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19) указанный в запросе о предоставлении земельного участка земельный участок отнесен к определенной категории земель;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20)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21) указанный в запросе о предоставлении земельного участка земельный участок не изъят для государственных или муниципальных нужд;</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22) границы земельного участка, указанного в запросе о его предоставлении, не подлежат уточнению в соответствии с Федеральным </w:t>
      </w:r>
      <w:hyperlink r:id="rId35" w:history="1">
        <w:r>
          <w:rPr>
            <w:rStyle w:val="a6"/>
            <w:rFonts w:eastAsiaTheme="minorEastAsia"/>
            <w:sz w:val="18"/>
            <w:szCs w:val="18"/>
          </w:rPr>
          <w:t>законом</w:t>
        </w:r>
      </w:hyperlink>
      <w:r>
        <w:rPr>
          <w:rFonts w:eastAsiaTheme="minorEastAsia"/>
          <w:sz w:val="18"/>
          <w:szCs w:val="18"/>
        </w:rPr>
        <w:t xml:space="preserve"> «О государственной регистрации недвижимости»;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23)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 xml:space="preserve">24)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36" w:history="1">
        <w:r>
          <w:rPr>
            <w:rStyle w:val="a6"/>
            <w:rFonts w:eastAsiaTheme="minorEastAsia"/>
            <w:sz w:val="18"/>
            <w:szCs w:val="18"/>
          </w:rPr>
          <w:t>частью 4 статьи 18</w:t>
        </w:r>
      </w:hyperlink>
      <w:r>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лицом, в отношении которого не может оказываться поддержка в соответствии с </w:t>
      </w:r>
      <w:hyperlink r:id="rId37" w:history="1">
        <w:r>
          <w:rPr>
            <w:rStyle w:val="a6"/>
            <w:rFonts w:eastAsiaTheme="minorEastAsia"/>
            <w:sz w:val="18"/>
            <w:szCs w:val="18"/>
          </w:rPr>
          <w:t>частью 3 статьи 14</w:t>
        </w:r>
      </w:hyperlink>
      <w:r>
        <w:rPr>
          <w:rFonts w:eastAsiaTheme="minorEastAsia"/>
          <w:sz w:val="18"/>
          <w:szCs w:val="18"/>
        </w:rPr>
        <w:t xml:space="preserve"> указанного Федерального закона;</w:t>
      </w:r>
    </w:p>
    <w:p w:rsidR="00B90E41" w:rsidRDefault="00B90E41" w:rsidP="00B90E41">
      <w:pPr>
        <w:widowControl w:val="0"/>
        <w:autoSpaceDE w:val="0"/>
        <w:autoSpaceDN w:val="0"/>
        <w:adjustRightInd w:val="0"/>
        <w:ind w:firstLine="567"/>
        <w:jc w:val="both"/>
        <w:rPr>
          <w:sz w:val="18"/>
          <w:szCs w:val="18"/>
        </w:rPr>
      </w:pPr>
      <w:r>
        <w:rPr>
          <w:sz w:val="18"/>
          <w:szCs w:val="18"/>
        </w:rPr>
        <w:t>25) если гараж в судебном или ином предусмотренном законом порядке не признан самовольной постройкой, подлежащей сносу;</w:t>
      </w:r>
    </w:p>
    <w:p w:rsidR="00B90E41" w:rsidRDefault="00B90E41" w:rsidP="00B90E41">
      <w:pPr>
        <w:shd w:val="clear" w:color="auto" w:fill="FFFFFF"/>
        <w:ind w:firstLine="567"/>
        <w:jc w:val="both"/>
        <w:textAlignment w:val="baseline"/>
        <w:rPr>
          <w:rFonts w:eastAsiaTheme="minorEastAsia"/>
          <w:sz w:val="18"/>
          <w:szCs w:val="18"/>
          <w:shd w:val="clear" w:color="auto" w:fill="FFFFFF"/>
        </w:rPr>
      </w:pPr>
      <w:r>
        <w:rPr>
          <w:sz w:val="18"/>
          <w:szCs w:val="18"/>
          <w:shd w:val="clear" w:color="auto" w:fill="FFFFFF"/>
        </w:rPr>
        <w:t xml:space="preserve">26) </w:t>
      </w:r>
      <w:r>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 xml:space="preserve">3.9.1. Решение об отказе в предоставлении муниципальной услуги принимается при невыполнении критериев, указанных в пункте 3.9 настоящего Административного регламента.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3.9.2.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sz w:val="18"/>
          <w:szCs w:val="18"/>
        </w:rPr>
        <w:t xml:space="preserve">3.9.3.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3.10.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заявителю на личном приеме в Органе, МФЦ;</w:t>
      </w:r>
    </w:p>
    <w:p w:rsidR="00B90E41" w:rsidRDefault="00B90E41" w:rsidP="00B90E41">
      <w:pPr>
        <w:tabs>
          <w:tab w:val="left" w:pos="993"/>
        </w:tabs>
        <w:autoSpaceDE w:val="0"/>
        <w:autoSpaceDN w:val="0"/>
        <w:adjustRightInd w:val="0"/>
        <w:ind w:firstLine="567"/>
        <w:jc w:val="both"/>
        <w:rPr>
          <w:rFonts w:eastAsiaTheme="minorEastAsia"/>
          <w:bCs/>
          <w:sz w:val="18"/>
          <w:szCs w:val="18"/>
        </w:rPr>
      </w:pPr>
      <w:r>
        <w:rPr>
          <w:rFonts w:eastAsiaTheme="minorEastAsia"/>
          <w:bCs/>
          <w:sz w:val="18"/>
          <w:szCs w:val="18"/>
        </w:rPr>
        <w:t xml:space="preserve">- в форме документа на бумажном носителе, направленного почтовым отправлением в Орган; </w:t>
      </w:r>
    </w:p>
    <w:p w:rsidR="00B90E41" w:rsidRDefault="00B90E41" w:rsidP="00B90E41">
      <w:pPr>
        <w:tabs>
          <w:tab w:val="left" w:pos="993"/>
        </w:tabs>
        <w:autoSpaceDE w:val="0"/>
        <w:autoSpaceDN w:val="0"/>
        <w:adjustRightInd w:val="0"/>
        <w:ind w:firstLine="567"/>
        <w:jc w:val="both"/>
        <w:rPr>
          <w:rFonts w:eastAsiaTheme="minorEastAsia"/>
          <w:bCs/>
          <w:sz w:val="18"/>
          <w:szCs w:val="18"/>
        </w:rPr>
      </w:pPr>
      <w:r>
        <w:rPr>
          <w:rFonts w:eastAsiaTheme="minorEastAsia"/>
          <w:bCs/>
          <w:sz w:val="18"/>
          <w:szCs w:val="18"/>
        </w:rPr>
        <w:t>- информирует заявителя о результатах предоставления муниципальной услуги через Единый портал, в Органе.</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3.10.1.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sz w:val="18"/>
          <w:szCs w:val="18"/>
        </w:rPr>
        <w:t>прием и регистрацию документов</w:t>
      </w:r>
      <w:r>
        <w:rPr>
          <w:rFonts w:eastAsiaTheme="minorEastAsia"/>
          <w:sz w:val="18"/>
          <w:szCs w:val="18"/>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90E41" w:rsidRDefault="00B90E41" w:rsidP="00B90E41">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 3.10.2.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90E41" w:rsidRDefault="00B90E41" w:rsidP="00B90E41">
      <w:pPr>
        <w:tabs>
          <w:tab w:val="left" w:pos="993"/>
        </w:tabs>
        <w:autoSpaceDE w:val="0"/>
        <w:autoSpaceDN w:val="0"/>
        <w:adjustRightInd w:val="0"/>
        <w:ind w:firstLine="567"/>
        <w:jc w:val="both"/>
        <w:rPr>
          <w:rFonts w:eastAsiaTheme="minorEastAsia"/>
          <w:bCs/>
          <w:sz w:val="18"/>
          <w:szCs w:val="18"/>
        </w:rPr>
      </w:pPr>
      <w:r>
        <w:rPr>
          <w:rFonts w:eastAsiaTheme="minorEastAsia"/>
          <w:bCs/>
          <w:sz w:val="18"/>
          <w:szCs w:val="18"/>
        </w:rPr>
        <w:t xml:space="preserve">3.10.3.  </w:t>
      </w:r>
      <w:r>
        <w:rPr>
          <w:rFonts w:eastAsia="Calibri"/>
          <w:bCs/>
          <w:sz w:val="18"/>
          <w:szCs w:val="18"/>
        </w:rPr>
        <w:t xml:space="preserve">Способом фиксации результата административной процедуры является </w:t>
      </w:r>
      <w:r>
        <w:rPr>
          <w:rFonts w:eastAsiaTheme="minorEastAsia"/>
          <w:bCs/>
          <w:sz w:val="18"/>
          <w:szCs w:val="18"/>
        </w:rPr>
        <w:t xml:space="preserve">регистрация </w:t>
      </w:r>
      <w:r>
        <w:rPr>
          <w:rFonts w:eastAsia="Calibri"/>
          <w:bCs/>
          <w:sz w:val="18"/>
          <w:szCs w:val="18"/>
        </w:rPr>
        <w:t>специалистом Органа, ответственным за прием и регистрацию документов</w:t>
      </w:r>
      <w:r>
        <w:rPr>
          <w:rFonts w:eastAsiaTheme="minorEastAsia"/>
          <w:bCs/>
          <w:sz w:val="18"/>
          <w:szCs w:val="18"/>
        </w:rPr>
        <w:t xml:space="preserve">, информации о направлении результата предоставления муниципальной услуги заявителю </w:t>
      </w:r>
      <w:r>
        <w:rPr>
          <w:rFonts w:eastAsia="Calibri"/>
          <w:bCs/>
          <w:sz w:val="18"/>
          <w:szCs w:val="18"/>
        </w:rPr>
        <w:t>в журнале регистрации обращений за предоставлением муниципальных услуг</w:t>
      </w:r>
      <w:r>
        <w:rPr>
          <w:rFonts w:eastAsiaTheme="minorEastAsia"/>
          <w:b/>
          <w:bCs/>
          <w:sz w:val="18"/>
          <w:szCs w:val="18"/>
        </w:rPr>
        <w:t xml:space="preserve"> </w:t>
      </w:r>
      <w:r>
        <w:rPr>
          <w:rFonts w:eastAsiaTheme="minorEastAsia"/>
          <w:bCs/>
          <w:sz w:val="18"/>
          <w:szCs w:val="18"/>
        </w:rPr>
        <w:t>либо о его передаче для выдачи в МФЦ.</w:t>
      </w:r>
    </w:p>
    <w:p w:rsidR="00B90E41" w:rsidRDefault="00B90E41" w:rsidP="00B90E41">
      <w:pPr>
        <w:widowControl w:val="0"/>
        <w:autoSpaceDE w:val="0"/>
        <w:autoSpaceDN w:val="0"/>
        <w:adjustRightInd w:val="0"/>
        <w:ind w:firstLine="567"/>
        <w:jc w:val="both"/>
        <w:rPr>
          <w:sz w:val="18"/>
          <w:szCs w:val="18"/>
        </w:rPr>
      </w:pPr>
      <w:r>
        <w:rPr>
          <w:sz w:val="18"/>
          <w:szCs w:val="18"/>
        </w:rP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B90E41" w:rsidRDefault="00B90E41" w:rsidP="00B90E41">
      <w:pPr>
        <w:ind w:firstLine="567"/>
        <w:jc w:val="both"/>
        <w:rPr>
          <w:sz w:val="18"/>
          <w:szCs w:val="18"/>
        </w:rPr>
      </w:pPr>
      <w:r>
        <w:rPr>
          <w:sz w:val="18"/>
          <w:szCs w:val="18"/>
        </w:rP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B90E41" w:rsidRDefault="00B90E41" w:rsidP="00B90E41">
      <w:pPr>
        <w:ind w:firstLine="567"/>
        <w:jc w:val="both"/>
        <w:rPr>
          <w:sz w:val="18"/>
          <w:szCs w:val="18"/>
        </w:rPr>
      </w:pPr>
      <w:r>
        <w:rPr>
          <w:sz w:val="18"/>
          <w:szCs w:val="18"/>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B90E41" w:rsidRDefault="00B90E41" w:rsidP="00B90E41">
      <w:pPr>
        <w:widowControl w:val="0"/>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outlineLvl w:val="1"/>
        <w:rPr>
          <w:rFonts w:eastAsiaTheme="minorEastAsia"/>
          <w:b/>
          <w:sz w:val="18"/>
          <w:szCs w:val="18"/>
        </w:rPr>
      </w:pPr>
      <w:r>
        <w:rPr>
          <w:rFonts w:eastAsiaTheme="minorEastAsia"/>
          <w:b/>
          <w:sz w:val="18"/>
          <w:szCs w:val="18"/>
        </w:rPr>
        <w:t>Вариант 2</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3.11. В соответствии с настоящим вариантом предоставления муниципальной услуги заявителю </w:t>
      </w:r>
      <w:r>
        <w:rPr>
          <w:rFonts w:eastAsia="Calibri"/>
          <w:sz w:val="18"/>
          <w:szCs w:val="18"/>
        </w:rPr>
        <w:t>(для категории заявителей, указанных в пунктах 1.2.2-1.2.15, 1.2.19-1.2.27 настоящего Административного регламента, при обращении через уполномоченного представителя)</w:t>
      </w:r>
      <w:r>
        <w:rPr>
          <w:rFonts w:eastAsiaTheme="minorEastAsia"/>
          <w:sz w:val="18"/>
          <w:szCs w:val="18"/>
        </w:rPr>
        <w:t xml:space="preserve"> </w:t>
      </w:r>
      <w:r>
        <w:rPr>
          <w:rFonts w:eastAsiaTheme="minorEastAsia"/>
          <w:bCs/>
          <w:sz w:val="18"/>
          <w:szCs w:val="18"/>
        </w:rPr>
        <w:t xml:space="preserve">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редоставлении земельного участка, находящегося в муниципальной собственности, в собственность бесплатно</w:t>
      </w:r>
      <w:r>
        <w:rPr>
          <w:rFonts w:eastAsiaTheme="minorEastAsia"/>
          <w:sz w:val="18"/>
          <w:szCs w:val="18"/>
        </w:rPr>
        <w:t xml:space="preserve"> (далее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3.11.1. Максимальный</w:t>
      </w:r>
      <w:r>
        <w:rPr>
          <w:rFonts w:eastAsiaTheme="minorEastAsia"/>
          <w:sz w:val="18"/>
          <w:szCs w:val="18"/>
        </w:rPr>
        <w:t xml:space="preserve"> срок предоставления варианта муниципальной услуги составляет:</w:t>
      </w:r>
    </w:p>
    <w:p w:rsidR="00B90E41" w:rsidRDefault="00B90E41" w:rsidP="00B90E41">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1.2.2-1.2.15, 1.2.19-1.2.20 и 1.2.23-1.2.27 пункта 1.2 настоящего Административного регламента, – 15 рабочих дней; </w:t>
      </w:r>
    </w:p>
    <w:p w:rsidR="00B90E41" w:rsidRDefault="00B90E41" w:rsidP="00B90E41">
      <w:pPr>
        <w:widowControl w:val="0"/>
        <w:autoSpaceDE w:val="0"/>
        <w:autoSpaceDN w:val="0"/>
        <w:adjustRightInd w:val="0"/>
        <w:ind w:firstLine="567"/>
        <w:jc w:val="both"/>
        <w:rPr>
          <w:sz w:val="18"/>
          <w:szCs w:val="18"/>
        </w:rPr>
      </w:pPr>
      <w:r>
        <w:rPr>
          <w:sz w:val="18"/>
          <w:szCs w:val="18"/>
        </w:rPr>
        <w:t>- для заявителей, указанных в подпунктах 1.2.21 и 1.2.22 пункта 1.2 настоящего Административного регламента, - 10 рабочих дней.</w:t>
      </w:r>
    </w:p>
    <w:p w:rsidR="00B90E41" w:rsidRDefault="00B90E41" w:rsidP="00B90E41">
      <w:pPr>
        <w:autoSpaceDE w:val="0"/>
        <w:autoSpaceDN w:val="0"/>
        <w:adjustRightInd w:val="0"/>
        <w:ind w:firstLine="567"/>
        <w:jc w:val="both"/>
        <w:rPr>
          <w:sz w:val="18"/>
          <w:szCs w:val="18"/>
        </w:rPr>
      </w:pPr>
      <w:r>
        <w:rPr>
          <w:sz w:val="18"/>
          <w:szCs w:val="18"/>
        </w:rPr>
        <w:t xml:space="preserve">  Срок предоставления муниципальной услуги исчисляется со дня регистрации запроса, документов и (или) информации, необходимых для предоставления муниципальной услуги, в Органе, МФЦ,  на Едином портале. </w:t>
      </w:r>
    </w:p>
    <w:p w:rsidR="00B90E41" w:rsidRDefault="00B90E41" w:rsidP="00B90E41">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3.11.2. Основания для отказа в</w:t>
      </w:r>
      <w:r>
        <w:rPr>
          <w:sz w:val="18"/>
          <w:szCs w:val="18"/>
          <w:shd w:val="clear" w:color="auto" w:fill="FFFFFF"/>
        </w:rPr>
        <w:t xml:space="preserve"> рассмотрении запроса: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3.12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3.12.1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3.12.1 настоящего Административного регламента, не подтверждают право на бесплатное предоставление земельного участка;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для заявителей, указанных в </w:t>
      </w:r>
      <w:hyperlink r:id="rId38" w:anchor="P68" w:history="1">
        <w:r>
          <w:rPr>
            <w:rStyle w:val="a6"/>
            <w:rFonts w:eastAsiaTheme="minorEastAsia"/>
            <w:sz w:val="18"/>
            <w:szCs w:val="18"/>
          </w:rPr>
          <w:t>подпунктах 1.2.</w:t>
        </w:r>
      </w:hyperlink>
      <w:r>
        <w:rPr>
          <w:rFonts w:eastAsiaTheme="minorEastAsia"/>
          <w:sz w:val="18"/>
          <w:szCs w:val="18"/>
        </w:rPr>
        <w:t>5-</w:t>
      </w:r>
      <w:hyperlink r:id="rId39" w:anchor="P77" w:history="1">
        <w:r>
          <w:rPr>
            <w:rStyle w:val="a6"/>
            <w:rFonts w:eastAsiaTheme="minorEastAsia"/>
            <w:sz w:val="18"/>
            <w:szCs w:val="18"/>
          </w:rPr>
          <w:t>1.2.</w:t>
        </w:r>
      </w:hyperlink>
      <w:r>
        <w:rPr>
          <w:rFonts w:eastAsiaTheme="minorEastAsia"/>
          <w:sz w:val="18"/>
          <w:szCs w:val="18"/>
        </w:rPr>
        <w:t>15 настоящего Административного регламента, не истек срок пять лет со дня совершения следующих действий:</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 переселение в специализированное жилое помещение либо на жилую площадь на условиях поднайма или в </w:t>
      </w:r>
      <w:r>
        <w:rPr>
          <w:rFonts w:eastAsiaTheme="minorEastAsia"/>
          <w:sz w:val="18"/>
          <w:szCs w:val="18"/>
        </w:rPr>
        <w:lastRenderedPageBreak/>
        <w:t>качестве члена семьи собственника;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B90E41" w:rsidRDefault="00B90E41" w:rsidP="00B90E41">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B90E41" w:rsidRDefault="00B90E41" w:rsidP="00B90E41">
      <w:pPr>
        <w:autoSpaceDE w:val="0"/>
        <w:autoSpaceDN w:val="0"/>
        <w:adjustRightInd w:val="0"/>
        <w:ind w:firstLine="567"/>
        <w:jc w:val="both"/>
        <w:rPr>
          <w:sz w:val="18"/>
          <w:szCs w:val="18"/>
        </w:rPr>
      </w:pPr>
      <w:r>
        <w:rPr>
          <w:rFonts w:eastAsiaTheme="minorEastAsia"/>
          <w:sz w:val="18"/>
          <w:szCs w:val="18"/>
        </w:rPr>
        <w:t>3.11.3. Основания для отказа в предоставлении муниципальной услуги,</w:t>
      </w:r>
      <w:r>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sz w:val="18"/>
          <w:szCs w:val="18"/>
        </w:rPr>
        <w:t xml:space="preserve"> аналогичны пунктам 3.5.3-3.5.5 настоящего Административного регламента.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Pr="007F261B" w:rsidRDefault="00B90E41" w:rsidP="00B90E41">
      <w:pPr>
        <w:widowControl w:val="0"/>
        <w:autoSpaceDE w:val="0"/>
        <w:autoSpaceDN w:val="0"/>
        <w:adjustRightInd w:val="0"/>
        <w:jc w:val="center"/>
        <w:rPr>
          <w:rFonts w:eastAsiaTheme="minorEastAsia"/>
          <w:b/>
        </w:rPr>
      </w:pPr>
    </w:p>
    <w:p w:rsidR="00B90E41" w:rsidRPr="007F261B" w:rsidRDefault="00B90E41" w:rsidP="00B90E41">
      <w:pPr>
        <w:ind w:firstLine="567"/>
        <w:jc w:val="both"/>
        <w:textAlignment w:val="baseline"/>
      </w:pPr>
      <w:r w:rsidRPr="007F261B">
        <w:t xml:space="preserve">3.12. Заявителю для получения муниципальной услуги необходимо представить в Орган, МФЦ запрос, а также документы, предусмотренные пунктом 3.12.1 настоящего Административного регламента. </w:t>
      </w:r>
    </w:p>
    <w:p w:rsidR="00B90E41" w:rsidRPr="007F261B" w:rsidRDefault="00B90E41" w:rsidP="00B90E41">
      <w:pPr>
        <w:ind w:firstLine="567"/>
        <w:jc w:val="both"/>
        <w:textAlignment w:val="baseline"/>
      </w:pPr>
      <w:r w:rsidRPr="007F261B">
        <w:t>В запросе указывается:</w:t>
      </w:r>
    </w:p>
    <w:p w:rsidR="00B90E41" w:rsidRPr="007F261B" w:rsidRDefault="00B90E41" w:rsidP="00B90E41">
      <w:pPr>
        <w:ind w:firstLine="567"/>
        <w:jc w:val="both"/>
        <w:textAlignment w:val="baseline"/>
      </w:pPr>
      <w:r w:rsidRPr="007F261B">
        <w:t>1)</w:t>
      </w:r>
      <w:r w:rsidRPr="007F261B">
        <w:tab/>
        <w:t>полное наименование Органа, предоставляющего муниципальную услугу;</w:t>
      </w:r>
    </w:p>
    <w:p w:rsidR="00B90E41" w:rsidRPr="007F261B" w:rsidRDefault="00B90E41" w:rsidP="00B90E41">
      <w:pPr>
        <w:ind w:firstLine="567"/>
        <w:jc w:val="both"/>
        <w:textAlignment w:val="baseline"/>
      </w:pPr>
      <w:r w:rsidRPr="007F261B">
        <w:t>2)</w:t>
      </w:r>
      <w:r w:rsidRPr="007F261B">
        <w:tab/>
        <w:t>фамилия, имя и (при наличии) отчество, место жительства заявителя, реквизиты документа, удостоверяющего личность заявителя;</w:t>
      </w:r>
    </w:p>
    <w:p w:rsidR="00B90E41" w:rsidRPr="007F261B" w:rsidRDefault="00B90E41" w:rsidP="00B90E41">
      <w:pPr>
        <w:ind w:firstLine="567"/>
        <w:jc w:val="both"/>
        <w:textAlignment w:val="baseline"/>
      </w:pPr>
      <w:r w:rsidRPr="007F261B">
        <w:t>3)</w:t>
      </w:r>
      <w:r w:rsidRPr="007F261B">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(далее – ЕГРИП) и идентификационный номер налогоплательщика (далее – ИНН);</w:t>
      </w:r>
    </w:p>
    <w:p w:rsidR="00B90E41" w:rsidRPr="007F261B" w:rsidRDefault="00B90E41" w:rsidP="00B90E41">
      <w:pPr>
        <w:ind w:firstLine="567"/>
        <w:jc w:val="both"/>
        <w:textAlignment w:val="baseline"/>
      </w:pPr>
      <w:r w:rsidRPr="007F261B">
        <w:t>4)</w:t>
      </w:r>
      <w:r w:rsidRPr="007F261B">
        <w:tab/>
        <w:t>фамилия, имя и (при наличии) отчество представителя заявителя и реквизиты документа, подтверждающего его полномочия;</w:t>
      </w:r>
    </w:p>
    <w:p w:rsidR="00B90E41" w:rsidRPr="007F261B" w:rsidRDefault="00B90E41" w:rsidP="00B90E41">
      <w:pPr>
        <w:ind w:firstLine="567"/>
        <w:jc w:val="both"/>
        <w:textAlignment w:val="baseline"/>
      </w:pPr>
      <w:r w:rsidRPr="007F261B">
        <w:t>5)</w:t>
      </w:r>
      <w:r w:rsidRPr="007F261B">
        <w:tab/>
        <w:t>кадастровый номер испрашиваемого земельного участка (при наличии);</w:t>
      </w:r>
    </w:p>
    <w:p w:rsidR="00B90E41" w:rsidRPr="007F261B" w:rsidRDefault="00B90E41" w:rsidP="00B90E41">
      <w:pPr>
        <w:ind w:firstLine="567"/>
        <w:jc w:val="both"/>
        <w:textAlignment w:val="baseline"/>
      </w:pPr>
      <w:r w:rsidRPr="007F261B">
        <w:t xml:space="preserve">6)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B90E41" w:rsidRPr="007F261B" w:rsidRDefault="00B90E41" w:rsidP="00B90E41">
      <w:pPr>
        <w:ind w:firstLine="567"/>
        <w:jc w:val="both"/>
        <w:textAlignment w:val="baseline"/>
      </w:pPr>
      <w:r w:rsidRPr="007F261B">
        <w:t>7) цель использования земельного участка;</w:t>
      </w:r>
    </w:p>
    <w:p w:rsidR="00B90E41" w:rsidRPr="007F261B" w:rsidRDefault="00B90E41" w:rsidP="00B90E41">
      <w:pPr>
        <w:ind w:firstLine="567"/>
        <w:jc w:val="both"/>
        <w:textAlignment w:val="baseline"/>
      </w:pPr>
      <w:r w:rsidRPr="007F261B">
        <w:t>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90E41" w:rsidRPr="007F261B" w:rsidRDefault="00B90E41" w:rsidP="00B90E41">
      <w:pPr>
        <w:ind w:firstLine="567"/>
        <w:jc w:val="both"/>
        <w:textAlignment w:val="baseline"/>
      </w:pPr>
      <w:r w:rsidRPr="007F261B">
        <w:t>9)</w:t>
      </w:r>
      <w:r w:rsidRPr="007F261B">
        <w:tab/>
        <w:t>перечень прилагаемых к запросу документов и (или) информации;</w:t>
      </w:r>
    </w:p>
    <w:p w:rsidR="00B90E41" w:rsidRPr="007F261B" w:rsidRDefault="00B90E41" w:rsidP="00B90E41">
      <w:pPr>
        <w:ind w:firstLine="567"/>
        <w:jc w:val="both"/>
        <w:textAlignment w:val="baseline"/>
      </w:pPr>
      <w:r w:rsidRPr="007F261B">
        <w:t>10)</w:t>
      </w:r>
      <w:r w:rsidRPr="007F261B">
        <w:tab/>
        <w:t>способ получения результата предоставления муниципальной услуги;</w:t>
      </w:r>
    </w:p>
    <w:p w:rsidR="00B90E41" w:rsidRPr="007F261B" w:rsidRDefault="00B90E41" w:rsidP="00B90E41">
      <w:pPr>
        <w:ind w:firstLine="567"/>
        <w:jc w:val="both"/>
        <w:textAlignment w:val="baseline"/>
      </w:pPr>
      <w:r w:rsidRPr="007F261B">
        <w:t>11)</w:t>
      </w:r>
      <w:r w:rsidRPr="007F261B">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B90E41" w:rsidRPr="007F261B" w:rsidRDefault="00B90E41" w:rsidP="00B90E41">
      <w:pPr>
        <w:ind w:firstLine="567"/>
        <w:jc w:val="both"/>
        <w:textAlignment w:val="baseline"/>
      </w:pPr>
      <w:r w:rsidRPr="007F261B">
        <w:t>Форма запроса о предоставлении муниципальной услуги приведена в приложении 2 к настоящему Административному регламенту.</w:t>
      </w:r>
    </w:p>
    <w:p w:rsidR="00B90E41" w:rsidRPr="007F261B" w:rsidRDefault="00B90E41" w:rsidP="00B90E41">
      <w:pPr>
        <w:ind w:firstLine="567"/>
        <w:jc w:val="both"/>
        <w:textAlignment w:val="baseline"/>
      </w:pPr>
      <w:r w:rsidRPr="007F261B">
        <w:t>Требования, предъявляемые к документу при подаче в Орган, МФЦ: оригинал.</w:t>
      </w:r>
    </w:p>
    <w:p w:rsidR="00B90E41" w:rsidRPr="007F261B" w:rsidRDefault="00B90E41" w:rsidP="00B90E41">
      <w:pPr>
        <w:ind w:firstLine="567"/>
        <w:jc w:val="both"/>
        <w:textAlignment w:val="baseline"/>
      </w:pPr>
      <w:r w:rsidRPr="007F261B">
        <w:t xml:space="preserve">Граждане, указанные в подпунктах 1.2.6, 1.2.7, 1.2.11, 1.2.14, 1.2.15 пункта 1.2 настоящего Административного регламента, в запросе указывают всех членов семьи. С запросом вправе обратиться один из супругов, за исключением случаев, когда такой запрос представляется одиноким родителем, опекуном, попечителем, одиноким гражданином. </w:t>
      </w:r>
    </w:p>
    <w:p w:rsidR="00B90E41" w:rsidRPr="007F261B" w:rsidRDefault="00B90E41" w:rsidP="00B90E41">
      <w:pPr>
        <w:ind w:firstLine="567"/>
        <w:jc w:val="both"/>
        <w:textAlignment w:val="baseline"/>
      </w:pPr>
      <w:r w:rsidRPr="007F261B">
        <w:t xml:space="preserve">Граждане, указанные в подпункте 1.2.9.1 пункта 1.2 настоящего Административного регламента, в запросе указывают всех членов семьи соответствующего участника специальной военной операции. С запросом вправе обратиться один из членов семьи соответствующего участника специальной военной операции. </w:t>
      </w:r>
    </w:p>
    <w:p w:rsidR="00B90E41" w:rsidRPr="007F261B" w:rsidRDefault="00B90E41" w:rsidP="00B90E41">
      <w:pPr>
        <w:widowControl w:val="0"/>
        <w:autoSpaceDE w:val="0"/>
        <w:autoSpaceDN w:val="0"/>
        <w:adjustRightInd w:val="0"/>
        <w:ind w:firstLine="567"/>
        <w:jc w:val="both"/>
        <w:rPr>
          <w:rFonts w:eastAsiaTheme="minorEastAsia"/>
        </w:rPr>
      </w:pPr>
      <w:r w:rsidRPr="007F261B">
        <w:t>По желанию заявителя заявление может быть заполнен специалистом Органа, МФЦ.</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3.12.1.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в) иной документ, удостоверяющий личность иностранного гражданина (лица без гражданства);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sz w:val="18"/>
          <w:szCs w:val="18"/>
        </w:rPr>
      </w:pPr>
      <w:r>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E41" w:rsidRDefault="00B90E41" w:rsidP="00B90E41">
      <w:pPr>
        <w:autoSpaceDE w:val="0"/>
        <w:autoSpaceDN w:val="0"/>
        <w:adjustRightInd w:val="0"/>
        <w:ind w:firstLine="567"/>
        <w:jc w:val="both"/>
        <w:rPr>
          <w:rFonts w:eastAsia="Calibri"/>
          <w:sz w:val="18"/>
          <w:szCs w:val="18"/>
        </w:rPr>
      </w:pPr>
      <w:r>
        <w:rPr>
          <w:rFonts w:eastAsia="Calibri"/>
          <w:sz w:val="18"/>
          <w:szCs w:val="18"/>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outlineLvl w:val="1"/>
        <w:rPr>
          <w:sz w:val="18"/>
          <w:szCs w:val="18"/>
        </w:rPr>
      </w:pPr>
      <w:r>
        <w:rPr>
          <w:rFonts w:eastAsiaTheme="minorEastAsia"/>
          <w:sz w:val="18"/>
          <w:szCs w:val="18"/>
        </w:rPr>
        <w:t xml:space="preserve">3) </w:t>
      </w:r>
      <w:r>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B90E41" w:rsidRDefault="00B90E41" w:rsidP="00B90E41">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lastRenderedPageBreak/>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3.12.2.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МФЦ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3.12-3.12.1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E41" w:rsidRDefault="00B90E41" w:rsidP="00B90E41">
      <w:pPr>
        <w:tabs>
          <w:tab w:val="left" w:pos="709"/>
        </w:tabs>
        <w:autoSpaceDE w:val="0"/>
        <w:autoSpaceDN w:val="0"/>
        <w:adjustRightInd w:val="0"/>
        <w:ind w:firstLine="567"/>
        <w:jc w:val="both"/>
        <w:rPr>
          <w:sz w:val="18"/>
          <w:szCs w:val="18"/>
        </w:rPr>
      </w:pPr>
      <w:r>
        <w:rPr>
          <w:rFonts w:eastAsiaTheme="minorEastAsia"/>
          <w:sz w:val="18"/>
          <w:szCs w:val="18"/>
        </w:rPr>
        <w:t>3.12.3. Документы, которые з</w:t>
      </w:r>
      <w:r>
        <w:rPr>
          <w:rFonts w:eastAsiaTheme="minorEastAsia"/>
          <w:sz w:val="18"/>
          <w:szCs w:val="18"/>
          <w:shd w:val="clear" w:color="auto" w:fill="FFFFFF"/>
        </w:rPr>
        <w:t>аявитель вправе предоставить по собственной инициативе</w:t>
      </w:r>
      <w:r>
        <w:rPr>
          <w:sz w:val="18"/>
          <w:szCs w:val="18"/>
        </w:rPr>
        <w:t xml:space="preserve"> указаны в графе 4 приложения 3 к настоящему Административному регламенту, в зависимости от категории заявителя. </w:t>
      </w:r>
    </w:p>
    <w:p w:rsidR="00B90E41" w:rsidRDefault="00B90E41" w:rsidP="00B90E41">
      <w:pPr>
        <w:widowControl w:val="0"/>
        <w:autoSpaceDE w:val="0"/>
        <w:autoSpaceDN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Default="00B90E41" w:rsidP="00B90E41">
      <w:pPr>
        <w:widowControl w:val="0"/>
        <w:autoSpaceDE w:val="0"/>
        <w:autoSpaceDN w:val="0"/>
        <w:adjustRightInd w:val="0"/>
        <w:ind w:firstLine="567"/>
        <w:jc w:val="both"/>
        <w:rPr>
          <w:sz w:val="18"/>
          <w:szCs w:val="18"/>
        </w:rPr>
      </w:pPr>
      <w:r>
        <w:rPr>
          <w:rFonts w:eastAsiaTheme="minorEastAsia"/>
          <w:sz w:val="18"/>
          <w:szCs w:val="18"/>
        </w:rPr>
        <w:t xml:space="preserve">3.12.4.  Документы, которые являются необходимыми и обязательными для предоставления муниципальной услуги, </w:t>
      </w:r>
      <w:r>
        <w:rPr>
          <w:sz w:val="18"/>
          <w:szCs w:val="18"/>
        </w:rPr>
        <w:t xml:space="preserve">способы их получения заявителем, в том числе в электронной форме, порядок их представления не предусмотрены.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3.12.5.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3.12.6.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 МФЦ </w:t>
      </w:r>
      <w:r>
        <w:rPr>
          <w:rFonts w:eastAsiaTheme="minorEastAsia"/>
          <w:sz w:val="18"/>
          <w:szCs w:val="18"/>
        </w:rPr>
        <w:t>производится в порядке, установленном пунктами 3.6.6-3.6.9 настоящего Административного регламента.</w:t>
      </w:r>
    </w:p>
    <w:p w:rsidR="00B90E41" w:rsidRDefault="00B90E41" w:rsidP="00B90E41">
      <w:pPr>
        <w:autoSpaceDE w:val="0"/>
        <w:autoSpaceDN w:val="0"/>
        <w:adjustRightInd w:val="0"/>
        <w:jc w:val="center"/>
        <w:rPr>
          <w:b/>
          <w:sz w:val="18"/>
          <w:szCs w:val="18"/>
        </w:rPr>
      </w:pPr>
    </w:p>
    <w:p w:rsidR="00B90E41" w:rsidRDefault="00B90E41" w:rsidP="00B90E41">
      <w:pPr>
        <w:autoSpaceDE w:val="0"/>
        <w:autoSpaceDN w:val="0"/>
        <w:adjustRightInd w:val="0"/>
        <w:jc w:val="center"/>
        <w:rPr>
          <w:b/>
          <w:sz w:val="18"/>
          <w:szCs w:val="18"/>
        </w:rPr>
      </w:pPr>
      <w:r>
        <w:rPr>
          <w:b/>
          <w:sz w:val="18"/>
          <w:szCs w:val="18"/>
        </w:rPr>
        <w:t xml:space="preserve">Административная процедура </w:t>
      </w:r>
    </w:p>
    <w:p w:rsidR="00B90E41" w:rsidRDefault="00B90E41" w:rsidP="00B90E41">
      <w:pPr>
        <w:autoSpaceDE w:val="0"/>
        <w:autoSpaceDN w:val="0"/>
        <w:adjustRightInd w:val="0"/>
        <w:jc w:val="center"/>
        <w:outlineLvl w:val="0"/>
        <w:rPr>
          <w:b/>
          <w:bCs/>
          <w:sz w:val="18"/>
          <w:szCs w:val="18"/>
        </w:rPr>
      </w:pPr>
      <w:r>
        <w:rPr>
          <w:b/>
          <w:bCs/>
          <w:sz w:val="18"/>
          <w:szCs w:val="18"/>
        </w:rPr>
        <w:t>«Рассмотрение запроса и документов</w:t>
      </w:r>
    </w:p>
    <w:p w:rsidR="00B90E41" w:rsidRDefault="00B90E41" w:rsidP="00B90E41">
      <w:pPr>
        <w:autoSpaceDE w:val="0"/>
        <w:autoSpaceDN w:val="0"/>
        <w:adjustRightInd w:val="0"/>
        <w:jc w:val="center"/>
        <w:rPr>
          <w:b/>
          <w:bCs/>
          <w:sz w:val="18"/>
          <w:szCs w:val="18"/>
        </w:rPr>
      </w:pPr>
      <w:r>
        <w:rPr>
          <w:b/>
          <w:bCs/>
          <w:sz w:val="18"/>
          <w:szCs w:val="18"/>
        </w:rPr>
        <w:t>для предоставления государственной услуги»</w:t>
      </w:r>
    </w:p>
    <w:p w:rsidR="00B90E41" w:rsidRDefault="00B90E41" w:rsidP="00B90E41">
      <w:pPr>
        <w:autoSpaceDE w:val="0"/>
        <w:autoSpaceDN w:val="0"/>
        <w:adjustRightInd w:val="0"/>
        <w:jc w:val="center"/>
        <w:rPr>
          <w:b/>
          <w:bCs/>
          <w:sz w:val="18"/>
          <w:szCs w:val="18"/>
        </w:rPr>
      </w:pPr>
    </w:p>
    <w:p w:rsidR="00B90E41" w:rsidRDefault="00B90E41" w:rsidP="00B90E41">
      <w:pPr>
        <w:autoSpaceDE w:val="0"/>
        <w:autoSpaceDN w:val="0"/>
        <w:adjustRightInd w:val="0"/>
        <w:ind w:firstLine="567"/>
        <w:jc w:val="both"/>
        <w:rPr>
          <w:rFonts w:eastAsiaTheme="minorEastAsia"/>
          <w:sz w:val="18"/>
          <w:szCs w:val="18"/>
        </w:rPr>
      </w:pPr>
      <w:r>
        <w:rPr>
          <w:sz w:val="18"/>
          <w:szCs w:val="18"/>
        </w:rPr>
        <w:t xml:space="preserve">3.13. Решение о рассмотрении запроса принимается Органом </w:t>
      </w:r>
      <w:r>
        <w:rPr>
          <w:rFonts w:eastAsia="Calibri"/>
          <w:sz w:val="18"/>
          <w:szCs w:val="18"/>
          <w:lang w:eastAsia="en-US"/>
        </w:rPr>
        <w:t>при выполнении каждого из следующих критериев принятия решения: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указаны все сведения в соответствии с пунктом 3.12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запрос подан в соответствующий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приложены документы, предоставляемые в соответствии с пунктом 3.12.1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3.12.1 настоящего Административного регламента, подтверждают право на бесплатное предоставление земельного участка;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для заявителей, указанных в </w:t>
      </w:r>
      <w:hyperlink r:id="rId40" w:anchor="P68" w:history="1">
        <w:r>
          <w:rPr>
            <w:rStyle w:val="a6"/>
            <w:rFonts w:eastAsiaTheme="minorEastAsia"/>
            <w:sz w:val="18"/>
            <w:szCs w:val="18"/>
          </w:rPr>
          <w:t>подпунктах 1.2.</w:t>
        </w:r>
      </w:hyperlink>
      <w:r>
        <w:rPr>
          <w:rFonts w:eastAsiaTheme="minorEastAsia"/>
          <w:sz w:val="18"/>
          <w:szCs w:val="18"/>
        </w:rPr>
        <w:t>5-</w:t>
      </w:r>
      <w:hyperlink r:id="rId41" w:anchor="P77" w:history="1">
        <w:r>
          <w:rPr>
            <w:rStyle w:val="a6"/>
            <w:rFonts w:eastAsiaTheme="minorEastAsia"/>
            <w:sz w:val="18"/>
            <w:szCs w:val="18"/>
          </w:rPr>
          <w:t>1.2.</w:t>
        </w:r>
      </w:hyperlink>
      <w:r>
        <w:rPr>
          <w:rFonts w:eastAsiaTheme="minorEastAsia"/>
          <w:sz w:val="18"/>
          <w:szCs w:val="18"/>
        </w:rPr>
        <w:t>15 настоящего Административного регламента, истек срок пять лет со дня совершения следующих действий:</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вселение в жилое помещение других граждан в качестве членов своей семьи, за исключением детей, супруга (супруги), родителей, опекунов, попечителей, приемных родителей;</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переселение в специализированное жилое помещение либо на жилую площадь на условиях поднайма или в качестве члена семьи собственника;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отчуждение пригодного для проживания жилого помещения, принадлежащего гражданину на праве собственности;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неравноценный обмен жилого помещения, принадлежащего гражданину на праве собственности, в результате которого у этого гражданина уменьшилась площадь жилого помещения.</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sz w:val="18"/>
          <w:szCs w:val="18"/>
        </w:rPr>
        <w:t xml:space="preserve">3.13.2. Решение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3.13 настоящего Административного регламента. </w:t>
      </w:r>
    </w:p>
    <w:p w:rsidR="00B90E41" w:rsidRDefault="00B90E41" w:rsidP="00B90E41">
      <w:pPr>
        <w:shd w:val="clear" w:color="auto" w:fill="FFFFFF"/>
        <w:ind w:firstLine="567"/>
        <w:jc w:val="both"/>
        <w:rPr>
          <w:rFonts w:eastAsiaTheme="minorEastAsia"/>
          <w:sz w:val="18"/>
          <w:szCs w:val="18"/>
        </w:rPr>
      </w:pPr>
      <w:r>
        <w:rPr>
          <w:sz w:val="18"/>
          <w:szCs w:val="18"/>
        </w:rPr>
        <w:t>3.13.3. Порядок</w:t>
      </w:r>
      <w:r>
        <w:rPr>
          <w:rFonts w:eastAsia="Calibri"/>
          <w:sz w:val="18"/>
          <w:szCs w:val="18"/>
        </w:rPr>
        <w:t xml:space="preserve"> принятия решения </w:t>
      </w:r>
      <w:r>
        <w:rPr>
          <w:sz w:val="18"/>
          <w:szCs w:val="18"/>
        </w:rPr>
        <w:t xml:space="preserve">о </w:t>
      </w:r>
      <w:r>
        <w:rPr>
          <w:rFonts w:eastAsia="Calibri"/>
          <w:sz w:val="18"/>
          <w:szCs w:val="18"/>
        </w:rPr>
        <w:t xml:space="preserve">возврате заявителю </w:t>
      </w:r>
      <w:r>
        <w:rPr>
          <w:sz w:val="18"/>
          <w:szCs w:val="18"/>
        </w:rPr>
        <w:t xml:space="preserve">запроса о предоставлении земельного участка, </w:t>
      </w:r>
      <w:r>
        <w:rPr>
          <w:rFonts w:eastAsia="Calibri"/>
          <w:sz w:val="18"/>
          <w:szCs w:val="18"/>
        </w:rPr>
        <w:t xml:space="preserve">возврата заявителю </w:t>
      </w:r>
      <w:r>
        <w:rPr>
          <w:sz w:val="18"/>
          <w:szCs w:val="18"/>
        </w:rPr>
        <w:t>запроса</w:t>
      </w:r>
      <w:r>
        <w:rPr>
          <w:sz w:val="18"/>
          <w:szCs w:val="18"/>
          <w:lang w:eastAsia="en-US"/>
        </w:rPr>
        <w:t>,</w:t>
      </w:r>
      <w:r>
        <w:rPr>
          <w:sz w:val="18"/>
          <w:szCs w:val="18"/>
          <w:shd w:val="clear" w:color="auto" w:fill="FFFFFF"/>
        </w:rPr>
        <w:t xml:space="preserve"> </w:t>
      </w:r>
      <w:r>
        <w:rPr>
          <w:rFonts w:eastAsia="Calibri"/>
          <w:sz w:val="18"/>
          <w:szCs w:val="18"/>
        </w:rPr>
        <w:t xml:space="preserve">способы фиксации результата административной процедуры в Органе </w:t>
      </w:r>
      <w:r>
        <w:rPr>
          <w:rFonts w:eastAsiaTheme="minorEastAsia"/>
          <w:sz w:val="18"/>
          <w:szCs w:val="18"/>
        </w:rPr>
        <w:t>производится в порядке, установленном пунктами 3.7.3-3.7.5 настоящего Административного регламента.</w:t>
      </w:r>
    </w:p>
    <w:p w:rsidR="00B90E41" w:rsidRDefault="00B90E41" w:rsidP="00B90E41">
      <w:pPr>
        <w:shd w:val="clear" w:color="auto" w:fill="FFFFFF"/>
        <w:jc w:val="both"/>
        <w:rPr>
          <w:rFonts w:eastAsiaTheme="minorEastAsia"/>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B90E41" w:rsidRDefault="00B90E41" w:rsidP="00B90E41">
      <w:pPr>
        <w:autoSpaceDE w:val="0"/>
        <w:autoSpaceDN w:val="0"/>
        <w:adjustRightInd w:val="0"/>
        <w:jc w:val="center"/>
        <w:rPr>
          <w:rFonts w:eastAsia="Calibri"/>
          <w:b/>
          <w:sz w:val="18"/>
          <w:szCs w:val="18"/>
          <w:lang w:eastAsia="en-US"/>
        </w:rPr>
      </w:pPr>
    </w:p>
    <w:p w:rsidR="00B90E41" w:rsidRDefault="00B90E41" w:rsidP="00B90E41">
      <w:pPr>
        <w:autoSpaceDE w:val="0"/>
        <w:autoSpaceDN w:val="0"/>
        <w:adjustRightInd w:val="0"/>
        <w:ind w:firstLine="567"/>
        <w:jc w:val="both"/>
        <w:rPr>
          <w:rFonts w:eastAsiaTheme="minorEastAsia"/>
          <w:sz w:val="18"/>
          <w:szCs w:val="18"/>
        </w:rPr>
      </w:pPr>
      <w:r>
        <w:rPr>
          <w:rFonts w:eastAsia="Calibri"/>
          <w:sz w:val="18"/>
          <w:szCs w:val="18"/>
        </w:rPr>
        <w:t xml:space="preserve">3.14.  Межведомственное информационное взаимодействие </w:t>
      </w:r>
      <w:r>
        <w:rPr>
          <w:rFonts w:eastAsiaTheme="minorEastAsia"/>
          <w:sz w:val="18"/>
          <w:szCs w:val="18"/>
        </w:rPr>
        <w:t xml:space="preserve">производится в порядке, установленном пунктами 3.8-3.8.5 настоящего Административного регламента. </w:t>
      </w:r>
    </w:p>
    <w:p w:rsidR="00B90E41" w:rsidRDefault="00B90E41" w:rsidP="00B90E41">
      <w:pPr>
        <w:tabs>
          <w:tab w:val="left" w:pos="993"/>
          <w:tab w:val="left" w:pos="1276"/>
        </w:tabs>
        <w:autoSpaceDE w:val="0"/>
        <w:autoSpaceDN w:val="0"/>
        <w:adjustRightInd w:val="0"/>
        <w:jc w:val="both"/>
        <w:rPr>
          <w:rFonts w:eastAsiaTheme="minorEastAsia"/>
          <w:spacing w:val="-6"/>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3.15.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3.16.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B90E41" w:rsidRDefault="00B90E41" w:rsidP="00B90E41">
      <w:pPr>
        <w:widowControl w:val="0"/>
        <w:tabs>
          <w:tab w:val="left" w:pos="1134"/>
        </w:tabs>
        <w:autoSpaceDE w:val="0"/>
        <w:autoSpaceDN w:val="0"/>
        <w:adjustRightInd w:val="0"/>
        <w:jc w:val="center"/>
        <w:outlineLvl w:val="1"/>
        <w:rPr>
          <w:rFonts w:eastAsiaTheme="minorEastAsia"/>
          <w:b/>
          <w:bCs/>
          <w:sz w:val="18"/>
          <w:szCs w:val="18"/>
        </w:rPr>
      </w:pPr>
    </w:p>
    <w:p w:rsidR="00B90E41" w:rsidRDefault="00B90E41" w:rsidP="00B90E41">
      <w:pPr>
        <w:widowControl w:val="0"/>
        <w:tabs>
          <w:tab w:val="left" w:pos="1134"/>
        </w:tabs>
        <w:autoSpaceDE w:val="0"/>
        <w:autoSpaceDN w:val="0"/>
        <w:adjustRightInd w:val="0"/>
        <w:jc w:val="center"/>
        <w:outlineLvl w:val="1"/>
        <w:rPr>
          <w:rFonts w:eastAsiaTheme="minorEastAsia"/>
          <w:b/>
          <w:bCs/>
          <w:sz w:val="18"/>
          <w:szCs w:val="18"/>
        </w:rPr>
      </w:pPr>
      <w:r>
        <w:rPr>
          <w:rFonts w:eastAsiaTheme="minorEastAsia"/>
          <w:b/>
          <w:bCs/>
          <w:sz w:val="18"/>
          <w:szCs w:val="18"/>
        </w:rPr>
        <w:t>Вариант 3</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3.17. В соответствии с настоящим вариантом предоставления муниципальной услуги заявителю </w:t>
      </w:r>
      <w:r>
        <w:rPr>
          <w:rFonts w:eastAsia="Calibri"/>
          <w:sz w:val="18"/>
          <w:szCs w:val="18"/>
        </w:rPr>
        <w:t xml:space="preserve">(для категории заявителей, указанных в пунктах 1.2.1, 1.2.16, 1.2.18 настоящего Административного регламента, обращается </w:t>
      </w:r>
      <w:r>
        <w:rPr>
          <w:rFonts w:eastAsia="Calibri"/>
          <w:sz w:val="18"/>
          <w:szCs w:val="18"/>
        </w:rPr>
        <w:lastRenderedPageBreak/>
        <w:t>представитель, имеющий право действовать  от имени юридического лица без доверенности)</w:t>
      </w:r>
      <w:r>
        <w:rPr>
          <w:rFonts w:eastAsiaTheme="minorEastAsia"/>
          <w:sz w:val="18"/>
          <w:szCs w:val="18"/>
        </w:rPr>
        <w:t xml:space="preserve"> </w:t>
      </w:r>
      <w:r>
        <w:rPr>
          <w:rFonts w:eastAsiaTheme="minorEastAsia"/>
          <w:bCs/>
          <w:sz w:val="18"/>
          <w:szCs w:val="18"/>
        </w:rPr>
        <w:t xml:space="preserve">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w:t>
      </w:r>
      <w:r>
        <w:rPr>
          <w:rFonts w:eastAsiaTheme="minorEastAsia"/>
          <w:sz w:val="18"/>
          <w:szCs w:val="18"/>
        </w:rPr>
        <w:t xml:space="preserve">(далее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3.17.1. Максимальный</w:t>
      </w:r>
      <w:r>
        <w:rPr>
          <w:rFonts w:eastAsiaTheme="minorEastAsia"/>
          <w:sz w:val="18"/>
          <w:szCs w:val="18"/>
        </w:rPr>
        <w:t xml:space="preserve"> срок предоставления варианта муниципальной услуги составляет:</w:t>
      </w:r>
    </w:p>
    <w:p w:rsidR="00B90E41" w:rsidRDefault="00B90E41" w:rsidP="00B90E41">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B90E41" w:rsidRDefault="00B90E41" w:rsidP="00B90E41">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3.17.2. Основания для отказа в</w:t>
      </w:r>
      <w:r>
        <w:rPr>
          <w:sz w:val="18"/>
          <w:szCs w:val="18"/>
          <w:shd w:val="clear" w:color="auto" w:fill="FFFFFF"/>
        </w:rPr>
        <w:t xml:space="preserve"> рассмотрении запроса: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3.18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3.18.1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3.18.1 настоящего Административного регламента, не подтверждают право на бесплатное предоставление земельного участка;</w:t>
      </w:r>
    </w:p>
    <w:p w:rsidR="00B90E41" w:rsidRDefault="00B90E41" w:rsidP="00B90E41">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B90E41" w:rsidRPr="007F261B" w:rsidRDefault="00B90E41" w:rsidP="00B90E41">
      <w:pPr>
        <w:ind w:firstLine="567"/>
        <w:jc w:val="both"/>
        <w:textAlignment w:val="baseline"/>
      </w:pPr>
      <w:r w:rsidRPr="007F261B">
        <w:t xml:space="preserve">3.17.3.  Основаниями для отказа в предоставлении муниципальной услуги являются: </w:t>
      </w:r>
    </w:p>
    <w:p w:rsidR="00B90E41" w:rsidRPr="007F261B" w:rsidRDefault="00B90E41" w:rsidP="00B90E41">
      <w:pPr>
        <w:ind w:firstLine="567"/>
        <w:jc w:val="both"/>
        <w:textAlignment w:val="baseline"/>
      </w:pPr>
      <w:r w:rsidRPr="007F261B">
        <w:t>1) с запросом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в собственность бесплатно;</w:t>
      </w:r>
    </w:p>
    <w:p w:rsidR="00B90E41" w:rsidRPr="007F261B" w:rsidRDefault="00B90E41" w:rsidP="00B90E41">
      <w:pPr>
        <w:ind w:firstLine="567"/>
        <w:jc w:val="both"/>
        <w:textAlignment w:val="baseline"/>
      </w:pPr>
      <w:r w:rsidRPr="007F261B">
        <w:t>2) указанный в запросе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запросом о предоставлении земельного участка обратился обладатель данных прав;</w:t>
      </w:r>
    </w:p>
    <w:p w:rsidR="00B90E41" w:rsidRPr="007F261B" w:rsidRDefault="00B90E41" w:rsidP="00B90E41">
      <w:pPr>
        <w:ind w:firstLine="567"/>
        <w:jc w:val="both"/>
        <w:textAlignment w:val="baseline"/>
      </w:pPr>
      <w:r w:rsidRPr="007F261B">
        <w:t>3) указанный в запросе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B90E41" w:rsidRPr="007F261B" w:rsidRDefault="00B90E41" w:rsidP="00B90E41">
      <w:pPr>
        <w:ind w:firstLine="567"/>
        <w:jc w:val="both"/>
        <w:textAlignment w:val="baseline"/>
      </w:pPr>
      <w:r w:rsidRPr="007F261B">
        <w:t>4) на указанном в запросе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B90E41" w:rsidRPr="007F261B" w:rsidRDefault="00B90E41" w:rsidP="00B90E41">
      <w:pPr>
        <w:ind w:firstLine="567"/>
        <w:jc w:val="both"/>
        <w:textAlignment w:val="baseline"/>
      </w:pPr>
      <w:r w:rsidRPr="007F261B">
        <w:t>5) на указанном в запросе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B90E41" w:rsidRPr="007F261B" w:rsidRDefault="00B90E41" w:rsidP="00B90E41">
      <w:pPr>
        <w:ind w:firstLine="567"/>
        <w:jc w:val="both"/>
        <w:textAlignment w:val="baseline"/>
      </w:pPr>
      <w:r w:rsidRPr="007F261B">
        <w:t>6) указанный в запросе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собственности;</w:t>
      </w:r>
    </w:p>
    <w:p w:rsidR="00B90E41" w:rsidRPr="007F261B" w:rsidRDefault="00B90E41" w:rsidP="00B90E41">
      <w:pPr>
        <w:ind w:firstLine="567"/>
        <w:jc w:val="both"/>
        <w:textAlignment w:val="baseline"/>
      </w:pPr>
      <w:r w:rsidRPr="007F261B">
        <w:t>7) указанный в запросе о предоставлении земельного участка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rsidR="00B90E41" w:rsidRPr="007F261B" w:rsidRDefault="00B90E41" w:rsidP="00B90E41">
      <w:pPr>
        <w:ind w:firstLine="567"/>
        <w:jc w:val="both"/>
        <w:textAlignment w:val="baseline"/>
      </w:pPr>
      <w:r w:rsidRPr="007F261B">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90E41" w:rsidRPr="007F261B" w:rsidRDefault="00B90E41" w:rsidP="00B90E41">
      <w:pPr>
        <w:ind w:firstLine="567"/>
        <w:jc w:val="both"/>
        <w:textAlignment w:val="baseline"/>
      </w:pPr>
      <w:r w:rsidRPr="007F261B">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w:t>
      </w:r>
      <w:r w:rsidRPr="007F261B">
        <w:lastRenderedPageBreak/>
        <w:t>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90E41" w:rsidRPr="007F261B" w:rsidRDefault="00B90E41" w:rsidP="00B90E41">
      <w:pPr>
        <w:ind w:firstLine="567"/>
        <w:jc w:val="both"/>
        <w:textAlignment w:val="baseline"/>
      </w:pPr>
      <w:r w:rsidRPr="007F261B">
        <w:t>10) указанный в запросе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90E41" w:rsidRPr="007F261B" w:rsidRDefault="00B90E41" w:rsidP="00B90E41">
      <w:pPr>
        <w:ind w:firstLine="567"/>
        <w:jc w:val="both"/>
        <w:textAlignment w:val="baseline"/>
      </w:pPr>
      <w:r w:rsidRPr="007F261B">
        <w:t>11) указанный в запросе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rsidR="00B90E41" w:rsidRPr="007F261B" w:rsidRDefault="00B90E41" w:rsidP="00B90E41">
      <w:pPr>
        <w:ind w:firstLine="567"/>
        <w:jc w:val="both"/>
        <w:textAlignment w:val="baseline"/>
      </w:pPr>
      <w:r w:rsidRPr="007F261B">
        <w:t>12) в отношении земельного участка, указанного в запросе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B90E41" w:rsidRPr="007F261B" w:rsidRDefault="00B90E41" w:rsidP="00B90E41">
      <w:pPr>
        <w:ind w:firstLine="567"/>
        <w:jc w:val="both"/>
        <w:textAlignment w:val="baseline"/>
      </w:pPr>
      <w:r w:rsidRPr="007F261B">
        <w:t>13) в отношении земельного участка, указанного в запросе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90E41" w:rsidRPr="007F261B" w:rsidRDefault="00B90E41" w:rsidP="00B90E41">
      <w:pPr>
        <w:ind w:firstLine="567"/>
        <w:jc w:val="both"/>
        <w:textAlignment w:val="baseline"/>
      </w:pPr>
      <w:r w:rsidRPr="007F261B">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90E41" w:rsidRPr="007F261B" w:rsidRDefault="00B90E41" w:rsidP="00B90E41">
      <w:pPr>
        <w:ind w:firstLine="567"/>
        <w:jc w:val="both"/>
        <w:textAlignment w:val="baseline"/>
      </w:pPr>
      <w:r w:rsidRPr="007F261B">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B90E41" w:rsidRPr="007F261B" w:rsidRDefault="00B90E41" w:rsidP="00B90E41">
      <w:pPr>
        <w:ind w:firstLine="567"/>
        <w:jc w:val="both"/>
        <w:textAlignment w:val="baseline"/>
      </w:pPr>
      <w:r w:rsidRPr="007F261B">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B90E41" w:rsidRPr="007F261B" w:rsidRDefault="00B90E41" w:rsidP="00B90E41">
      <w:pPr>
        <w:ind w:firstLine="567"/>
        <w:jc w:val="both"/>
        <w:textAlignment w:val="baseline"/>
      </w:pPr>
      <w:r w:rsidRPr="007F261B">
        <w:t>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B90E41" w:rsidRPr="007F261B" w:rsidRDefault="00B90E41" w:rsidP="00B90E41">
      <w:pPr>
        <w:ind w:firstLine="567"/>
        <w:jc w:val="both"/>
        <w:textAlignment w:val="baseline"/>
      </w:pPr>
      <w:r w:rsidRPr="007F261B">
        <w:t>18) предоставление земельного участка на заявленном виде прав не допускается;</w:t>
      </w:r>
    </w:p>
    <w:p w:rsidR="00B90E41" w:rsidRPr="007F261B" w:rsidRDefault="00B90E41" w:rsidP="00B90E41">
      <w:pPr>
        <w:ind w:firstLine="567"/>
        <w:jc w:val="both"/>
        <w:textAlignment w:val="baseline"/>
      </w:pPr>
      <w:r w:rsidRPr="007F261B">
        <w:t>19) в отношении земельного участка, указанного в запросе о его предоставлении, не установлен вид разрешенного использования;</w:t>
      </w:r>
    </w:p>
    <w:p w:rsidR="00B90E41" w:rsidRPr="007F261B" w:rsidRDefault="00B90E41" w:rsidP="00B90E41">
      <w:pPr>
        <w:ind w:firstLine="567"/>
        <w:jc w:val="both"/>
        <w:textAlignment w:val="baseline"/>
      </w:pPr>
      <w:r w:rsidRPr="007F261B">
        <w:t>20) указанный в запросе о предоставлении земельного участка земельный участок не отнесен к определенной категории земель;</w:t>
      </w:r>
    </w:p>
    <w:p w:rsidR="00B90E41" w:rsidRPr="007F261B" w:rsidRDefault="00B90E41" w:rsidP="00B90E41">
      <w:pPr>
        <w:ind w:firstLine="567"/>
        <w:jc w:val="both"/>
        <w:textAlignment w:val="baseline"/>
      </w:pPr>
      <w:r w:rsidRPr="007F261B">
        <w:t>21) в отношении земельного участка, указанного в запросе о его предоставлении, принято решение о предварительном согласовании его предоставления, срок действия которого не истек, и с запросом о предоставлении земельного участка обратилось иное не указанное в этом решении лицо;</w:t>
      </w:r>
    </w:p>
    <w:p w:rsidR="00B90E41" w:rsidRPr="007F261B" w:rsidRDefault="00B90E41" w:rsidP="00B90E41">
      <w:pPr>
        <w:ind w:firstLine="567"/>
        <w:jc w:val="both"/>
        <w:textAlignment w:val="baseline"/>
      </w:pPr>
      <w:r w:rsidRPr="007F261B">
        <w:t>22) указанный в запросе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90E41" w:rsidRPr="007F261B" w:rsidRDefault="00B90E41" w:rsidP="00B90E41">
      <w:pPr>
        <w:ind w:firstLine="567"/>
        <w:jc w:val="both"/>
        <w:textAlignment w:val="baseline"/>
      </w:pPr>
      <w:r w:rsidRPr="007F261B">
        <w:t>23) границы земельного участка, указанного в запросе о его предоставлении, подлежат уточнению в соответствии с Федеральным законом «О государственной регистрации недвижимости»;</w:t>
      </w:r>
    </w:p>
    <w:p w:rsidR="00B90E41" w:rsidRPr="007F261B" w:rsidRDefault="00B90E41" w:rsidP="00B90E41">
      <w:pPr>
        <w:ind w:firstLine="567"/>
        <w:jc w:val="both"/>
        <w:textAlignment w:val="baseline"/>
      </w:pPr>
      <w:r w:rsidRPr="007F261B">
        <w:t>24) площадь земельного участка, указанного в запросе о его предоставлении,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B90E41" w:rsidRPr="007F261B" w:rsidRDefault="00B90E41" w:rsidP="00B90E41">
      <w:pPr>
        <w:ind w:firstLine="567"/>
        <w:jc w:val="both"/>
        <w:textAlignment w:val="baseline"/>
      </w:pPr>
      <w:r w:rsidRPr="007F261B">
        <w:t>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B90E41" w:rsidRPr="007F261B" w:rsidRDefault="00B90E41" w:rsidP="00B90E41">
      <w:pPr>
        <w:ind w:firstLine="567"/>
        <w:jc w:val="both"/>
        <w:textAlignment w:val="baseline"/>
      </w:pPr>
      <w:r w:rsidRPr="007F261B">
        <w:t>26)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39_10 Земельного кодекса Российской Федерации;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t xml:space="preserve">27) испрашиваемый земельный участок включен в утвержденный в установленном Правительством Российской Федерации порядке перечень земельных участков, предоставленных для нужд обороны и </w:t>
      </w:r>
      <w:r w:rsidRPr="007F261B">
        <w:lastRenderedPageBreak/>
        <w:t>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39_10 Земельного кодекса.</w:t>
      </w:r>
    </w:p>
    <w:p w:rsidR="00B90E41" w:rsidRPr="007F261B" w:rsidRDefault="00B90E41" w:rsidP="00B90E41">
      <w:pPr>
        <w:widowControl w:val="0"/>
        <w:autoSpaceDE w:val="0"/>
        <w:autoSpaceDN w:val="0"/>
        <w:adjustRightInd w:val="0"/>
        <w:ind w:firstLine="567"/>
        <w:jc w:val="both"/>
        <w:rPr>
          <w:rFonts w:eastAsiaTheme="minorEastAsia"/>
          <w:bCs/>
        </w:rPr>
      </w:pPr>
      <w:r w:rsidRPr="007F261B">
        <w:rPr>
          <w:rFonts w:eastAsiaTheme="minorEastAsia"/>
          <w:bCs/>
        </w:rPr>
        <w:t>3.17.4. Перечень административных процедур (действий) в соответствии с настоящим вариантом предоставления муниципальной услуги:</w:t>
      </w:r>
    </w:p>
    <w:p w:rsidR="00B90E41" w:rsidRPr="007F261B" w:rsidRDefault="00B90E41" w:rsidP="00B90E41">
      <w:pPr>
        <w:autoSpaceDE w:val="0"/>
        <w:autoSpaceDN w:val="0"/>
        <w:adjustRightInd w:val="0"/>
        <w:ind w:firstLine="567"/>
        <w:jc w:val="both"/>
      </w:pPr>
      <w:r w:rsidRPr="007F261B">
        <w:t>1) прием запроса и документов и (или) информации, необходимых для предоставления муниципальной услуги;</w:t>
      </w:r>
    </w:p>
    <w:p w:rsidR="00B90E41" w:rsidRPr="007F261B" w:rsidRDefault="00B90E41" w:rsidP="00B90E41">
      <w:pPr>
        <w:autoSpaceDE w:val="0"/>
        <w:autoSpaceDN w:val="0"/>
        <w:adjustRightInd w:val="0"/>
        <w:ind w:firstLine="567"/>
        <w:jc w:val="both"/>
        <w:outlineLvl w:val="0"/>
        <w:rPr>
          <w:bCs/>
        </w:rPr>
      </w:pPr>
      <w:r w:rsidRPr="007F261B">
        <w:t>2)</w:t>
      </w:r>
      <w:r w:rsidRPr="007F261B">
        <w:rPr>
          <w:bCs/>
        </w:rPr>
        <w:t xml:space="preserve"> рассмотрение запроса и документов для предоставления государственной услуги;</w:t>
      </w:r>
    </w:p>
    <w:p w:rsidR="00B90E41" w:rsidRPr="007F261B" w:rsidRDefault="00B90E41" w:rsidP="00B90E41">
      <w:pPr>
        <w:autoSpaceDE w:val="0"/>
        <w:autoSpaceDN w:val="0"/>
        <w:adjustRightInd w:val="0"/>
        <w:ind w:firstLine="567"/>
        <w:jc w:val="both"/>
        <w:outlineLvl w:val="0"/>
      </w:pPr>
      <w:r w:rsidRPr="007F261B">
        <w:t>3) межведомственное информационное взаимодействие;</w:t>
      </w:r>
    </w:p>
    <w:p w:rsidR="00B90E41" w:rsidRPr="007F261B" w:rsidRDefault="00B90E41" w:rsidP="00B90E41">
      <w:pPr>
        <w:autoSpaceDE w:val="0"/>
        <w:autoSpaceDN w:val="0"/>
        <w:adjustRightInd w:val="0"/>
        <w:ind w:firstLine="567"/>
        <w:jc w:val="both"/>
      </w:pPr>
      <w:r w:rsidRPr="007F261B">
        <w:t>4) принятие решения о предоставлении (об отказе в предоставлении) муниципальной услуги;</w:t>
      </w:r>
    </w:p>
    <w:p w:rsidR="00B90E41" w:rsidRPr="007F261B" w:rsidRDefault="00B90E41" w:rsidP="00B90E41">
      <w:pPr>
        <w:autoSpaceDE w:val="0"/>
        <w:autoSpaceDN w:val="0"/>
        <w:adjustRightInd w:val="0"/>
        <w:ind w:firstLine="567"/>
        <w:jc w:val="both"/>
      </w:pPr>
      <w:r w:rsidRPr="007F261B">
        <w:t>5) предоставление результата муниципальной услуги.</w:t>
      </w:r>
    </w:p>
    <w:p w:rsidR="00B90E41" w:rsidRPr="007F261B" w:rsidRDefault="00B90E41" w:rsidP="00B90E41">
      <w:pPr>
        <w:ind w:firstLine="567"/>
        <w:jc w:val="both"/>
        <w:rPr>
          <w:rFonts w:eastAsiaTheme="minorEastAsia"/>
        </w:rPr>
      </w:pPr>
      <w:r w:rsidRPr="007F261B">
        <w:rPr>
          <w:rFonts w:eastAsiaTheme="minorEastAsia"/>
          <w:color w:val="000000"/>
        </w:rPr>
        <w:t>3.17.5.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90E41" w:rsidRPr="007F261B" w:rsidRDefault="00B90E41" w:rsidP="00B90E41">
      <w:pPr>
        <w:widowControl w:val="0"/>
        <w:autoSpaceDE w:val="0"/>
        <w:autoSpaceDN w:val="0"/>
        <w:adjustRightInd w:val="0"/>
        <w:jc w:val="center"/>
        <w:rPr>
          <w:rFonts w:eastAsiaTheme="minorEastAsia"/>
          <w:b/>
        </w:rPr>
      </w:pPr>
      <w:r w:rsidRPr="007F261B">
        <w:rPr>
          <w:rFonts w:eastAsiaTheme="minorEastAsia"/>
          <w:b/>
        </w:rPr>
        <w:t xml:space="preserve">Административная процедура </w:t>
      </w:r>
    </w:p>
    <w:p w:rsidR="00B90E41" w:rsidRPr="007F261B" w:rsidRDefault="00B90E41" w:rsidP="00B90E41">
      <w:pPr>
        <w:widowControl w:val="0"/>
        <w:autoSpaceDE w:val="0"/>
        <w:autoSpaceDN w:val="0"/>
        <w:adjustRightInd w:val="0"/>
        <w:jc w:val="center"/>
        <w:rPr>
          <w:rFonts w:eastAsiaTheme="minorEastAsia"/>
          <w:b/>
        </w:rPr>
      </w:pPr>
      <w:r w:rsidRPr="007F261B">
        <w:rPr>
          <w:rFonts w:eastAsiaTheme="minorEastAsia"/>
          <w:b/>
        </w:rPr>
        <w:t xml:space="preserve">«Прием запроса и документов и (или) информации, </w:t>
      </w:r>
    </w:p>
    <w:p w:rsidR="00B90E41" w:rsidRPr="007F261B" w:rsidRDefault="00B90E41" w:rsidP="00B90E41">
      <w:pPr>
        <w:widowControl w:val="0"/>
        <w:autoSpaceDE w:val="0"/>
        <w:autoSpaceDN w:val="0"/>
        <w:adjustRightInd w:val="0"/>
        <w:jc w:val="center"/>
        <w:rPr>
          <w:rFonts w:eastAsiaTheme="minorEastAsia"/>
          <w:b/>
        </w:rPr>
      </w:pPr>
      <w:r w:rsidRPr="007F261B">
        <w:rPr>
          <w:rFonts w:eastAsiaTheme="minorEastAsia"/>
          <w:b/>
        </w:rPr>
        <w:t>необходимых для предоставления муниципальной услуги»</w:t>
      </w:r>
    </w:p>
    <w:p w:rsidR="00B90E41" w:rsidRPr="007F261B" w:rsidRDefault="00B90E41" w:rsidP="00B90E41">
      <w:pPr>
        <w:widowControl w:val="0"/>
        <w:autoSpaceDE w:val="0"/>
        <w:autoSpaceDN w:val="0"/>
        <w:adjustRightInd w:val="0"/>
        <w:jc w:val="center"/>
        <w:rPr>
          <w:rFonts w:eastAsiaTheme="minorEastAsia"/>
          <w:b/>
        </w:rPr>
      </w:pPr>
    </w:p>
    <w:p w:rsidR="00B90E41" w:rsidRPr="007F261B" w:rsidRDefault="00B90E41" w:rsidP="00B90E41">
      <w:pPr>
        <w:ind w:firstLine="567"/>
        <w:jc w:val="both"/>
        <w:textAlignment w:val="baseline"/>
      </w:pPr>
      <w:r w:rsidRPr="007F261B">
        <w:t>3.18. Заявителю для получения муниципальной услуги необходимо представить в Орган, МФЦ запрос, а также документы, предусмотренные пунктом 3.18.1 настоящего Административного регламента.</w:t>
      </w:r>
    </w:p>
    <w:p w:rsidR="00B90E41" w:rsidRPr="007F261B" w:rsidRDefault="00B90E41" w:rsidP="00B90E41">
      <w:pPr>
        <w:ind w:firstLine="567"/>
        <w:jc w:val="both"/>
        <w:textAlignment w:val="baseline"/>
      </w:pPr>
      <w:r w:rsidRPr="007F261B">
        <w:t>В запросе указывается:</w:t>
      </w:r>
    </w:p>
    <w:p w:rsidR="00B90E41" w:rsidRPr="007F261B" w:rsidRDefault="00B90E41" w:rsidP="00B90E41">
      <w:pPr>
        <w:ind w:firstLine="567"/>
        <w:jc w:val="both"/>
        <w:textAlignment w:val="baseline"/>
      </w:pPr>
      <w:r w:rsidRPr="007F261B">
        <w:t>1)</w:t>
      </w:r>
      <w:r w:rsidRPr="007F261B">
        <w:tab/>
        <w:t>полное наименование Органа, предоставляющего муниципальную услугу;</w:t>
      </w:r>
    </w:p>
    <w:p w:rsidR="00B90E41" w:rsidRPr="007F261B" w:rsidRDefault="00B90E41" w:rsidP="00B90E41">
      <w:pPr>
        <w:ind w:firstLine="567"/>
        <w:jc w:val="both"/>
        <w:textAlignment w:val="baseline"/>
      </w:pPr>
      <w:r w:rsidRPr="007F261B">
        <w:t>2)</w:t>
      </w:r>
      <w:r w:rsidRPr="007F261B">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B90E41" w:rsidRPr="007F261B" w:rsidRDefault="00B90E41" w:rsidP="00B90E41">
      <w:pPr>
        <w:ind w:firstLine="567"/>
        <w:jc w:val="both"/>
        <w:textAlignment w:val="baseline"/>
      </w:pPr>
      <w:r w:rsidRPr="007F261B">
        <w:t>3) фамилия, имя и (при наличии) отчество представителя заявителя и реквизиты документа, подтверждающего его полномочия;</w:t>
      </w:r>
    </w:p>
    <w:p w:rsidR="00B90E41" w:rsidRPr="007F261B" w:rsidRDefault="00B90E41" w:rsidP="00B90E41">
      <w:pPr>
        <w:ind w:firstLine="567"/>
        <w:jc w:val="both"/>
        <w:textAlignment w:val="baseline"/>
      </w:pPr>
      <w:r w:rsidRPr="007F261B">
        <w:t>4)</w:t>
      </w:r>
      <w:r w:rsidRPr="007F261B">
        <w:tab/>
        <w:t>кадастровый номер испрашиваемого земельного участка (при наличии);</w:t>
      </w:r>
    </w:p>
    <w:p w:rsidR="00B90E41" w:rsidRPr="007F261B" w:rsidRDefault="00B90E41" w:rsidP="00B90E41">
      <w:pPr>
        <w:ind w:firstLine="567"/>
        <w:jc w:val="both"/>
        <w:textAlignment w:val="baseline"/>
      </w:pPr>
      <w:r w:rsidRPr="007F261B">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B90E41" w:rsidRPr="007F261B" w:rsidRDefault="00B90E41" w:rsidP="00B90E41">
      <w:pPr>
        <w:ind w:firstLine="567"/>
        <w:jc w:val="both"/>
        <w:textAlignment w:val="baseline"/>
      </w:pPr>
      <w:r w:rsidRPr="007F261B">
        <w:t>6) цель использования земельного участка;</w:t>
      </w:r>
    </w:p>
    <w:p w:rsidR="00B90E41" w:rsidRPr="007F261B" w:rsidRDefault="00B90E41" w:rsidP="00B90E41">
      <w:pPr>
        <w:ind w:firstLine="567"/>
        <w:jc w:val="both"/>
        <w:textAlignment w:val="baseline"/>
      </w:pPr>
      <w:r w:rsidRPr="007F261B">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90E41" w:rsidRPr="007F261B" w:rsidRDefault="00B90E41" w:rsidP="00B90E41">
      <w:pPr>
        <w:ind w:firstLine="567"/>
        <w:jc w:val="both"/>
        <w:textAlignment w:val="baseline"/>
      </w:pPr>
      <w:r w:rsidRPr="007F261B">
        <w:t>8)</w:t>
      </w:r>
      <w:r w:rsidRPr="007F261B">
        <w:tab/>
        <w:t>перечень прилагаемых к запросу документов и (или) информации;</w:t>
      </w:r>
    </w:p>
    <w:p w:rsidR="00B90E41" w:rsidRPr="007F261B" w:rsidRDefault="00B90E41" w:rsidP="00B90E41">
      <w:pPr>
        <w:ind w:firstLine="567"/>
        <w:jc w:val="both"/>
        <w:textAlignment w:val="baseline"/>
      </w:pPr>
      <w:r w:rsidRPr="007F261B">
        <w:t>9)</w:t>
      </w:r>
      <w:r w:rsidRPr="007F261B">
        <w:tab/>
        <w:t>способ получения результата предоставления муниципальной услуги;</w:t>
      </w:r>
    </w:p>
    <w:p w:rsidR="00B90E41" w:rsidRPr="007F261B" w:rsidRDefault="00B90E41" w:rsidP="00B90E41">
      <w:pPr>
        <w:ind w:firstLine="567"/>
        <w:jc w:val="both"/>
        <w:textAlignment w:val="baseline"/>
      </w:pPr>
      <w:r w:rsidRPr="007F261B">
        <w:t>10)</w:t>
      </w:r>
      <w:r w:rsidRPr="007F261B">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B90E41" w:rsidRPr="007F261B" w:rsidRDefault="00B90E41" w:rsidP="00B90E41">
      <w:pPr>
        <w:ind w:firstLine="567"/>
        <w:jc w:val="both"/>
        <w:textAlignment w:val="baseline"/>
      </w:pPr>
      <w:r w:rsidRPr="007F261B">
        <w:t>Форма запроса о предоставлении муниципальной услуги приведена в приложении 4 к настоящему Административному регламенту.</w:t>
      </w:r>
    </w:p>
    <w:p w:rsidR="00B90E41" w:rsidRPr="007F261B" w:rsidRDefault="00B90E41" w:rsidP="00B90E41">
      <w:pPr>
        <w:ind w:firstLine="567"/>
        <w:jc w:val="both"/>
        <w:textAlignment w:val="baseline"/>
      </w:pPr>
      <w:r w:rsidRPr="007F261B">
        <w:t>Требования, предъявляемые к документу при подаче в Орган, МФЦ: оригинал.</w:t>
      </w:r>
    </w:p>
    <w:p w:rsidR="00B90E41" w:rsidRPr="007F261B" w:rsidRDefault="00B90E41" w:rsidP="00B90E41">
      <w:pPr>
        <w:widowControl w:val="0"/>
        <w:autoSpaceDE w:val="0"/>
        <w:autoSpaceDN w:val="0"/>
        <w:adjustRightInd w:val="0"/>
        <w:ind w:firstLine="567"/>
        <w:jc w:val="both"/>
        <w:rPr>
          <w:rFonts w:eastAsiaTheme="minorEastAsia"/>
        </w:rPr>
      </w:pPr>
      <w:r w:rsidRPr="007F261B">
        <w:t>По желанию заявителя заявление может быть заполнен специалистом Органа, МФЦ.</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3.18.1.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xml:space="preserve">1)  документы, удостоверяющие личность </w:t>
      </w:r>
      <w:r w:rsidRPr="007F261B">
        <w:rPr>
          <w:rFonts w:eastAsia="Calibri"/>
        </w:rPr>
        <w:t>представитель заявителя, имеющий право действовать от имени юридического лица без доверенности</w:t>
      </w:r>
      <w:r w:rsidRPr="007F261B">
        <w:rPr>
          <w:rFonts w:eastAsiaTheme="minorEastAsia"/>
        </w:rPr>
        <w:t xml:space="preserve"> (один из документов по выбору заявителя) (для ознакомления):</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а) паспорт гражданина Российской Федерации;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в) иной документ, удостоверяющий личность иностранного гражданина (лица без гражданства);</w:t>
      </w:r>
    </w:p>
    <w:p w:rsidR="00B90E41" w:rsidRPr="007F261B" w:rsidRDefault="00B90E41" w:rsidP="00B90E41">
      <w:pPr>
        <w:widowControl w:val="0"/>
        <w:autoSpaceDE w:val="0"/>
        <w:autoSpaceDN w:val="0"/>
        <w:adjustRightInd w:val="0"/>
        <w:ind w:firstLine="567"/>
        <w:jc w:val="both"/>
        <w:rPr>
          <w:rFonts w:eastAsiaTheme="minorEastAsia"/>
        </w:rPr>
      </w:pPr>
      <w:r w:rsidRPr="007F261B">
        <w:rPr>
          <w:rFonts w:eastAsiaTheme="minorEastAsia"/>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B90E41" w:rsidRPr="007F261B" w:rsidRDefault="00B90E41" w:rsidP="00B90E41">
      <w:pPr>
        <w:widowControl w:val="0"/>
        <w:autoSpaceDE w:val="0"/>
        <w:autoSpaceDN w:val="0"/>
        <w:adjustRightInd w:val="0"/>
        <w:ind w:firstLine="567"/>
        <w:jc w:val="both"/>
      </w:pPr>
      <w:r w:rsidRPr="007F261B">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E41" w:rsidRPr="007F261B" w:rsidRDefault="00B90E41" w:rsidP="00B90E41">
      <w:pPr>
        <w:widowControl w:val="0"/>
        <w:autoSpaceDE w:val="0"/>
        <w:autoSpaceDN w:val="0"/>
        <w:adjustRightInd w:val="0"/>
        <w:ind w:firstLine="567"/>
        <w:jc w:val="both"/>
        <w:outlineLvl w:val="1"/>
      </w:pPr>
      <w:r w:rsidRPr="007F261B">
        <w:rPr>
          <w:rFonts w:eastAsiaTheme="minorEastAsia"/>
        </w:rPr>
        <w:t xml:space="preserve">2) </w:t>
      </w:r>
      <w:r w:rsidRPr="007F261B">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B90E41" w:rsidRPr="007F261B" w:rsidRDefault="00B90E41" w:rsidP="00B90E41">
      <w:pPr>
        <w:widowControl w:val="0"/>
        <w:autoSpaceDE w:val="0"/>
        <w:autoSpaceDN w:val="0"/>
        <w:adjustRightInd w:val="0"/>
        <w:ind w:firstLine="567"/>
        <w:jc w:val="both"/>
        <w:outlineLvl w:val="1"/>
        <w:rPr>
          <w:rFonts w:eastAsiaTheme="minorEastAsia"/>
        </w:rPr>
      </w:pPr>
      <w:r w:rsidRPr="007F261B">
        <w:rPr>
          <w:rFonts w:eastAsiaTheme="minorEastAsia"/>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3.18.2.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МФЦ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3.18-3.18.1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w:t>
      </w:r>
      <w:r>
        <w:rPr>
          <w:rFonts w:eastAsiaTheme="minorEastAsia"/>
          <w:sz w:val="18"/>
          <w:szCs w:val="18"/>
        </w:rPr>
        <w:lastRenderedPageBreak/>
        <w:t xml:space="preserve">законодательством порядке.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E41" w:rsidRDefault="00B90E41" w:rsidP="00B90E41">
      <w:pPr>
        <w:tabs>
          <w:tab w:val="left" w:pos="709"/>
        </w:tabs>
        <w:autoSpaceDE w:val="0"/>
        <w:autoSpaceDN w:val="0"/>
        <w:adjustRightInd w:val="0"/>
        <w:ind w:firstLine="567"/>
        <w:jc w:val="both"/>
        <w:rPr>
          <w:sz w:val="18"/>
          <w:szCs w:val="18"/>
        </w:rPr>
      </w:pPr>
      <w:r>
        <w:rPr>
          <w:rFonts w:eastAsiaTheme="minorEastAsia"/>
          <w:sz w:val="18"/>
          <w:szCs w:val="18"/>
        </w:rPr>
        <w:t>3.18.3. Документы, которые з</w:t>
      </w:r>
      <w:r>
        <w:rPr>
          <w:rFonts w:eastAsiaTheme="minorEastAsia"/>
          <w:sz w:val="18"/>
          <w:szCs w:val="18"/>
          <w:shd w:val="clear" w:color="auto" w:fill="FFFFFF"/>
        </w:rPr>
        <w:t>аявитель вправе предоставить по собственной инициативе</w:t>
      </w:r>
      <w:r>
        <w:rPr>
          <w:sz w:val="18"/>
          <w:szCs w:val="18"/>
        </w:rPr>
        <w:t xml:space="preserve"> указаны в графе 4 приложения 3 к настоящему Административному регламенту, в зависимости от категории заявителя. </w:t>
      </w:r>
    </w:p>
    <w:p w:rsidR="00B90E41" w:rsidRDefault="00B90E41" w:rsidP="00B90E41">
      <w:pPr>
        <w:widowControl w:val="0"/>
        <w:autoSpaceDE w:val="0"/>
        <w:autoSpaceDN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Default="00B90E41" w:rsidP="00B90E41">
      <w:pPr>
        <w:widowControl w:val="0"/>
        <w:autoSpaceDE w:val="0"/>
        <w:autoSpaceDN w:val="0"/>
        <w:adjustRightInd w:val="0"/>
        <w:ind w:firstLine="567"/>
        <w:jc w:val="both"/>
        <w:rPr>
          <w:sz w:val="18"/>
          <w:szCs w:val="18"/>
        </w:rPr>
      </w:pPr>
      <w:r>
        <w:rPr>
          <w:rFonts w:eastAsiaTheme="minorEastAsia"/>
          <w:sz w:val="18"/>
          <w:szCs w:val="18"/>
        </w:rPr>
        <w:t xml:space="preserve">3.18.4.  Документы, которые являются необходимыми и обязательными для предоставления муниципальной услуги, </w:t>
      </w:r>
      <w:r>
        <w:rPr>
          <w:sz w:val="18"/>
          <w:szCs w:val="18"/>
        </w:rPr>
        <w:t xml:space="preserve">способы их получения заявителем, в том числе в электронной форме, порядок их представления не предусмотрены.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3.18.5.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3.18.6.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sz w:val="18"/>
          <w:szCs w:val="18"/>
        </w:rPr>
        <w:t>производится в порядке, установленном пунктами 3.6.6-3.6.9 настоящего Административного регламента.</w:t>
      </w:r>
    </w:p>
    <w:p w:rsidR="00B90E41" w:rsidRDefault="00B90E41" w:rsidP="00B90E41">
      <w:pPr>
        <w:shd w:val="clear" w:color="auto" w:fill="FFFFFF"/>
        <w:jc w:val="both"/>
        <w:rPr>
          <w:b/>
          <w:sz w:val="18"/>
          <w:szCs w:val="18"/>
        </w:rPr>
      </w:pPr>
    </w:p>
    <w:p w:rsidR="00B90E41" w:rsidRDefault="00B90E41" w:rsidP="00B90E41">
      <w:pPr>
        <w:autoSpaceDE w:val="0"/>
        <w:autoSpaceDN w:val="0"/>
        <w:adjustRightInd w:val="0"/>
        <w:jc w:val="center"/>
        <w:rPr>
          <w:b/>
          <w:sz w:val="18"/>
          <w:szCs w:val="18"/>
        </w:rPr>
      </w:pPr>
      <w:r>
        <w:rPr>
          <w:b/>
          <w:sz w:val="18"/>
          <w:szCs w:val="18"/>
        </w:rPr>
        <w:t xml:space="preserve">Административная процедура </w:t>
      </w:r>
    </w:p>
    <w:p w:rsidR="00B90E41" w:rsidRDefault="00B90E41" w:rsidP="00B90E41">
      <w:pPr>
        <w:autoSpaceDE w:val="0"/>
        <w:autoSpaceDN w:val="0"/>
        <w:adjustRightInd w:val="0"/>
        <w:jc w:val="center"/>
        <w:outlineLvl w:val="0"/>
        <w:rPr>
          <w:b/>
          <w:bCs/>
          <w:sz w:val="18"/>
          <w:szCs w:val="18"/>
        </w:rPr>
      </w:pPr>
      <w:r>
        <w:rPr>
          <w:b/>
          <w:bCs/>
          <w:sz w:val="18"/>
          <w:szCs w:val="18"/>
        </w:rPr>
        <w:t>«Рассмотрение запроса и документов</w:t>
      </w:r>
    </w:p>
    <w:p w:rsidR="00B90E41" w:rsidRDefault="00B90E41" w:rsidP="00B90E41">
      <w:pPr>
        <w:autoSpaceDE w:val="0"/>
        <w:autoSpaceDN w:val="0"/>
        <w:adjustRightInd w:val="0"/>
        <w:jc w:val="center"/>
        <w:rPr>
          <w:b/>
          <w:bCs/>
          <w:sz w:val="18"/>
          <w:szCs w:val="18"/>
        </w:rPr>
      </w:pPr>
      <w:r>
        <w:rPr>
          <w:b/>
          <w:bCs/>
          <w:sz w:val="18"/>
          <w:szCs w:val="18"/>
        </w:rPr>
        <w:t>для предоставления государственной услуги»</w:t>
      </w:r>
    </w:p>
    <w:p w:rsidR="00B90E41" w:rsidRDefault="00B90E41" w:rsidP="00B90E41">
      <w:pPr>
        <w:autoSpaceDE w:val="0"/>
        <w:autoSpaceDN w:val="0"/>
        <w:adjustRightInd w:val="0"/>
        <w:jc w:val="center"/>
        <w:rPr>
          <w:b/>
          <w:bCs/>
          <w:sz w:val="18"/>
          <w:szCs w:val="18"/>
        </w:rPr>
      </w:pPr>
    </w:p>
    <w:p w:rsidR="00B90E41" w:rsidRDefault="00B90E41" w:rsidP="00B90E41">
      <w:pPr>
        <w:autoSpaceDE w:val="0"/>
        <w:autoSpaceDN w:val="0"/>
        <w:adjustRightInd w:val="0"/>
        <w:ind w:firstLine="567"/>
        <w:jc w:val="both"/>
        <w:rPr>
          <w:rFonts w:eastAsiaTheme="minorEastAsia"/>
          <w:sz w:val="18"/>
          <w:szCs w:val="18"/>
        </w:rPr>
      </w:pPr>
      <w:r>
        <w:rPr>
          <w:sz w:val="18"/>
          <w:szCs w:val="18"/>
        </w:rPr>
        <w:t xml:space="preserve">3.19. Решение о рассмотрении запроса принимается Органом </w:t>
      </w:r>
      <w:r>
        <w:rPr>
          <w:rFonts w:eastAsia="Calibri"/>
          <w:sz w:val="18"/>
          <w:szCs w:val="18"/>
          <w:lang w:eastAsia="en-US"/>
        </w:rPr>
        <w:t>при выполнении каждого из следующих критериев принятия решения: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указаны все сведения в соответствии с пунктом 3.18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запрос подан в соответствующий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приложены документы, предоставляемые в соответствии с пунктом 3.18.1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3.18.1 настоящего Административного регламента, подтверждают право на бесплатное предоставление земельного участка.</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sz w:val="18"/>
          <w:szCs w:val="18"/>
        </w:rPr>
        <w:t xml:space="preserve">3.19.2. Решение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3.19 настоящего Административного регламента. </w:t>
      </w:r>
    </w:p>
    <w:p w:rsidR="00B90E41" w:rsidRDefault="00B90E41" w:rsidP="00B90E41">
      <w:pPr>
        <w:shd w:val="clear" w:color="auto" w:fill="FFFFFF"/>
        <w:ind w:firstLine="567"/>
        <w:jc w:val="both"/>
        <w:rPr>
          <w:rFonts w:eastAsiaTheme="minorEastAsia"/>
          <w:sz w:val="18"/>
          <w:szCs w:val="18"/>
        </w:rPr>
      </w:pPr>
      <w:r>
        <w:rPr>
          <w:sz w:val="18"/>
          <w:szCs w:val="18"/>
        </w:rPr>
        <w:t>3.19.3. Порядок</w:t>
      </w:r>
      <w:r>
        <w:rPr>
          <w:rFonts w:eastAsia="Calibri"/>
          <w:sz w:val="18"/>
          <w:szCs w:val="18"/>
        </w:rPr>
        <w:t xml:space="preserve"> принятия решения </w:t>
      </w:r>
      <w:r>
        <w:rPr>
          <w:sz w:val="18"/>
          <w:szCs w:val="18"/>
        </w:rPr>
        <w:t xml:space="preserve">о </w:t>
      </w:r>
      <w:r>
        <w:rPr>
          <w:rFonts w:eastAsia="Calibri"/>
          <w:sz w:val="18"/>
          <w:szCs w:val="18"/>
        </w:rPr>
        <w:t xml:space="preserve">возврате заявителю </w:t>
      </w:r>
      <w:r>
        <w:rPr>
          <w:sz w:val="18"/>
          <w:szCs w:val="18"/>
        </w:rPr>
        <w:t xml:space="preserve">запроса о предоставлении земельного участка, </w:t>
      </w:r>
      <w:r>
        <w:rPr>
          <w:rFonts w:eastAsia="Calibri"/>
          <w:sz w:val="18"/>
          <w:szCs w:val="18"/>
        </w:rPr>
        <w:t xml:space="preserve">возврата заявителю </w:t>
      </w:r>
      <w:r>
        <w:rPr>
          <w:sz w:val="18"/>
          <w:szCs w:val="18"/>
        </w:rPr>
        <w:t>запроса</w:t>
      </w:r>
      <w:r>
        <w:rPr>
          <w:sz w:val="18"/>
          <w:szCs w:val="18"/>
          <w:lang w:eastAsia="en-US"/>
        </w:rPr>
        <w:t>,</w:t>
      </w:r>
      <w:r>
        <w:rPr>
          <w:sz w:val="18"/>
          <w:szCs w:val="18"/>
          <w:shd w:val="clear" w:color="auto" w:fill="FFFFFF"/>
        </w:rPr>
        <w:t xml:space="preserve"> </w:t>
      </w:r>
      <w:r>
        <w:rPr>
          <w:rFonts w:eastAsia="Calibri"/>
          <w:sz w:val="18"/>
          <w:szCs w:val="18"/>
        </w:rPr>
        <w:t xml:space="preserve">способы фиксации результата административной процедуры в Органе </w:t>
      </w:r>
      <w:r>
        <w:rPr>
          <w:rFonts w:eastAsiaTheme="minorEastAsia"/>
          <w:sz w:val="18"/>
          <w:szCs w:val="18"/>
        </w:rPr>
        <w:t>производится в порядке, установленном пунктами 3.7.3-3.7.5 настоящего Административного регламента.</w:t>
      </w:r>
    </w:p>
    <w:p w:rsidR="00B90E41" w:rsidRDefault="00B90E41" w:rsidP="00B90E41">
      <w:pPr>
        <w:autoSpaceDE w:val="0"/>
        <w:autoSpaceDN w:val="0"/>
        <w:adjustRightInd w:val="0"/>
        <w:jc w:val="center"/>
        <w:rPr>
          <w:rFonts w:eastAsiaTheme="minorEastAsia"/>
          <w:b/>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B90E41" w:rsidRDefault="00B90E41" w:rsidP="00B90E41">
      <w:pPr>
        <w:autoSpaceDE w:val="0"/>
        <w:autoSpaceDN w:val="0"/>
        <w:adjustRightInd w:val="0"/>
        <w:jc w:val="center"/>
        <w:rPr>
          <w:rFonts w:eastAsia="Calibri"/>
          <w:b/>
          <w:sz w:val="18"/>
          <w:szCs w:val="18"/>
          <w:lang w:eastAsia="en-US"/>
        </w:rPr>
      </w:pPr>
    </w:p>
    <w:p w:rsidR="00B90E41" w:rsidRDefault="00B90E41" w:rsidP="00B90E41">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3.20.  Для предоставления муниципальной услуги необходимо направление межведомственных запросов:</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rPr>
      </w:pPr>
      <w:r>
        <w:rPr>
          <w:rFonts w:eastAsia="Calibri"/>
          <w:sz w:val="18"/>
          <w:szCs w:val="18"/>
        </w:rPr>
        <w:t xml:space="preserve">1) </w:t>
      </w:r>
      <w:r>
        <w:rPr>
          <w:rFonts w:eastAsia="Calibri"/>
          <w:sz w:val="18"/>
          <w:szCs w:val="18"/>
          <w:lang w:eastAsia="en-US"/>
        </w:rPr>
        <w:t>«Предоставление сведений из ЕГРН</w:t>
      </w:r>
      <w:r>
        <w:rPr>
          <w:rFonts w:eastAsiaTheme="minorEastAsia"/>
          <w:sz w:val="18"/>
          <w:szCs w:val="18"/>
        </w:rPr>
        <w:t xml:space="preserve">». </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pacing w:val="-6"/>
          <w:sz w:val="18"/>
          <w:szCs w:val="18"/>
        </w:rPr>
        <w:t xml:space="preserve"> публично-правовая компания «Роскадастр» (далее – Роскадастр).</w:t>
      </w:r>
    </w:p>
    <w:p w:rsidR="00B90E41" w:rsidRDefault="00B90E41" w:rsidP="00B90E41">
      <w:pPr>
        <w:ind w:firstLine="567"/>
        <w:jc w:val="both"/>
        <w:textAlignment w:val="baseline"/>
        <w:rPr>
          <w:sz w:val="18"/>
          <w:szCs w:val="18"/>
        </w:rPr>
      </w:pPr>
      <w:r>
        <w:rPr>
          <w:sz w:val="18"/>
          <w:szCs w:val="18"/>
        </w:rPr>
        <w:t>2) «Предоставление сведений из ЕГРЮЛ».</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bCs/>
          <w:sz w:val="18"/>
          <w:szCs w:val="18"/>
        </w:rPr>
        <w:t xml:space="preserve"> Федеральная налоговая служба </w:t>
      </w:r>
      <w:r>
        <w:rPr>
          <w:rFonts w:eastAsiaTheme="minorEastAsia"/>
          <w:spacing w:val="-6"/>
          <w:sz w:val="18"/>
          <w:szCs w:val="18"/>
        </w:rPr>
        <w:t>(далее – ФНС России).</w:t>
      </w:r>
    </w:p>
    <w:p w:rsidR="00B90E41" w:rsidRDefault="00B90E41" w:rsidP="00B90E41">
      <w:pPr>
        <w:tabs>
          <w:tab w:val="left" w:pos="993"/>
          <w:tab w:val="left" w:pos="1276"/>
        </w:tabs>
        <w:autoSpaceDE w:val="0"/>
        <w:autoSpaceDN w:val="0"/>
        <w:adjustRightInd w:val="0"/>
        <w:ind w:firstLine="567"/>
        <w:jc w:val="both"/>
        <w:rPr>
          <w:rFonts w:eastAsia="Calibri"/>
          <w:sz w:val="18"/>
          <w:szCs w:val="18"/>
        </w:rPr>
      </w:pPr>
      <w:r>
        <w:rPr>
          <w:rFonts w:eastAsia="Calibri"/>
          <w:sz w:val="18"/>
          <w:szCs w:val="18"/>
        </w:rPr>
        <w:t>3.20.1.  Основанием для направления межведомственных запросов является запрос заявителя.</w:t>
      </w:r>
    </w:p>
    <w:p w:rsidR="00B90E41" w:rsidRDefault="00B90E41" w:rsidP="00B90E41">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3.20.3.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E41" w:rsidRDefault="00B90E41" w:rsidP="00B90E41">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sz w:val="18"/>
          <w:szCs w:val="18"/>
        </w:rPr>
        <w:t>от 27.07.2010 № 210-ФЗ</w:t>
      </w:r>
      <w:r>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90E41" w:rsidRDefault="00B90E41" w:rsidP="00B90E41">
      <w:pPr>
        <w:shd w:val="clear" w:color="auto" w:fill="FFFFFF"/>
        <w:autoSpaceDE w:val="0"/>
        <w:autoSpaceDN w:val="0"/>
        <w:adjustRightInd w:val="0"/>
        <w:ind w:firstLine="567"/>
        <w:jc w:val="both"/>
        <w:rPr>
          <w:rFonts w:eastAsiaTheme="minorEastAsia"/>
          <w:spacing w:val="-6"/>
          <w:sz w:val="18"/>
          <w:szCs w:val="18"/>
        </w:rPr>
      </w:pPr>
      <w:r>
        <w:rPr>
          <w:rFonts w:eastAsiaTheme="minorEastAsia"/>
          <w:spacing w:val="-6"/>
          <w:sz w:val="18"/>
          <w:szCs w:val="18"/>
        </w:rPr>
        <w:t>3.20.4. Перечень сведений, направляемых в межведомственных запросах, указанных в пункте 3.8 настоящего Административного регламента, а также в ответах на такие запросы (в том числе цель их использования) приведены в приложении 7 к настоящему Административному регламенту.</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rPr>
      </w:pPr>
      <w:r>
        <w:rPr>
          <w:rFonts w:eastAsiaTheme="minorEastAsia"/>
          <w:sz w:val="18"/>
          <w:szCs w:val="18"/>
        </w:rPr>
        <w:t>3.20.5.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и внутриведомственные запросы в день их поступления.</w:t>
      </w:r>
    </w:p>
    <w:p w:rsidR="00B90E41" w:rsidRDefault="00B90E41" w:rsidP="00B90E41">
      <w:pPr>
        <w:tabs>
          <w:tab w:val="left" w:pos="993"/>
          <w:tab w:val="left" w:pos="1276"/>
        </w:tabs>
        <w:autoSpaceDE w:val="0"/>
        <w:autoSpaceDN w:val="0"/>
        <w:adjustRightInd w:val="0"/>
        <w:jc w:val="both"/>
        <w:rPr>
          <w:rFonts w:eastAsiaTheme="minorEastAsia"/>
          <w:spacing w:val="-6"/>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3.21. Решение о предоставлении муниципальной услуги принимается Органом </w:t>
      </w:r>
      <w:r>
        <w:rPr>
          <w:rFonts w:eastAsia="Calibri"/>
          <w:sz w:val="18"/>
          <w:szCs w:val="18"/>
          <w:lang w:eastAsia="en-US"/>
        </w:rPr>
        <w:t>при выполнении каждого из следующих критериев принятия решения: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с запросом о предоставлении земельного участка обратилось лицо, которое в соответствии с земельным законодательством имеет права на приобретение земельного участка в собственность бесплатно;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указанный в запросе о предоставлении земельного участка земельный участок предоставлен на праве постоянного (бессрочного) пользования или аренды, в случае, если с запросом о предоставлении земельного участка обратился обладатель данных прав;</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указанный в запросе о предоставлении земельного участка земельный участок не образован в результате раздела земельного участка, предоставленного садоводческому или огородническому некоммерческому товариществу;</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на указанном в запросе о предоставлении земельного участка земельном участке не расположены здание, сооружение, объект незавершенного строительства, принадлежащие юридическим лицам;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5) на указанном в запросе о предоставлении земельного участка земельном участке не расположены здание, </w:t>
      </w:r>
      <w:r>
        <w:rPr>
          <w:rFonts w:eastAsiaTheme="minorEastAsia"/>
          <w:sz w:val="18"/>
          <w:szCs w:val="18"/>
        </w:rPr>
        <w:lastRenderedPageBreak/>
        <w:t>сооружение, объект незавершенного строительства, находящиеся в государственной или муниципальной собственности;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6) указанный в запросе о предоставлении земельного участка земельный участок не является изъятым из оборота или ограниченным в обороте и его предоставление допускается на праве собственности;</w:t>
      </w:r>
    </w:p>
    <w:p w:rsidR="00B90E41" w:rsidRDefault="00B90E41" w:rsidP="00B90E41">
      <w:pPr>
        <w:widowControl w:val="0"/>
        <w:autoSpaceDE w:val="0"/>
        <w:autoSpaceDN w:val="0"/>
        <w:adjustRightInd w:val="0"/>
        <w:ind w:firstLine="567"/>
        <w:jc w:val="both"/>
        <w:rPr>
          <w:sz w:val="18"/>
          <w:szCs w:val="18"/>
          <w:shd w:val="clear" w:color="auto" w:fill="FFFFFF"/>
        </w:rPr>
      </w:pPr>
      <w:r>
        <w:rPr>
          <w:sz w:val="18"/>
          <w:szCs w:val="18"/>
          <w:shd w:val="clear" w:color="auto" w:fill="FFFFFF"/>
        </w:rPr>
        <w:t>7) указанный в запросе о предоставлении земельного участка земельный участок не является зарезервированным для государственных или муниципальных нужд;</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8) указанный в запросе о предоставлении земельного участка земельный участок не расположен в границах территории, в отношении которой с другим лицом заключен договор о развитии застроенной территории;</w:t>
      </w:r>
    </w:p>
    <w:p w:rsidR="00B90E41" w:rsidRDefault="00B90E41" w:rsidP="00B90E41">
      <w:pPr>
        <w:shd w:val="clear" w:color="auto" w:fill="FFFFFF"/>
        <w:ind w:firstLine="567"/>
        <w:jc w:val="both"/>
        <w:textAlignment w:val="baseline"/>
        <w:rPr>
          <w:sz w:val="18"/>
          <w:szCs w:val="18"/>
        </w:rPr>
      </w:pPr>
      <w:r>
        <w:rPr>
          <w:sz w:val="18"/>
          <w:szCs w:val="18"/>
        </w:rPr>
        <w:t>9) указанный в заявлении о предоставлении земельного участка земельный участок не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10) указанный в запросе о предоставлении земельного участка земельный участок не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11) указанный в запросе о предоставлении земельного участка земельный участок не является предметом аукциона, извещение о проведении которого размещено в соответствии с </w:t>
      </w:r>
      <w:hyperlink r:id="rId42" w:history="1">
        <w:r>
          <w:rPr>
            <w:rStyle w:val="a6"/>
            <w:rFonts w:eastAsiaTheme="minorEastAsia"/>
            <w:sz w:val="18"/>
            <w:szCs w:val="18"/>
          </w:rPr>
          <w:t>пунктом 19 статьи 39.11</w:t>
        </w:r>
      </w:hyperlink>
      <w:r>
        <w:rPr>
          <w:rFonts w:eastAsiaTheme="minorEastAsia"/>
          <w:sz w:val="18"/>
          <w:szCs w:val="18"/>
        </w:rPr>
        <w:t xml:space="preserve"> Земельного кодекса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12) в отношении земельного участка, указанного в запросе о его предоставлении, не поступило предусмотренное </w:t>
      </w:r>
      <w:hyperlink r:id="rId43" w:history="1">
        <w:r>
          <w:rPr>
            <w:rStyle w:val="a6"/>
            <w:rFonts w:eastAsiaTheme="minorEastAsia"/>
            <w:sz w:val="18"/>
            <w:szCs w:val="18"/>
          </w:rPr>
          <w:t>подпунктом 6 пункта 4 статьи 39.11</w:t>
        </w:r>
      </w:hyperlink>
      <w:r>
        <w:rPr>
          <w:rFonts w:eastAsiaTheme="minorEastAsia"/>
          <w:sz w:val="18"/>
          <w:szCs w:val="1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44" w:history="1">
        <w:r>
          <w:rPr>
            <w:rStyle w:val="a6"/>
            <w:rFonts w:eastAsiaTheme="minorEastAsia"/>
            <w:sz w:val="18"/>
            <w:szCs w:val="18"/>
          </w:rPr>
          <w:t>подпунктом 4 пункта 4 статьи 39.11</w:t>
        </w:r>
      </w:hyperlink>
      <w:r>
        <w:rPr>
          <w:rFonts w:eastAsiaTheme="minorEastAsia"/>
          <w:sz w:val="18"/>
          <w:szCs w:val="1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45" w:history="1">
        <w:r>
          <w:rPr>
            <w:rStyle w:val="a6"/>
            <w:rFonts w:eastAsiaTheme="minorEastAsia"/>
            <w:sz w:val="18"/>
            <w:szCs w:val="18"/>
          </w:rPr>
          <w:t>пунктом 8 статьи 39.11</w:t>
        </w:r>
      </w:hyperlink>
      <w:r>
        <w:rPr>
          <w:rFonts w:eastAsiaTheme="minorEastAsia"/>
          <w:sz w:val="18"/>
          <w:szCs w:val="18"/>
        </w:rPr>
        <w:t xml:space="preserve"> Земельного кодекса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13) в отношении земельного участка, указанного в запросе о его предоставлении, не опубликовано и не размещено в соответствии с </w:t>
      </w:r>
      <w:hyperlink r:id="rId46" w:history="1">
        <w:r>
          <w:rPr>
            <w:rStyle w:val="a6"/>
            <w:rFonts w:eastAsiaTheme="minorEastAsia"/>
            <w:sz w:val="18"/>
            <w:szCs w:val="18"/>
          </w:rPr>
          <w:t>подпунктом 1 пункта 1 статьи 39.18</w:t>
        </w:r>
      </w:hyperlink>
      <w:r>
        <w:rPr>
          <w:rFonts w:eastAsiaTheme="minorEastAsia"/>
          <w:sz w:val="18"/>
          <w:szCs w:val="1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w:t>
      </w:r>
    </w:p>
    <w:p w:rsidR="00B90E41" w:rsidRDefault="00B90E41" w:rsidP="00B90E41">
      <w:pPr>
        <w:shd w:val="clear" w:color="auto" w:fill="FFFFFF"/>
        <w:ind w:firstLine="567"/>
        <w:jc w:val="both"/>
        <w:textAlignment w:val="baseline"/>
        <w:rPr>
          <w:sz w:val="18"/>
          <w:szCs w:val="18"/>
        </w:rPr>
      </w:pPr>
      <w:r>
        <w:rPr>
          <w:sz w:val="18"/>
          <w:szCs w:val="18"/>
          <w:shd w:val="clear" w:color="auto" w:fill="FFFFFF"/>
        </w:rPr>
        <w:t>14) разрешенное использование земельного участка соответствует целям использования такого земельного участка, указанным в запросе о предоставлении земельного участка;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15) испрашиваемый земельный участок полностью не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запросе о предоставлении земельного участка;</w:t>
      </w:r>
    </w:p>
    <w:p w:rsidR="00B90E41" w:rsidRDefault="00B90E41" w:rsidP="00B90E41">
      <w:pPr>
        <w:widowControl w:val="0"/>
        <w:autoSpaceDE w:val="0"/>
        <w:autoSpaceDN w:val="0"/>
        <w:adjustRightInd w:val="0"/>
        <w:ind w:firstLine="567"/>
        <w:jc w:val="both"/>
        <w:rPr>
          <w:sz w:val="18"/>
          <w:szCs w:val="18"/>
          <w:shd w:val="clear" w:color="auto" w:fill="FFFFFF"/>
        </w:rPr>
      </w:pPr>
      <w:r>
        <w:rPr>
          <w:sz w:val="18"/>
          <w:szCs w:val="18"/>
          <w:shd w:val="clear" w:color="auto" w:fill="FFFFFF"/>
        </w:rPr>
        <w:t>16) указанный в запросе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не предназначен для размещения объектов федерального значения, объектов регионального значения или объектов местного значения;</w:t>
      </w:r>
    </w:p>
    <w:p w:rsidR="00B90E41" w:rsidRDefault="00B90E41" w:rsidP="00B90E41">
      <w:pPr>
        <w:shd w:val="clear" w:color="auto" w:fill="FFFFFF"/>
        <w:ind w:firstLine="567"/>
        <w:jc w:val="both"/>
        <w:textAlignment w:val="baseline"/>
        <w:rPr>
          <w:sz w:val="18"/>
          <w:szCs w:val="18"/>
          <w:shd w:val="clear" w:color="auto" w:fill="FFFFFF"/>
        </w:rPr>
      </w:pPr>
      <w:r>
        <w:rPr>
          <w:sz w:val="18"/>
          <w:szCs w:val="18"/>
          <w:shd w:val="clear" w:color="auto" w:fill="FFFFFF"/>
        </w:rPr>
        <w:t>17) указанный в запросе о предоставлении земельного участка земельный участок не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18) предоставление земельного участка на заявленном виде прав допускается;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19) в отношении земельного участка, указанного в запросе о его предоставлении, установлен вид разрешенного использования;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20) указанный в запросе о предоставлении земельного участка земельный участок отнесен к определенной категории земель;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21) в отношении земельного участка, указанного в запросе о его предоставлении, не принято решение о предварительном согласовании его предоставления;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22) указанный в запросе о предоставлении земельного участка земельный участок не изъят для государственных или муниципальных нужд и указанная в заявлении цель предоставления такого земельного участка соответствует целям, для которых такой земельный участок был изъят;</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23) границы земельного участка, указанного в запросе о его предоставлении, не подлежат уточнению в соответствии с Федеральным </w:t>
      </w:r>
      <w:hyperlink r:id="rId47" w:history="1">
        <w:r>
          <w:rPr>
            <w:rStyle w:val="a6"/>
            <w:rFonts w:eastAsiaTheme="minorEastAsia"/>
            <w:sz w:val="18"/>
            <w:szCs w:val="18"/>
          </w:rPr>
          <w:t>законом</w:t>
        </w:r>
      </w:hyperlink>
      <w:r>
        <w:rPr>
          <w:rFonts w:eastAsiaTheme="minorEastAsia"/>
          <w:sz w:val="18"/>
          <w:szCs w:val="18"/>
        </w:rPr>
        <w:t xml:space="preserve"> «О государственной регистрации недвижимости»;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24) площадь земельного участка, указанного в запросе о его предоставлении, не превышает его площадь, указанную в схеме расположения земельного участка, проекте межевания территории, в соответствии с которыми такой земельный участок образован, более чем на десять процентов;</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25) с запросом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8" w:history="1">
        <w:r>
          <w:rPr>
            <w:rStyle w:val="a6"/>
            <w:rFonts w:eastAsiaTheme="minorEastAsia"/>
            <w:sz w:val="18"/>
            <w:szCs w:val="18"/>
          </w:rPr>
          <w:t>частью 4 статьи 18</w:t>
        </w:r>
      </w:hyperlink>
      <w:r>
        <w:rPr>
          <w:rFonts w:eastAsiaTheme="minorEastAsia"/>
          <w:sz w:val="18"/>
          <w:szCs w:val="18"/>
        </w:rPr>
        <w:t xml:space="preserve"> Федерального закона от 24.07.2007 № 209-ФЗ «О развитии малого и среднего предпринимательства в Российской Федерации», обратилось лицо, которое является субъектом малого или среднего предпринимательства, или лицо, в отношении которого может оказываться поддержка в соответствии с </w:t>
      </w:r>
      <w:hyperlink r:id="rId49" w:history="1">
        <w:r>
          <w:rPr>
            <w:rStyle w:val="a6"/>
            <w:rFonts w:eastAsiaTheme="minorEastAsia"/>
            <w:sz w:val="18"/>
            <w:szCs w:val="18"/>
          </w:rPr>
          <w:t>частью 3 статьи 14</w:t>
        </w:r>
      </w:hyperlink>
      <w:r>
        <w:rPr>
          <w:rFonts w:eastAsiaTheme="minorEastAsia"/>
          <w:sz w:val="18"/>
          <w:szCs w:val="18"/>
        </w:rPr>
        <w:t xml:space="preserve"> указанного Федерального закона;</w:t>
      </w:r>
    </w:p>
    <w:p w:rsidR="00B90E41" w:rsidRDefault="00B90E41" w:rsidP="00B90E41">
      <w:pPr>
        <w:widowControl w:val="0"/>
        <w:autoSpaceDE w:val="0"/>
        <w:autoSpaceDN w:val="0"/>
        <w:adjustRightInd w:val="0"/>
        <w:ind w:firstLine="567"/>
        <w:jc w:val="both"/>
        <w:rPr>
          <w:sz w:val="18"/>
          <w:szCs w:val="18"/>
        </w:rPr>
      </w:pPr>
      <w:r>
        <w:rPr>
          <w:sz w:val="18"/>
          <w:szCs w:val="18"/>
        </w:rPr>
        <w:t xml:space="preserve">26) </w:t>
      </w:r>
      <w:r>
        <w:rPr>
          <w:sz w:val="18"/>
          <w:szCs w:val="18"/>
          <w:shd w:val="clear" w:color="auto" w:fill="FFFFFF"/>
        </w:rPr>
        <w:t>площадь земельного участка, указанного в запросе о предоставлении земельного участка садоводческому или огородническому некоммерческому товариществу, не превышает предельный размер, установленный </w:t>
      </w:r>
      <w:hyperlink r:id="rId50" w:anchor="BT80PA" w:history="1">
        <w:r>
          <w:rPr>
            <w:rStyle w:val="a6"/>
            <w:sz w:val="18"/>
            <w:szCs w:val="18"/>
            <w:shd w:val="clear" w:color="auto" w:fill="FFFFFF"/>
          </w:rPr>
          <w:t>пунктом 6 статьи 39_10 Земельного</w:t>
        </w:r>
      </w:hyperlink>
      <w:r>
        <w:rPr>
          <w:sz w:val="18"/>
          <w:szCs w:val="18"/>
        </w:rPr>
        <w:t xml:space="preserve"> кодекса Российской Федерации;</w:t>
      </w:r>
    </w:p>
    <w:p w:rsidR="00B90E41" w:rsidRDefault="00B90E41" w:rsidP="00B90E41">
      <w:pPr>
        <w:shd w:val="clear" w:color="auto" w:fill="FFFFFF"/>
        <w:ind w:firstLine="567"/>
        <w:jc w:val="both"/>
        <w:textAlignment w:val="baseline"/>
        <w:rPr>
          <w:rFonts w:eastAsiaTheme="minorEastAsia"/>
          <w:sz w:val="18"/>
          <w:szCs w:val="18"/>
          <w:shd w:val="clear" w:color="auto" w:fill="FFFFFF"/>
        </w:rPr>
      </w:pPr>
      <w:r>
        <w:rPr>
          <w:sz w:val="18"/>
          <w:szCs w:val="18"/>
          <w:shd w:val="clear" w:color="auto" w:fill="FFFFFF"/>
        </w:rPr>
        <w:t xml:space="preserve">27) </w:t>
      </w:r>
      <w:r>
        <w:rPr>
          <w:rFonts w:eastAsiaTheme="minorEastAsia"/>
          <w:sz w:val="18"/>
          <w:szCs w:val="18"/>
          <w:shd w:val="clear" w:color="auto" w:fill="FFFFFF"/>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 xml:space="preserve">3.21.1. Решение об отказе в предоставлении муниципальной услуги принимается при невыполнении критериев, указанных в пункте 3.21 настоящего Административного регламента.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3.21.2.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sz w:val="18"/>
          <w:szCs w:val="18"/>
        </w:rPr>
        <w:lastRenderedPageBreak/>
        <w:t xml:space="preserve">3.21.3.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3.22. Предоставление результата муниципальной услуги производится в порядке, установленном пунктами 3.10-3.10.3 настоящего Административного регламента. </w:t>
      </w:r>
    </w:p>
    <w:p w:rsidR="00B90E41" w:rsidRDefault="00B90E41" w:rsidP="00B90E41">
      <w:pPr>
        <w:widowControl w:val="0"/>
        <w:autoSpaceDE w:val="0"/>
        <w:autoSpaceDN w:val="0"/>
        <w:adjustRightInd w:val="0"/>
        <w:jc w:val="both"/>
        <w:rPr>
          <w:sz w:val="18"/>
          <w:szCs w:val="18"/>
        </w:rPr>
      </w:pPr>
    </w:p>
    <w:p w:rsidR="00B90E41" w:rsidRDefault="00B90E41" w:rsidP="00B90E41">
      <w:pPr>
        <w:widowControl w:val="0"/>
        <w:tabs>
          <w:tab w:val="left" w:pos="1134"/>
        </w:tabs>
        <w:autoSpaceDE w:val="0"/>
        <w:autoSpaceDN w:val="0"/>
        <w:adjustRightInd w:val="0"/>
        <w:jc w:val="center"/>
        <w:outlineLvl w:val="1"/>
        <w:rPr>
          <w:rFonts w:eastAsiaTheme="minorEastAsia"/>
          <w:b/>
          <w:bCs/>
          <w:sz w:val="18"/>
          <w:szCs w:val="18"/>
        </w:rPr>
      </w:pPr>
      <w:r>
        <w:rPr>
          <w:rFonts w:eastAsiaTheme="minorEastAsia"/>
          <w:b/>
          <w:bCs/>
          <w:sz w:val="18"/>
          <w:szCs w:val="18"/>
        </w:rPr>
        <w:t>Вариант 4</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bCs/>
          <w:sz w:val="18"/>
          <w:szCs w:val="18"/>
        </w:rPr>
        <w:t xml:space="preserve">3.23. В соответствии с настоящим вариантом предоставления муниципальной услуги заявителю предоставляется </w:t>
      </w:r>
      <w:r>
        <w:rPr>
          <w:rFonts w:eastAsiaTheme="minorEastAsia"/>
          <w:sz w:val="18"/>
          <w:szCs w:val="18"/>
        </w:rPr>
        <w:t>решение о п</w:t>
      </w:r>
      <w:r>
        <w:rPr>
          <w:rFonts w:eastAsia="Calibri"/>
          <w:sz w:val="18"/>
          <w:szCs w:val="18"/>
        </w:rPr>
        <w:t>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w:t>
      </w:r>
      <w:r>
        <w:rPr>
          <w:rFonts w:eastAsiaTheme="minorEastAsia"/>
          <w:sz w:val="18"/>
          <w:szCs w:val="18"/>
        </w:rPr>
        <w:t xml:space="preserve"> </w:t>
      </w:r>
      <w:r>
        <w:rPr>
          <w:rFonts w:eastAsia="Calibri"/>
          <w:sz w:val="18"/>
          <w:szCs w:val="18"/>
        </w:rPr>
        <w:t>(далее – решение о предоставлении муниципальной услуги) либо уведомление об отказе в предоставлении</w:t>
      </w:r>
      <w:r>
        <w:rPr>
          <w:rFonts w:eastAsiaTheme="minorEastAsia"/>
          <w:sz w:val="18"/>
          <w:szCs w:val="18"/>
        </w:rPr>
        <w:t xml:space="preserve">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обращается представитель, имеющий право действовать  от имени юридического лица на основании доверенности), </w:t>
      </w:r>
      <w:r>
        <w:rPr>
          <w:rFonts w:eastAsiaTheme="minorEastAsia"/>
          <w:sz w:val="18"/>
          <w:szCs w:val="18"/>
        </w:rPr>
        <w:t xml:space="preserve"> (далее – уведомление об отказе в предоставлении </w:t>
      </w:r>
      <w:r>
        <w:rPr>
          <w:rFonts w:eastAsia="Calibri"/>
          <w:sz w:val="18"/>
          <w:szCs w:val="18"/>
        </w:rPr>
        <w:t>муниципальной услуги)</w:t>
      </w:r>
      <w:r>
        <w:rPr>
          <w:rFonts w:eastAsia="Arial Unicode MS"/>
          <w:color w:val="000000"/>
          <w:sz w:val="18"/>
          <w:szCs w:val="18"/>
        </w:rPr>
        <w:t>.</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3.23.1. Максимальный</w:t>
      </w:r>
      <w:r>
        <w:rPr>
          <w:rFonts w:eastAsiaTheme="minorEastAsia"/>
          <w:sz w:val="18"/>
          <w:szCs w:val="18"/>
        </w:rPr>
        <w:t xml:space="preserve"> срок предоставления варианта муниципальной услуги составляет:</w:t>
      </w:r>
    </w:p>
    <w:p w:rsidR="00B90E41" w:rsidRDefault="00B90E41" w:rsidP="00B90E41">
      <w:pPr>
        <w:widowControl w:val="0"/>
        <w:autoSpaceDE w:val="0"/>
        <w:autoSpaceDN w:val="0"/>
        <w:adjustRightInd w:val="0"/>
        <w:ind w:firstLine="567"/>
        <w:jc w:val="both"/>
        <w:rPr>
          <w:sz w:val="18"/>
          <w:szCs w:val="18"/>
        </w:rPr>
      </w:pPr>
      <w:r>
        <w:rPr>
          <w:sz w:val="18"/>
          <w:szCs w:val="18"/>
        </w:rPr>
        <w:t xml:space="preserve">- для заявителей, указанных в подпунктах 1.2.1, 1.2.16, 1.2.18 пункта 1.2 настоящего Административного регламента, – 15 рабочих дней со дня регистрации запроса, документов и (или) информации, необходимых для предоставления муниципальной услуги, в Органе, на Едином портале. </w:t>
      </w:r>
    </w:p>
    <w:p w:rsidR="00B90E41" w:rsidRDefault="00B90E41" w:rsidP="00B90E41">
      <w:pPr>
        <w:widowControl w:val="0"/>
        <w:tabs>
          <w:tab w:val="left" w:pos="4962"/>
        </w:tabs>
        <w:autoSpaceDE w:val="0"/>
        <w:autoSpaceDN w:val="0"/>
        <w:adjustRightInd w:val="0"/>
        <w:ind w:firstLine="567"/>
        <w:jc w:val="both"/>
        <w:rPr>
          <w:sz w:val="18"/>
          <w:szCs w:val="18"/>
          <w:shd w:val="clear" w:color="auto" w:fill="FFFFFF"/>
        </w:rPr>
      </w:pPr>
      <w:r>
        <w:rPr>
          <w:rFonts w:eastAsiaTheme="minorEastAsia"/>
          <w:sz w:val="18"/>
          <w:szCs w:val="18"/>
        </w:rPr>
        <w:t>3.23.2. Основания для отказа в</w:t>
      </w:r>
      <w:r>
        <w:rPr>
          <w:sz w:val="18"/>
          <w:szCs w:val="18"/>
          <w:shd w:val="clear" w:color="auto" w:fill="FFFFFF"/>
        </w:rPr>
        <w:t xml:space="preserve"> рассмотрении запроса: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не указаны сведения в соответствии с пунктом 3.24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подано в иной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не приложены документы, предоставляемые в соответствии с пунктом 3.24.1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3.24.1 настоящего Административного регламента, не подтверждают право на бесплатное предоставление земельного участка;</w:t>
      </w:r>
    </w:p>
    <w:p w:rsidR="00B90E41" w:rsidRDefault="00B90E41" w:rsidP="00B90E41">
      <w:pPr>
        <w:autoSpaceDE w:val="0"/>
        <w:autoSpaceDN w:val="0"/>
        <w:adjustRightInd w:val="0"/>
        <w:ind w:firstLine="567"/>
        <w:jc w:val="both"/>
        <w:rPr>
          <w:sz w:val="18"/>
          <w:szCs w:val="18"/>
          <w:shd w:val="clear" w:color="auto" w:fill="FFFFFF"/>
        </w:rPr>
      </w:pPr>
      <w:r>
        <w:rPr>
          <w:sz w:val="18"/>
          <w:szCs w:val="18"/>
          <w:shd w:val="clear" w:color="auto" w:fill="FFFFFF"/>
        </w:rPr>
        <w:t>При этом Органом должны быть указаны причины возврата заявления о предоставлении земельного участка.</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3.23.3. Основания для отказа в предоставлении муниципальной услуги,</w:t>
      </w:r>
      <w:r>
        <w:rPr>
          <w:rFonts w:eastAsiaTheme="minorEastAsia"/>
          <w:bCs/>
          <w:sz w:val="18"/>
          <w:szCs w:val="18"/>
        </w:rPr>
        <w:t xml:space="preserve"> перечень административных процедур (действий) в соответствии с настоящим вариантом предоставления муниципальной услуги</w:t>
      </w:r>
      <w:r>
        <w:rPr>
          <w:rFonts w:eastAsiaTheme="minorEastAsia"/>
          <w:sz w:val="18"/>
          <w:szCs w:val="18"/>
        </w:rPr>
        <w:t xml:space="preserve"> аналогичны пунктам 3.17.3-3.17.5 настоящего Административного регламента. </w:t>
      </w:r>
    </w:p>
    <w:p w:rsidR="00B90E41" w:rsidRDefault="00B90E41" w:rsidP="00B90E41">
      <w:pPr>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Административная процедура</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Pr="007F261B" w:rsidRDefault="00B90E41" w:rsidP="00B90E41">
      <w:pPr>
        <w:ind w:firstLine="567"/>
        <w:jc w:val="both"/>
        <w:textAlignment w:val="baseline"/>
      </w:pPr>
      <w:r w:rsidRPr="007F261B">
        <w:t>3.24. Заявителю для получения муниципальной услуги необходимо представить в Орган, МФЦ запрос, а также документы, предусмотренные пунктом 3.24.1 настоящего Административного регламента.</w:t>
      </w:r>
    </w:p>
    <w:p w:rsidR="00B90E41" w:rsidRPr="007F261B" w:rsidRDefault="00B90E41" w:rsidP="00B90E41">
      <w:pPr>
        <w:ind w:firstLine="567"/>
        <w:jc w:val="both"/>
        <w:textAlignment w:val="baseline"/>
      </w:pPr>
      <w:r w:rsidRPr="007F261B">
        <w:t>В запросе указывается:</w:t>
      </w:r>
    </w:p>
    <w:p w:rsidR="00B90E41" w:rsidRPr="007F261B" w:rsidRDefault="00B90E41" w:rsidP="00B90E41">
      <w:pPr>
        <w:ind w:firstLine="567"/>
        <w:jc w:val="both"/>
        <w:textAlignment w:val="baseline"/>
      </w:pPr>
      <w:r w:rsidRPr="007F261B">
        <w:t>1)</w:t>
      </w:r>
      <w:r w:rsidRPr="007F261B">
        <w:tab/>
        <w:t>полное наименование Органа, предоставляющего муниципальную услугу;</w:t>
      </w:r>
    </w:p>
    <w:p w:rsidR="00B90E41" w:rsidRPr="007F261B" w:rsidRDefault="00B90E41" w:rsidP="00B90E41">
      <w:pPr>
        <w:ind w:firstLine="567"/>
        <w:jc w:val="both"/>
        <w:textAlignment w:val="baseline"/>
      </w:pPr>
      <w:r w:rsidRPr="007F261B">
        <w:t>2)</w:t>
      </w:r>
      <w:r w:rsidRPr="007F261B">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(далее – ЕГРЮЛ);</w:t>
      </w:r>
    </w:p>
    <w:p w:rsidR="00B90E41" w:rsidRPr="007F261B" w:rsidRDefault="00B90E41" w:rsidP="00B90E41">
      <w:pPr>
        <w:ind w:firstLine="567"/>
        <w:jc w:val="both"/>
        <w:textAlignment w:val="baseline"/>
      </w:pPr>
      <w:r w:rsidRPr="007F261B">
        <w:t>3) фамилия, имя и (при наличии) отчество представителя заявителя и реквизиты документа, подтверждающего его полномочия на основании доверенности;</w:t>
      </w:r>
    </w:p>
    <w:p w:rsidR="00B90E41" w:rsidRPr="007F261B" w:rsidRDefault="00B90E41" w:rsidP="00B90E41">
      <w:pPr>
        <w:ind w:firstLine="567"/>
        <w:jc w:val="both"/>
        <w:textAlignment w:val="baseline"/>
      </w:pPr>
      <w:r w:rsidRPr="007F261B">
        <w:t>4)</w:t>
      </w:r>
      <w:r w:rsidRPr="007F261B">
        <w:tab/>
        <w:t>кадастровый номер испрашиваемого земельного участка (при наличии);</w:t>
      </w:r>
    </w:p>
    <w:p w:rsidR="00B90E41" w:rsidRPr="007F261B" w:rsidRDefault="00B90E41" w:rsidP="00B90E41">
      <w:pPr>
        <w:ind w:firstLine="567"/>
        <w:jc w:val="both"/>
        <w:textAlignment w:val="baseline"/>
      </w:pPr>
      <w:r w:rsidRPr="007F261B">
        <w:t xml:space="preserve">5) основание предоставления земельного участка без проведения торгов из числа предусмотренных пунктом 2 статьи 39.6 Земельного кодекса Российской Федерации оснований;  </w:t>
      </w:r>
    </w:p>
    <w:p w:rsidR="00B90E41" w:rsidRPr="007F261B" w:rsidRDefault="00B90E41" w:rsidP="00B90E41">
      <w:pPr>
        <w:ind w:firstLine="567"/>
        <w:jc w:val="both"/>
        <w:textAlignment w:val="baseline"/>
      </w:pPr>
      <w:r w:rsidRPr="007F261B">
        <w:t>6) цель использования земельного участка;</w:t>
      </w:r>
    </w:p>
    <w:p w:rsidR="00B90E41" w:rsidRPr="007F261B" w:rsidRDefault="00B90E41" w:rsidP="00B90E41">
      <w:pPr>
        <w:ind w:firstLine="567"/>
        <w:jc w:val="both"/>
        <w:textAlignment w:val="baseline"/>
      </w:pPr>
      <w:r w:rsidRPr="007F261B">
        <w:t>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B90E41" w:rsidRPr="007F261B" w:rsidRDefault="00B90E41" w:rsidP="00B90E41">
      <w:pPr>
        <w:ind w:firstLine="567"/>
        <w:jc w:val="both"/>
        <w:textAlignment w:val="baseline"/>
      </w:pPr>
      <w:r w:rsidRPr="007F261B">
        <w:t>8)</w:t>
      </w:r>
      <w:r w:rsidRPr="007F261B">
        <w:tab/>
        <w:t>перечень прилагаемых к запросу документов и (или) информации;</w:t>
      </w:r>
    </w:p>
    <w:p w:rsidR="00B90E41" w:rsidRPr="007F261B" w:rsidRDefault="00B90E41" w:rsidP="00B90E41">
      <w:pPr>
        <w:ind w:firstLine="567"/>
        <w:jc w:val="both"/>
        <w:textAlignment w:val="baseline"/>
      </w:pPr>
      <w:r w:rsidRPr="007F261B">
        <w:t>9)</w:t>
      </w:r>
      <w:r w:rsidRPr="007F261B">
        <w:tab/>
        <w:t>способ получения результата предоставления муниципальной услуги;</w:t>
      </w:r>
    </w:p>
    <w:p w:rsidR="00B90E41" w:rsidRPr="007F261B" w:rsidRDefault="00B90E41" w:rsidP="00B90E41">
      <w:pPr>
        <w:ind w:firstLine="567"/>
        <w:jc w:val="both"/>
        <w:textAlignment w:val="baseline"/>
      </w:pPr>
      <w:r w:rsidRPr="007F261B">
        <w:t>10)</w:t>
      </w:r>
      <w:r w:rsidRPr="007F261B">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B90E41" w:rsidRPr="007F261B" w:rsidRDefault="00B90E41" w:rsidP="00B90E41">
      <w:pPr>
        <w:ind w:firstLine="567"/>
        <w:jc w:val="both"/>
        <w:textAlignment w:val="baseline"/>
      </w:pPr>
      <w:r w:rsidRPr="007F261B">
        <w:t>Форма запроса о предоставлении муниципальной услуги приведена в приложении 5 к настоящему Административному регламенту.</w:t>
      </w:r>
    </w:p>
    <w:p w:rsidR="00B90E41" w:rsidRPr="007F261B" w:rsidRDefault="00B90E41" w:rsidP="00B90E41">
      <w:pPr>
        <w:ind w:firstLine="567"/>
        <w:jc w:val="both"/>
        <w:textAlignment w:val="baseline"/>
      </w:pPr>
      <w:r w:rsidRPr="007F261B">
        <w:t>Требования, предъявляемые к документу при подаче в Орган, МФЦ: оригинал.</w:t>
      </w:r>
    </w:p>
    <w:p w:rsidR="00B90E41" w:rsidRPr="007F261B" w:rsidRDefault="00B90E41" w:rsidP="00B90E41">
      <w:pPr>
        <w:widowControl w:val="0"/>
        <w:autoSpaceDE w:val="0"/>
        <w:autoSpaceDN w:val="0"/>
        <w:adjustRightInd w:val="0"/>
        <w:ind w:firstLine="567"/>
        <w:jc w:val="both"/>
        <w:rPr>
          <w:rFonts w:eastAsiaTheme="minorEastAsia"/>
        </w:rPr>
      </w:pPr>
      <w:r w:rsidRPr="007F261B">
        <w:t>По желанию заявителя заявление может быть заполнен специалистом Органа, МФЦ.</w:t>
      </w:r>
    </w:p>
    <w:p w:rsidR="00B90E41" w:rsidRDefault="00B90E41" w:rsidP="00B90E41">
      <w:pPr>
        <w:widowControl w:val="0"/>
        <w:autoSpaceDE w:val="0"/>
        <w:autoSpaceDN w:val="0"/>
        <w:adjustRightInd w:val="0"/>
        <w:ind w:firstLine="567"/>
        <w:jc w:val="both"/>
        <w:rPr>
          <w:rFonts w:eastAsiaTheme="minorEastAsia"/>
          <w:sz w:val="18"/>
          <w:szCs w:val="18"/>
        </w:rPr>
      </w:pPr>
      <w:r w:rsidRPr="007F261B">
        <w:rPr>
          <w:rFonts w:eastAsiaTheme="minorEastAsia"/>
        </w:rPr>
        <w:t>3.24.1. Исчерпывающий перечень документов, необходимых в соответствии с законодательными или иными</w:t>
      </w:r>
      <w:r>
        <w:rPr>
          <w:rFonts w:eastAsiaTheme="minorEastAsia"/>
          <w:sz w:val="18"/>
          <w:szCs w:val="18"/>
        </w:rPr>
        <w:t xml:space="preserve"> нормативными правовыми актами для предоставления муниципальной услуги, которые заявитель должен представить самостоятельно: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документы, удостоверяющие личность </w:t>
      </w:r>
      <w:r>
        <w:rPr>
          <w:rFonts w:eastAsia="Calibri"/>
          <w:sz w:val="18"/>
          <w:szCs w:val="18"/>
        </w:rPr>
        <w:t>представителя заявителя, имеющий право действовать от имени юридического лица на основании доверенности</w:t>
      </w:r>
      <w:r>
        <w:rPr>
          <w:rFonts w:eastAsiaTheme="minorEastAsia"/>
          <w:sz w:val="18"/>
          <w:szCs w:val="18"/>
        </w:rPr>
        <w:t xml:space="preserve">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б) иной документ, удостоверяющий личность гражданина Российской Федерации в соответствии с </w:t>
      </w:r>
      <w:r>
        <w:rPr>
          <w:rFonts w:eastAsiaTheme="minorEastAsia"/>
          <w:sz w:val="18"/>
          <w:szCs w:val="18"/>
        </w:rPr>
        <w:lastRenderedPageBreak/>
        <w:t>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в) иной документ, удостоверяющий личность иностранного гражданина (лица без гражданства);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sz w:val="18"/>
          <w:szCs w:val="18"/>
        </w:rPr>
      </w:pPr>
      <w:r>
        <w:rPr>
          <w:sz w:val="18"/>
          <w:szCs w:val="18"/>
        </w:rPr>
        <w:t>В случае направления ходатайства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HAnsi"/>
          <w:sz w:val="18"/>
          <w:szCs w:val="18"/>
          <w:shd w:val="clear" w:color="auto" w:fill="FFFFFF"/>
          <w:lang w:eastAsia="en-US"/>
        </w:rPr>
        <w:t xml:space="preserve">2) </w:t>
      </w:r>
      <w:r>
        <w:rPr>
          <w:rFonts w:eastAsia="Calibri"/>
          <w:sz w:val="18"/>
          <w:szCs w:val="18"/>
        </w:rPr>
        <w:t xml:space="preserve">документы, подтверждающие полномочия уполномоченного представителя юридического лица – </w:t>
      </w:r>
      <w:r>
        <w:rPr>
          <w:rFonts w:eastAsiaTheme="minorEastAsia"/>
          <w:sz w:val="18"/>
          <w:szCs w:val="18"/>
        </w:rPr>
        <w:t>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МФЦ: оригинал документа; действительный, выдан уполномоченным органом Российской Федерации. </w:t>
      </w:r>
    </w:p>
    <w:p w:rsidR="00B90E41" w:rsidRDefault="00B90E41" w:rsidP="00B90E41">
      <w:pPr>
        <w:tabs>
          <w:tab w:val="left" w:pos="709"/>
        </w:tabs>
        <w:autoSpaceDE w:val="0"/>
        <w:autoSpaceDN w:val="0"/>
        <w:adjustRightInd w:val="0"/>
        <w:ind w:firstLine="567"/>
        <w:jc w:val="both"/>
        <w:rPr>
          <w:rFonts w:eastAsiaTheme="minorHAnsi"/>
          <w:sz w:val="18"/>
          <w:szCs w:val="18"/>
          <w:lang w:eastAsia="en-US"/>
        </w:rPr>
      </w:pPr>
      <w:r>
        <w:rPr>
          <w:rFonts w:eastAsiaTheme="minorHAnsi"/>
          <w:sz w:val="18"/>
          <w:szCs w:val="18"/>
          <w:lang w:eastAsia="en-US"/>
        </w:rPr>
        <w:t>При обращении посредством Единого портала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либо индивидуальным предпринимателем,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B90E41" w:rsidRDefault="00B90E41" w:rsidP="00B90E41">
      <w:pPr>
        <w:widowControl w:val="0"/>
        <w:autoSpaceDE w:val="0"/>
        <w:autoSpaceDN w:val="0"/>
        <w:adjustRightInd w:val="0"/>
        <w:ind w:firstLine="567"/>
        <w:jc w:val="both"/>
        <w:outlineLvl w:val="1"/>
        <w:rPr>
          <w:sz w:val="18"/>
          <w:szCs w:val="18"/>
        </w:rPr>
      </w:pPr>
      <w:r>
        <w:rPr>
          <w:rFonts w:eastAsiaTheme="minorEastAsia"/>
          <w:sz w:val="18"/>
          <w:szCs w:val="18"/>
        </w:rPr>
        <w:t xml:space="preserve">3) </w:t>
      </w:r>
      <w:r>
        <w:rPr>
          <w:sz w:val="18"/>
          <w:szCs w:val="18"/>
        </w:rPr>
        <w:t xml:space="preserve">документы, необходимые для предоставления муниципальной услуги, указанные в графе 3 приложения 3 к настоящему Административному регламенту, в зависимости от категории заявителя. </w:t>
      </w:r>
    </w:p>
    <w:p w:rsidR="00B90E41" w:rsidRDefault="00B90E41" w:rsidP="00B90E41">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3.24.2.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МФЦ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B90E41" w:rsidRDefault="00B90E41" w:rsidP="00B90E41">
      <w:pPr>
        <w:tabs>
          <w:tab w:val="left" w:pos="709"/>
        </w:tabs>
        <w:autoSpaceDE w:val="0"/>
        <w:autoSpaceDN w:val="0"/>
        <w:adjustRightInd w:val="0"/>
        <w:ind w:firstLine="567"/>
        <w:jc w:val="both"/>
        <w:rPr>
          <w:sz w:val="18"/>
          <w:szCs w:val="18"/>
        </w:rPr>
      </w:pPr>
      <w:r>
        <w:rPr>
          <w:rFonts w:eastAsiaTheme="minorEastAsia"/>
          <w:sz w:val="18"/>
          <w:szCs w:val="18"/>
        </w:rPr>
        <w:t>3.24.3. Документы, которые з</w:t>
      </w:r>
      <w:r>
        <w:rPr>
          <w:rFonts w:eastAsiaTheme="minorEastAsia"/>
          <w:sz w:val="18"/>
          <w:szCs w:val="18"/>
          <w:shd w:val="clear" w:color="auto" w:fill="FFFFFF"/>
        </w:rPr>
        <w:t>аявитель вправе предоставить по собственной инициативе</w:t>
      </w:r>
      <w:r>
        <w:rPr>
          <w:sz w:val="18"/>
          <w:szCs w:val="18"/>
        </w:rPr>
        <w:t xml:space="preserve"> указаны в графе 4 приложения 3 к настоящему Административному регламенту, в зависимости от категории заявителя. </w:t>
      </w:r>
    </w:p>
    <w:p w:rsidR="00B90E41" w:rsidRDefault="00B90E41" w:rsidP="00B90E41">
      <w:pPr>
        <w:widowControl w:val="0"/>
        <w:autoSpaceDE w:val="0"/>
        <w:autoSpaceDN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МФЦ: оригиналы документов; действительные, выданы уполномоченным органом Российской Федерации. </w:t>
      </w:r>
    </w:p>
    <w:p w:rsidR="00B90E41" w:rsidRDefault="00B90E41" w:rsidP="00B90E41">
      <w:pPr>
        <w:widowControl w:val="0"/>
        <w:autoSpaceDE w:val="0"/>
        <w:autoSpaceDN w:val="0"/>
        <w:adjustRightInd w:val="0"/>
        <w:ind w:firstLine="567"/>
        <w:jc w:val="both"/>
        <w:rPr>
          <w:sz w:val="18"/>
          <w:szCs w:val="18"/>
        </w:rPr>
      </w:pPr>
      <w:r>
        <w:rPr>
          <w:rFonts w:eastAsiaTheme="minorEastAsia"/>
          <w:sz w:val="18"/>
          <w:szCs w:val="18"/>
        </w:rPr>
        <w:t xml:space="preserve">3.24.4.  Документы, которые являются необходимыми и обязательными для предоставления муниципальной услуги, </w:t>
      </w:r>
      <w:r>
        <w:rPr>
          <w:sz w:val="18"/>
          <w:szCs w:val="18"/>
        </w:rPr>
        <w:t xml:space="preserve">способы их получения заявителем, в том числе в электронной форме, порядок их представления не предусмотрены.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3.24.5.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3.24.6.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МФЦ </w:t>
      </w:r>
      <w:r>
        <w:rPr>
          <w:rFonts w:eastAsiaTheme="minorEastAsia"/>
          <w:sz w:val="18"/>
          <w:szCs w:val="18"/>
        </w:rPr>
        <w:t>производится в порядке, установленном пунктами 3.6.6-3.6.9 настоящего Административного регламента.</w:t>
      </w:r>
    </w:p>
    <w:p w:rsidR="00B90E41" w:rsidRDefault="00B90E41" w:rsidP="00B90E41">
      <w:pPr>
        <w:shd w:val="clear" w:color="auto" w:fill="FFFFFF"/>
        <w:jc w:val="both"/>
        <w:rPr>
          <w:b/>
          <w:sz w:val="18"/>
          <w:szCs w:val="18"/>
        </w:rPr>
      </w:pPr>
    </w:p>
    <w:p w:rsidR="00B90E41" w:rsidRDefault="00B90E41" w:rsidP="00B90E41">
      <w:pPr>
        <w:autoSpaceDE w:val="0"/>
        <w:autoSpaceDN w:val="0"/>
        <w:adjustRightInd w:val="0"/>
        <w:jc w:val="center"/>
        <w:rPr>
          <w:b/>
          <w:sz w:val="18"/>
          <w:szCs w:val="18"/>
        </w:rPr>
      </w:pPr>
      <w:r>
        <w:rPr>
          <w:b/>
          <w:sz w:val="18"/>
          <w:szCs w:val="18"/>
        </w:rPr>
        <w:t xml:space="preserve">Административная процедура </w:t>
      </w:r>
    </w:p>
    <w:p w:rsidR="00B90E41" w:rsidRDefault="00B90E41" w:rsidP="00B90E41">
      <w:pPr>
        <w:autoSpaceDE w:val="0"/>
        <w:autoSpaceDN w:val="0"/>
        <w:adjustRightInd w:val="0"/>
        <w:jc w:val="center"/>
        <w:outlineLvl w:val="0"/>
        <w:rPr>
          <w:b/>
          <w:bCs/>
          <w:sz w:val="18"/>
          <w:szCs w:val="18"/>
        </w:rPr>
      </w:pPr>
      <w:r>
        <w:rPr>
          <w:b/>
          <w:bCs/>
          <w:sz w:val="18"/>
          <w:szCs w:val="18"/>
        </w:rPr>
        <w:t>«Рассмотрение запроса и документов</w:t>
      </w:r>
    </w:p>
    <w:p w:rsidR="00B90E41" w:rsidRDefault="00B90E41" w:rsidP="00B90E41">
      <w:pPr>
        <w:autoSpaceDE w:val="0"/>
        <w:autoSpaceDN w:val="0"/>
        <w:adjustRightInd w:val="0"/>
        <w:jc w:val="center"/>
        <w:rPr>
          <w:b/>
          <w:bCs/>
          <w:sz w:val="18"/>
          <w:szCs w:val="18"/>
        </w:rPr>
      </w:pPr>
      <w:r>
        <w:rPr>
          <w:b/>
          <w:bCs/>
          <w:sz w:val="18"/>
          <w:szCs w:val="18"/>
        </w:rPr>
        <w:t>для предоставления государственной услуги»</w:t>
      </w:r>
    </w:p>
    <w:p w:rsidR="00B90E41" w:rsidRDefault="00B90E41" w:rsidP="00B90E41">
      <w:pPr>
        <w:autoSpaceDE w:val="0"/>
        <w:autoSpaceDN w:val="0"/>
        <w:adjustRightInd w:val="0"/>
        <w:jc w:val="center"/>
        <w:rPr>
          <w:b/>
          <w:bCs/>
          <w:sz w:val="18"/>
          <w:szCs w:val="18"/>
        </w:rPr>
      </w:pPr>
    </w:p>
    <w:p w:rsidR="00B90E41" w:rsidRDefault="00B90E41" w:rsidP="00B90E41">
      <w:pPr>
        <w:autoSpaceDE w:val="0"/>
        <w:autoSpaceDN w:val="0"/>
        <w:adjustRightInd w:val="0"/>
        <w:ind w:firstLine="567"/>
        <w:jc w:val="both"/>
        <w:rPr>
          <w:rFonts w:eastAsiaTheme="minorEastAsia"/>
          <w:sz w:val="18"/>
          <w:szCs w:val="18"/>
        </w:rPr>
      </w:pPr>
      <w:r>
        <w:rPr>
          <w:sz w:val="18"/>
          <w:szCs w:val="18"/>
        </w:rPr>
        <w:t xml:space="preserve">3.25. Решение о рассмотрении запроса принимается Органом </w:t>
      </w:r>
      <w:r>
        <w:rPr>
          <w:rFonts w:eastAsia="Calibri"/>
          <w:sz w:val="18"/>
          <w:szCs w:val="18"/>
          <w:lang w:eastAsia="en-US"/>
        </w:rPr>
        <w:t>при выполнении каждого из следующих критериев принятия решения: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в запросе указаны все сведения в соответствии с пунктом 3.24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2) запрос подан в соответствующий уполномоченный орган;</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 к запросу приложены документы, предоставляемые в соответствии с пунктом 3.24.1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4) документы, предоставленные в соответствии с пунктом 3.24.1 настоящего Административного регламента, подтверждают право на бесплатное предоставление земельного участка.</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sz w:val="18"/>
          <w:szCs w:val="18"/>
        </w:rPr>
        <w:t xml:space="preserve">3.25.2. Решение о </w:t>
      </w:r>
      <w:r>
        <w:rPr>
          <w:rFonts w:eastAsia="Calibri"/>
          <w:sz w:val="18"/>
          <w:szCs w:val="18"/>
        </w:rPr>
        <w:t xml:space="preserve">возврате заявителю </w:t>
      </w:r>
      <w:r>
        <w:rPr>
          <w:sz w:val="18"/>
          <w:szCs w:val="18"/>
        </w:rPr>
        <w:t>запроса о предоставлении земельного участка</w:t>
      </w:r>
      <w:r>
        <w:rPr>
          <w:rFonts w:eastAsia="Calibri"/>
          <w:sz w:val="18"/>
          <w:szCs w:val="18"/>
        </w:rPr>
        <w:t xml:space="preserve"> п</w:t>
      </w:r>
      <w:r>
        <w:rPr>
          <w:sz w:val="18"/>
          <w:szCs w:val="18"/>
        </w:rPr>
        <w:t xml:space="preserve">ринимается </w:t>
      </w:r>
      <w:r>
        <w:rPr>
          <w:rFonts w:eastAsiaTheme="minorEastAsia"/>
          <w:sz w:val="18"/>
          <w:szCs w:val="18"/>
        </w:rPr>
        <w:t xml:space="preserve">при невыполнении критериев, указанных в пункте 3.25 настоящего Административного регламента. </w:t>
      </w:r>
    </w:p>
    <w:p w:rsidR="00B90E41" w:rsidRDefault="00B90E41" w:rsidP="00B90E41">
      <w:pPr>
        <w:shd w:val="clear" w:color="auto" w:fill="FFFFFF"/>
        <w:ind w:firstLine="567"/>
        <w:jc w:val="both"/>
        <w:rPr>
          <w:rFonts w:eastAsiaTheme="minorEastAsia"/>
          <w:sz w:val="18"/>
          <w:szCs w:val="18"/>
        </w:rPr>
      </w:pPr>
      <w:r>
        <w:rPr>
          <w:sz w:val="18"/>
          <w:szCs w:val="18"/>
        </w:rPr>
        <w:t>3.25.3. Порядок</w:t>
      </w:r>
      <w:r>
        <w:rPr>
          <w:rFonts w:eastAsia="Calibri"/>
          <w:sz w:val="18"/>
          <w:szCs w:val="18"/>
        </w:rPr>
        <w:t xml:space="preserve"> принятия решения </w:t>
      </w:r>
      <w:r>
        <w:rPr>
          <w:sz w:val="18"/>
          <w:szCs w:val="18"/>
        </w:rPr>
        <w:t xml:space="preserve">о </w:t>
      </w:r>
      <w:r>
        <w:rPr>
          <w:rFonts w:eastAsia="Calibri"/>
          <w:sz w:val="18"/>
          <w:szCs w:val="18"/>
        </w:rPr>
        <w:t xml:space="preserve">возврате заявителю </w:t>
      </w:r>
      <w:r>
        <w:rPr>
          <w:sz w:val="18"/>
          <w:szCs w:val="18"/>
        </w:rPr>
        <w:t xml:space="preserve">запроса о предоставлении земельного участка, </w:t>
      </w:r>
      <w:r>
        <w:rPr>
          <w:rFonts w:eastAsia="Calibri"/>
          <w:sz w:val="18"/>
          <w:szCs w:val="18"/>
        </w:rPr>
        <w:t xml:space="preserve">возврата заявителю </w:t>
      </w:r>
      <w:r>
        <w:rPr>
          <w:sz w:val="18"/>
          <w:szCs w:val="18"/>
        </w:rPr>
        <w:t>запроса</w:t>
      </w:r>
      <w:r>
        <w:rPr>
          <w:sz w:val="18"/>
          <w:szCs w:val="18"/>
          <w:lang w:eastAsia="en-US"/>
        </w:rPr>
        <w:t>,</w:t>
      </w:r>
      <w:r>
        <w:rPr>
          <w:sz w:val="18"/>
          <w:szCs w:val="18"/>
          <w:shd w:val="clear" w:color="auto" w:fill="FFFFFF"/>
        </w:rPr>
        <w:t xml:space="preserve"> </w:t>
      </w:r>
      <w:r>
        <w:rPr>
          <w:rFonts w:eastAsia="Calibri"/>
          <w:sz w:val="18"/>
          <w:szCs w:val="18"/>
        </w:rPr>
        <w:t xml:space="preserve">способы фиксации результата административной процедуры в Органе </w:t>
      </w:r>
      <w:r>
        <w:rPr>
          <w:rFonts w:eastAsiaTheme="minorEastAsia"/>
          <w:sz w:val="18"/>
          <w:szCs w:val="18"/>
        </w:rPr>
        <w:t>производится в порядке, установленном пунктами 3.7.3-3.7.5 настоящего Административного регламента.</w:t>
      </w:r>
    </w:p>
    <w:p w:rsidR="00B90E41" w:rsidRDefault="00B90E41" w:rsidP="00B90E41">
      <w:pPr>
        <w:autoSpaceDE w:val="0"/>
        <w:autoSpaceDN w:val="0"/>
        <w:adjustRightInd w:val="0"/>
        <w:jc w:val="center"/>
        <w:rPr>
          <w:rFonts w:eastAsiaTheme="minorEastAsia"/>
          <w:b/>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B90E41" w:rsidRDefault="00B90E41" w:rsidP="00B90E41">
      <w:pPr>
        <w:autoSpaceDE w:val="0"/>
        <w:autoSpaceDN w:val="0"/>
        <w:adjustRightInd w:val="0"/>
        <w:jc w:val="center"/>
        <w:rPr>
          <w:rFonts w:eastAsia="Calibri"/>
          <w:b/>
          <w:sz w:val="18"/>
          <w:szCs w:val="18"/>
          <w:lang w:eastAsia="en-US"/>
        </w:rPr>
      </w:pPr>
    </w:p>
    <w:p w:rsidR="00B90E41" w:rsidRDefault="00B90E41" w:rsidP="00B90E41">
      <w:pPr>
        <w:autoSpaceDE w:val="0"/>
        <w:autoSpaceDN w:val="0"/>
        <w:adjustRightInd w:val="0"/>
        <w:ind w:firstLine="567"/>
        <w:jc w:val="both"/>
        <w:rPr>
          <w:rFonts w:eastAsiaTheme="minorEastAsia"/>
          <w:sz w:val="18"/>
          <w:szCs w:val="18"/>
        </w:rPr>
      </w:pPr>
      <w:r>
        <w:rPr>
          <w:rFonts w:eastAsia="Calibri"/>
          <w:sz w:val="18"/>
          <w:szCs w:val="18"/>
        </w:rPr>
        <w:t xml:space="preserve">3.26.  Межведомственное информационное взаимодействие </w:t>
      </w:r>
      <w:r>
        <w:rPr>
          <w:rFonts w:eastAsiaTheme="minorEastAsia"/>
          <w:sz w:val="18"/>
          <w:szCs w:val="18"/>
        </w:rPr>
        <w:t xml:space="preserve">производится в порядке, установленном пунктами 3.20-3.20.5 настоящего Административного регламента.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autoSpaceDE w:val="0"/>
        <w:autoSpaceDN w:val="0"/>
        <w:adjustRightInd w:val="0"/>
        <w:jc w:val="both"/>
        <w:rPr>
          <w:rFonts w:eastAsiaTheme="minorEastAsia"/>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3.27. Предоставление результата муниципальной услуги производится в порядке, установленном пунктами 3.21-3.21.3 настоящего Административного регламента. </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lastRenderedPageBreak/>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3.28. Предоставление результата муниципальной услуги производится в порядке, установленном пунктами 3.10-3.10.3 настоящего Административного регламента.</w:t>
      </w:r>
    </w:p>
    <w:p w:rsidR="00B90E41" w:rsidRDefault="00B90E41" w:rsidP="00B90E41">
      <w:pPr>
        <w:autoSpaceDE w:val="0"/>
        <w:autoSpaceDN w:val="0"/>
        <w:adjustRightInd w:val="0"/>
        <w:ind w:firstLine="709"/>
        <w:jc w:val="both"/>
        <w:rPr>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Вариант 5</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3.29.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(далее – ФЛ) при обращении лично.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3.29.1.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3.29.2. Основаниями для отказа в предоставлении муниципальной услуги является: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3.29 настоящего Административного регламента;</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B90E41" w:rsidRDefault="00B90E41" w:rsidP="00B90E41">
      <w:pPr>
        <w:autoSpaceDE w:val="0"/>
        <w:autoSpaceDN w:val="0"/>
        <w:adjustRightInd w:val="0"/>
        <w:ind w:firstLine="567"/>
        <w:jc w:val="both"/>
        <w:rPr>
          <w:rFonts w:eastAsiaTheme="minorEastAsia"/>
          <w:bCs/>
          <w:sz w:val="18"/>
          <w:szCs w:val="18"/>
        </w:rPr>
      </w:pPr>
      <w:r>
        <w:rPr>
          <w:rFonts w:eastAsiaTheme="minorEastAsia"/>
          <w:bCs/>
          <w:sz w:val="18"/>
          <w:szCs w:val="18"/>
        </w:rPr>
        <w:t>3.29.3.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3.29.4.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E41" w:rsidRDefault="00B90E41" w:rsidP="00B90E41">
      <w:pPr>
        <w:widowControl w:val="0"/>
        <w:tabs>
          <w:tab w:val="left" w:pos="9356"/>
        </w:tabs>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3.30.1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3.30.2.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3.30-3.30.1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3.30.3.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Calibri"/>
          <w:sz w:val="18"/>
          <w:szCs w:val="18"/>
        </w:rPr>
      </w:pPr>
      <w:r>
        <w:rPr>
          <w:rFonts w:eastAsia="Calibri"/>
          <w:sz w:val="18"/>
          <w:szCs w:val="18"/>
        </w:rPr>
        <w:t>3.30.4. Основания для принятия решения об отказе в приеме заявления и документов и (или) информации не предусмотрены.</w:t>
      </w:r>
    </w:p>
    <w:p w:rsidR="00B90E41" w:rsidRDefault="00B90E41" w:rsidP="00B90E41">
      <w:pPr>
        <w:shd w:val="clear" w:color="auto" w:fill="FFFFFF"/>
        <w:ind w:firstLine="567"/>
        <w:jc w:val="both"/>
        <w:rPr>
          <w:rFonts w:eastAsiaTheme="minorEastAsia"/>
          <w:sz w:val="18"/>
          <w:szCs w:val="18"/>
        </w:rPr>
      </w:pPr>
      <w:r>
        <w:rPr>
          <w:rFonts w:eastAsia="Calibri"/>
          <w:sz w:val="18"/>
          <w:szCs w:val="18"/>
        </w:rPr>
        <w:t>3.30.5.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sz w:val="18"/>
          <w:szCs w:val="18"/>
        </w:rPr>
        <w:t>.</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lang w:eastAsia="en-US"/>
        </w:rPr>
        <w:t>П</w:t>
      </w:r>
      <w:r>
        <w:rPr>
          <w:rFonts w:eastAsia="Calibri"/>
          <w:sz w:val="18"/>
          <w:szCs w:val="18"/>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sz w:val="18"/>
          <w:szCs w:val="18"/>
        </w:rPr>
        <w:t>3.30.6. Срок регистрации з</w:t>
      </w:r>
      <w:r>
        <w:rPr>
          <w:rFonts w:eastAsiaTheme="minorEastAsia"/>
          <w:bCs/>
          <w:sz w:val="18"/>
          <w:szCs w:val="18"/>
        </w:rPr>
        <w:t xml:space="preserve">аявления и документов, необходимых для предоставления муниципальной услуги в соответствии с настоящим вариантом:  </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bCs/>
          <w:sz w:val="18"/>
          <w:szCs w:val="18"/>
        </w:rPr>
        <w:t>- поданное при личном обращении в Орган - в день его подачи;</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bCs/>
          <w:sz w:val="18"/>
          <w:szCs w:val="18"/>
        </w:rPr>
        <w:t>- поступившее посредством почтового отправления в Орган – в день поступления в Орган.</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 xml:space="preserve">3.30.7.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90E41" w:rsidRDefault="00B90E41" w:rsidP="00B90E41">
      <w:pPr>
        <w:autoSpaceDE w:val="0"/>
        <w:autoSpaceDN w:val="0"/>
        <w:adjustRightInd w:val="0"/>
        <w:jc w:val="center"/>
        <w:outlineLvl w:val="0"/>
        <w:rPr>
          <w:rFonts w:eastAsiaTheme="minorEastAsia"/>
          <w:b/>
          <w:sz w:val="18"/>
          <w:szCs w:val="18"/>
        </w:rPr>
      </w:pPr>
    </w:p>
    <w:p w:rsidR="00B90E41" w:rsidRDefault="00B90E41" w:rsidP="00B90E41">
      <w:pPr>
        <w:autoSpaceDE w:val="0"/>
        <w:autoSpaceDN w:val="0"/>
        <w:adjustRightInd w:val="0"/>
        <w:jc w:val="center"/>
        <w:outlineLvl w:val="0"/>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outlineLvl w:val="0"/>
        <w:rPr>
          <w:rFonts w:eastAsiaTheme="minorEastAsia"/>
          <w:b/>
          <w:sz w:val="18"/>
          <w:szCs w:val="18"/>
        </w:rPr>
      </w:pPr>
      <w:r>
        <w:rPr>
          <w:rFonts w:eastAsiaTheme="minorEastAsia"/>
          <w:b/>
          <w:sz w:val="18"/>
          <w:szCs w:val="18"/>
        </w:rPr>
        <w:t xml:space="preserve">«Принятие решения о предоставлении (об отказе в предоставлении) </w:t>
      </w:r>
    </w:p>
    <w:p w:rsidR="00B90E41" w:rsidRDefault="00B90E41" w:rsidP="00B90E41">
      <w:pPr>
        <w:autoSpaceDE w:val="0"/>
        <w:autoSpaceDN w:val="0"/>
        <w:adjustRightInd w:val="0"/>
        <w:jc w:val="center"/>
        <w:outlineLvl w:val="0"/>
        <w:rPr>
          <w:rFonts w:eastAsiaTheme="minorEastAsia"/>
          <w:b/>
          <w:sz w:val="18"/>
          <w:szCs w:val="18"/>
        </w:rPr>
      </w:pPr>
      <w:r>
        <w:rPr>
          <w:rFonts w:eastAsia="Calibri"/>
          <w:b/>
          <w:sz w:val="18"/>
          <w:szCs w:val="18"/>
        </w:rPr>
        <w:t>муниципальной</w:t>
      </w:r>
      <w:r>
        <w:rPr>
          <w:rFonts w:eastAsiaTheme="minorEastAsia"/>
          <w:b/>
          <w:sz w:val="18"/>
          <w:szCs w:val="18"/>
        </w:rPr>
        <w:t xml:space="preserve"> услуги»</w:t>
      </w:r>
    </w:p>
    <w:p w:rsidR="00B90E41" w:rsidRDefault="00B90E41" w:rsidP="00B90E41">
      <w:pPr>
        <w:autoSpaceDE w:val="0"/>
        <w:autoSpaceDN w:val="0"/>
        <w:adjustRightInd w:val="0"/>
        <w:jc w:val="center"/>
        <w:outlineLvl w:val="0"/>
        <w:rPr>
          <w:rFonts w:eastAsiaTheme="minorEastAsia"/>
          <w:b/>
          <w:sz w:val="18"/>
          <w:szCs w:val="18"/>
          <w:highlight w:val="yellow"/>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3.31. Решение о предоставлении муниципальной услуги принимается Органом при выполнении каждого из следующих критериев принятия решения:</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lastRenderedPageBreak/>
        <w:t>1) заявителем представлены достоверные документы и не сообщены заведомо ложные сведения;</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подтвержден факт допущения опечаток и (или) ошибок в документах, выданных в результате предоставления муниципальной услуги.</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3.31.1. Решение об отказе в предоставлении муниципальной услуги принимается при невыполнении критериев, указанных в пункте 3.31 настоящего Административного регламента.</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3.31.2.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sz w:val="18"/>
          <w:szCs w:val="18"/>
        </w:rPr>
        <w:t xml:space="preserve">3.31.3.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ab/>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3.32.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 личном приеме в Органе;</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направленного почтовым отправлением.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3.32.1.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sz w:val="18"/>
          <w:szCs w:val="18"/>
        </w:rPr>
        <w:t>прием и регистрацию документов</w:t>
      </w:r>
      <w:r>
        <w:rPr>
          <w:rFonts w:eastAsiaTheme="minorEastAsia"/>
          <w:sz w:val="18"/>
          <w:szCs w:val="18"/>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3.32.2.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B90E41" w:rsidRDefault="00B90E41" w:rsidP="00B90E41">
      <w:pPr>
        <w:widowControl w:val="0"/>
        <w:autoSpaceDE w:val="0"/>
        <w:autoSpaceDN w:val="0"/>
        <w:adjustRightInd w:val="0"/>
        <w:ind w:firstLine="567"/>
        <w:jc w:val="both"/>
        <w:outlineLvl w:val="1"/>
        <w:rPr>
          <w:rFonts w:eastAsiaTheme="minorEastAsia"/>
          <w:sz w:val="18"/>
          <w:szCs w:val="18"/>
        </w:rPr>
      </w:pPr>
      <w:r>
        <w:rPr>
          <w:rFonts w:eastAsiaTheme="minorEastAsia"/>
          <w:sz w:val="18"/>
          <w:szCs w:val="18"/>
        </w:rPr>
        <w:t xml:space="preserve">3.32.3.  </w:t>
      </w:r>
      <w:r>
        <w:rPr>
          <w:rFonts w:eastAsia="Calibri"/>
          <w:sz w:val="18"/>
          <w:szCs w:val="18"/>
        </w:rPr>
        <w:t xml:space="preserve">Способом фиксации результата административной процедуры является </w:t>
      </w:r>
      <w:r>
        <w:rPr>
          <w:rFonts w:eastAsiaTheme="minorEastAsia"/>
          <w:sz w:val="18"/>
          <w:szCs w:val="18"/>
        </w:rPr>
        <w:t xml:space="preserve">регистрация </w:t>
      </w:r>
      <w:r>
        <w:rPr>
          <w:rFonts w:eastAsia="Calibri"/>
          <w:sz w:val="18"/>
          <w:szCs w:val="18"/>
        </w:rPr>
        <w:t>специалистом Органа, ответственным за прием и регистрацию документов</w:t>
      </w:r>
      <w:r>
        <w:rPr>
          <w:rFonts w:eastAsiaTheme="minorEastAsia"/>
          <w:sz w:val="18"/>
          <w:szCs w:val="18"/>
        </w:rPr>
        <w:t xml:space="preserve">, информации о направлении результата предоставления муниципальной услуги заявителю </w:t>
      </w:r>
      <w:r>
        <w:rPr>
          <w:rFonts w:eastAsia="Calibri"/>
          <w:sz w:val="18"/>
          <w:szCs w:val="18"/>
        </w:rPr>
        <w:t xml:space="preserve">в журнале регистрации обращений за предоставлением муниципальных услуг. </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Вариант 6</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3.33.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физического лица, обращается через уполномоченного представителя.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3.33.1.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3.33.2. Основаниями для отказа в предоставлении муниципальной услуги является: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3.33 настоящего Административного регламента;</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B90E41" w:rsidRDefault="00B90E41" w:rsidP="00B90E41">
      <w:pPr>
        <w:autoSpaceDE w:val="0"/>
        <w:autoSpaceDN w:val="0"/>
        <w:adjustRightInd w:val="0"/>
        <w:ind w:firstLine="567"/>
        <w:jc w:val="both"/>
        <w:rPr>
          <w:rFonts w:eastAsiaTheme="minorEastAsia"/>
          <w:bCs/>
          <w:sz w:val="18"/>
          <w:szCs w:val="18"/>
        </w:rPr>
      </w:pPr>
      <w:r>
        <w:rPr>
          <w:rFonts w:eastAsiaTheme="minorEastAsia"/>
          <w:bCs/>
          <w:sz w:val="18"/>
          <w:szCs w:val="18"/>
        </w:rPr>
        <w:t>3.33.3.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3.33.4.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E41" w:rsidRDefault="00B90E41" w:rsidP="00B90E41">
      <w:pPr>
        <w:autoSpaceDE w:val="0"/>
        <w:autoSpaceDN w:val="0"/>
        <w:adjustRightInd w:val="0"/>
        <w:jc w:val="both"/>
        <w:rPr>
          <w:rFonts w:eastAsiaTheme="minorEastAsia"/>
          <w:bCs/>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3.34.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3.34.1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autoSpaceDE w:val="0"/>
        <w:autoSpaceDN w:val="0"/>
        <w:adjustRightInd w:val="0"/>
        <w:ind w:firstLine="567"/>
        <w:jc w:val="both"/>
        <w:rPr>
          <w:rFonts w:eastAsia="Calibri"/>
          <w:sz w:val="18"/>
          <w:szCs w:val="18"/>
        </w:rPr>
      </w:pPr>
      <w:r>
        <w:rPr>
          <w:rFonts w:eastAsia="Calibri"/>
          <w:sz w:val="18"/>
          <w:szCs w:val="18"/>
        </w:rPr>
        <w:t>2) документы, подтверждающие полномочия уполномоченного представителя ФЛ  – нотариально удостоверенная доверенность, подтверждающая право представлять интересы физического лица при получении муниципальной услуги.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w:t>
      </w:r>
      <w:r>
        <w:rPr>
          <w:rFonts w:eastAsiaTheme="minorEastAsia"/>
          <w:sz w:val="18"/>
          <w:szCs w:val="18"/>
        </w:rPr>
        <w:lastRenderedPageBreak/>
        <w:t xml:space="preserve">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3.34.2.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3.34-3.34.1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3.34.3.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3.34.4.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3.35.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B90E41" w:rsidRDefault="00B90E41" w:rsidP="00B90E41">
      <w:pPr>
        <w:autoSpaceDE w:val="0"/>
        <w:autoSpaceDN w:val="0"/>
        <w:adjustRightInd w:val="0"/>
        <w:jc w:val="both"/>
        <w:rPr>
          <w:rFonts w:eastAsia="Calibri"/>
          <w:sz w:val="18"/>
          <w:szCs w:val="18"/>
          <w:lang w:eastAsia="en-US"/>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3.36.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B90E41" w:rsidRDefault="00B90E41" w:rsidP="00B90E41">
      <w:pPr>
        <w:autoSpaceDE w:val="0"/>
        <w:autoSpaceDN w:val="0"/>
        <w:adjustRightInd w:val="0"/>
        <w:jc w:val="center"/>
        <w:rPr>
          <w:rFonts w:eastAsiaTheme="minorEastAsia"/>
          <w:b/>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Вариант 7</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3.37.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при обращении представителя юридического лица, имеющий право действовать от имени юридического лица без доверенности.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3.37.1.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3.37.2. Основаниями для отказа в предоставлении муниципальной услуги является: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3.37 настоящего Административного регламента;</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B90E41" w:rsidRDefault="00B90E41" w:rsidP="00B90E41">
      <w:pPr>
        <w:autoSpaceDE w:val="0"/>
        <w:autoSpaceDN w:val="0"/>
        <w:adjustRightInd w:val="0"/>
        <w:ind w:firstLine="567"/>
        <w:jc w:val="both"/>
        <w:rPr>
          <w:rFonts w:eastAsiaTheme="minorEastAsia"/>
          <w:bCs/>
          <w:sz w:val="18"/>
          <w:szCs w:val="18"/>
        </w:rPr>
      </w:pPr>
      <w:r>
        <w:rPr>
          <w:rFonts w:eastAsiaTheme="minorEastAsia"/>
          <w:bCs/>
          <w:sz w:val="18"/>
          <w:szCs w:val="18"/>
        </w:rPr>
        <w:t>3.37.3.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bCs/>
          <w:sz w:val="18"/>
          <w:szCs w:val="18"/>
        </w:rPr>
      </w:pPr>
      <w:r>
        <w:rPr>
          <w:rFonts w:eastAsiaTheme="minorEastAsia"/>
          <w:bCs/>
          <w:sz w:val="18"/>
          <w:szCs w:val="18"/>
        </w:rPr>
        <w:t>2) межведомственное информационное взаимодействие;</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3)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4)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3.37.4.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3.38.1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3.38.1.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18"/>
          <w:szCs w:val="18"/>
        </w:rPr>
        <w:t>представителя юридического лица, имеющего право действовать от имени юридического лица без доверенности</w:t>
      </w:r>
      <w:r>
        <w:rPr>
          <w:rFonts w:eastAsiaTheme="minorEastAsia"/>
          <w:sz w:val="18"/>
          <w:szCs w:val="18"/>
        </w:rPr>
        <w:t xml:space="preserve">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3.38.2.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3.38-3.38.1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3.38.3. Документы, которые з</w:t>
      </w:r>
      <w:r>
        <w:rPr>
          <w:rFonts w:eastAsiaTheme="minorEastAsia"/>
          <w:sz w:val="18"/>
          <w:szCs w:val="18"/>
          <w:shd w:val="clear" w:color="auto" w:fill="FFFFFF"/>
        </w:rPr>
        <w:t>аявитель вправе предоставить по собственной инициативе – выписка из ЕГРЮЛ.</w:t>
      </w:r>
      <w:r>
        <w:rPr>
          <w:rFonts w:eastAsiaTheme="minorEastAsia"/>
          <w:sz w:val="18"/>
          <w:szCs w:val="18"/>
        </w:rPr>
        <w:t xml:space="preserve">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3.38.4.  Документы, которые являются необходимыми и обязательными для предоставления муниципальной услуги, отсутствуют.</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3.38.5.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3.38.6.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B90E41" w:rsidRDefault="00B90E41" w:rsidP="00B90E41">
      <w:pPr>
        <w:autoSpaceDE w:val="0"/>
        <w:autoSpaceDN w:val="0"/>
        <w:adjustRightInd w:val="0"/>
        <w:jc w:val="center"/>
        <w:rPr>
          <w:rFonts w:eastAsia="Calibri"/>
          <w:b/>
          <w:sz w:val="18"/>
          <w:szCs w:val="18"/>
          <w:lang w:eastAsia="en-US"/>
        </w:rPr>
      </w:pP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rPr>
      </w:pPr>
      <w:r>
        <w:rPr>
          <w:rFonts w:eastAsia="Calibri"/>
          <w:sz w:val="18"/>
          <w:szCs w:val="18"/>
        </w:rPr>
        <w:t xml:space="preserve">3.39.  Для предоставления муниципальной услуги необходимо направление межведомственного запроса </w:t>
      </w:r>
      <w:r>
        <w:rPr>
          <w:rFonts w:eastAsia="Calibri"/>
          <w:sz w:val="18"/>
          <w:szCs w:val="18"/>
          <w:lang w:eastAsia="en-US"/>
        </w:rPr>
        <w:t>«Предоставление сведений из ЕГРЮЛ</w:t>
      </w:r>
      <w:r>
        <w:rPr>
          <w:rFonts w:eastAsiaTheme="minorEastAsia"/>
          <w:sz w:val="18"/>
          <w:szCs w:val="18"/>
        </w:rPr>
        <w:t xml:space="preserve">». </w:t>
      </w:r>
    </w:p>
    <w:p w:rsidR="00B90E41" w:rsidRDefault="00B90E41" w:rsidP="00B90E41">
      <w:pPr>
        <w:shd w:val="clear" w:color="auto" w:fill="FFFFFF"/>
        <w:autoSpaceDE w:val="0"/>
        <w:autoSpaceDN w:val="0"/>
        <w:adjustRightInd w:val="0"/>
        <w:ind w:firstLine="567"/>
        <w:jc w:val="both"/>
        <w:rPr>
          <w:rFonts w:eastAsiaTheme="minorEastAsia"/>
          <w:sz w:val="18"/>
          <w:szCs w:val="18"/>
        </w:rPr>
      </w:pPr>
      <w:r>
        <w:rPr>
          <w:rFonts w:eastAsia="Calibri"/>
          <w:sz w:val="18"/>
          <w:szCs w:val="18"/>
          <w:lang w:eastAsia="en-US"/>
        </w:rPr>
        <w:t>Поставщиком сведений является</w:t>
      </w:r>
      <w:r>
        <w:rPr>
          <w:rFonts w:eastAsiaTheme="minorEastAsia"/>
          <w:spacing w:val="-6"/>
          <w:sz w:val="18"/>
          <w:szCs w:val="18"/>
        </w:rPr>
        <w:t xml:space="preserve"> Федеральная налоговая служба (далее – ФНС России).</w:t>
      </w:r>
    </w:p>
    <w:p w:rsidR="00B90E41" w:rsidRDefault="00B90E41" w:rsidP="00B90E41">
      <w:pPr>
        <w:shd w:val="clear" w:color="auto" w:fill="FFFFFF"/>
        <w:autoSpaceDE w:val="0"/>
        <w:autoSpaceDN w:val="0"/>
        <w:adjustRightInd w:val="0"/>
        <w:ind w:firstLine="567"/>
        <w:jc w:val="both"/>
        <w:rPr>
          <w:rFonts w:eastAsia="Calibri"/>
          <w:sz w:val="18"/>
          <w:szCs w:val="18"/>
        </w:rPr>
      </w:pPr>
      <w:r>
        <w:rPr>
          <w:rFonts w:eastAsia="Calibri"/>
          <w:sz w:val="18"/>
          <w:szCs w:val="18"/>
        </w:rPr>
        <w:t>Основанием для направления запросов является заявление заявителя.</w:t>
      </w:r>
    </w:p>
    <w:p w:rsidR="00B90E41" w:rsidRDefault="00B90E41" w:rsidP="00B90E41">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90E41" w:rsidRDefault="00B90E41" w:rsidP="00B90E41">
      <w:pPr>
        <w:autoSpaceDE w:val="0"/>
        <w:autoSpaceDN w:val="0"/>
        <w:adjustRightInd w:val="0"/>
        <w:ind w:firstLine="567"/>
        <w:jc w:val="both"/>
        <w:rPr>
          <w:rFonts w:eastAsia="Calibri"/>
          <w:sz w:val="18"/>
          <w:szCs w:val="18"/>
          <w:lang w:eastAsia="en-US"/>
        </w:rPr>
      </w:pPr>
      <w:r>
        <w:rPr>
          <w:rFonts w:eastAsia="Calibri"/>
          <w:sz w:val="18"/>
          <w:szCs w:val="18"/>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sz w:val="18"/>
          <w:szCs w:val="18"/>
        </w:rPr>
        <w:t>от 27.07.2010 № 210-ФЗ</w:t>
      </w:r>
      <w:r>
        <w:rPr>
          <w:rFonts w:eastAsia="Calibri"/>
          <w:sz w:val="18"/>
          <w:szCs w:val="18"/>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90E41" w:rsidRDefault="00B90E41" w:rsidP="00B90E41">
      <w:pPr>
        <w:shd w:val="clear" w:color="auto" w:fill="FFFFFF"/>
        <w:autoSpaceDE w:val="0"/>
        <w:autoSpaceDN w:val="0"/>
        <w:adjustRightInd w:val="0"/>
        <w:ind w:firstLine="567"/>
        <w:jc w:val="both"/>
        <w:rPr>
          <w:rFonts w:eastAsiaTheme="minorEastAsia"/>
          <w:spacing w:val="-6"/>
          <w:sz w:val="18"/>
          <w:szCs w:val="18"/>
        </w:rPr>
      </w:pPr>
      <w:r>
        <w:rPr>
          <w:rFonts w:eastAsiaTheme="minorEastAsia"/>
          <w:spacing w:val="-6"/>
          <w:sz w:val="18"/>
          <w:szCs w:val="18"/>
        </w:rPr>
        <w:t>3.39.1. Перечень сведений, направляемых в межведомственных запросах, указанных в пункте 3.39 настоящего Административного регламента, а также в ответе на такой запрос (в том числе цель их использования) приведены в приложении 7 к настоящему Административному регламенту.</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rPr>
      </w:pPr>
      <w:r>
        <w:rPr>
          <w:rFonts w:eastAsiaTheme="minorEastAsia"/>
          <w:sz w:val="18"/>
          <w:szCs w:val="18"/>
        </w:rPr>
        <w:t>3.39.2.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90E41" w:rsidRDefault="00B90E41" w:rsidP="00B90E41">
      <w:pPr>
        <w:autoSpaceDE w:val="0"/>
        <w:autoSpaceDN w:val="0"/>
        <w:adjustRightInd w:val="0"/>
        <w:jc w:val="both"/>
        <w:rPr>
          <w:rFonts w:eastAsiaTheme="minorEastAsia"/>
          <w:b/>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3.40.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B90E41" w:rsidRDefault="00B90E41" w:rsidP="00B90E41">
      <w:pPr>
        <w:autoSpaceDE w:val="0"/>
        <w:autoSpaceDN w:val="0"/>
        <w:adjustRightInd w:val="0"/>
        <w:jc w:val="both"/>
        <w:rPr>
          <w:rFonts w:eastAsia="Calibri"/>
          <w:sz w:val="18"/>
          <w:szCs w:val="18"/>
          <w:lang w:eastAsia="en-US"/>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3.41.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B90E41" w:rsidRDefault="00B90E41" w:rsidP="00B90E41">
      <w:pPr>
        <w:autoSpaceDE w:val="0"/>
        <w:autoSpaceDN w:val="0"/>
        <w:adjustRightInd w:val="0"/>
        <w:jc w:val="center"/>
        <w:rPr>
          <w:rFonts w:eastAsiaTheme="minorEastAsia"/>
          <w:b/>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Вариант 8</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3.42. В соответствии с настоящим вариантом предоставления муниципальной услуги производится </w:t>
      </w:r>
      <w:r>
        <w:rPr>
          <w:rFonts w:eastAsia="Calibri"/>
          <w:sz w:val="18"/>
          <w:szCs w:val="18"/>
        </w:rPr>
        <w:t xml:space="preserve">исправление опечаток и (или) ошибок, допущенных при первичном оформлении решения о предоставлении муниципальной услуги, обращается представитель, имеющий право действовать от имени юридического лица на основании доверенности.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3.42.1.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3.42.2. Основаниями для отказа в предоставлении муниципальной услуги является: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несоответствие заявителя кругу лиц, указанных в пункте 3.42 настоящего Административного регламента;</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отсутствие факта допущения опечаток и (или) ошибок в документах, выданных в результате предоставления муниципальной услуги.</w:t>
      </w:r>
    </w:p>
    <w:p w:rsidR="00B90E41" w:rsidRDefault="00B90E41" w:rsidP="00B90E41">
      <w:pPr>
        <w:autoSpaceDE w:val="0"/>
        <w:autoSpaceDN w:val="0"/>
        <w:adjustRightInd w:val="0"/>
        <w:ind w:firstLine="567"/>
        <w:jc w:val="both"/>
        <w:rPr>
          <w:rFonts w:eastAsiaTheme="minorEastAsia"/>
          <w:bCs/>
          <w:sz w:val="18"/>
          <w:szCs w:val="18"/>
        </w:rPr>
      </w:pPr>
      <w:r>
        <w:rPr>
          <w:rFonts w:eastAsiaTheme="minorEastAsia"/>
          <w:bCs/>
          <w:sz w:val="18"/>
          <w:szCs w:val="18"/>
        </w:rPr>
        <w:t>3.42.3.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3.42.4.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3.43.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11 к настоящему Административному регламенту), а также документы, указанные в пункте 3.43.1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3.43.1. Исчерпывающий перечень документов, необходимых в соответствии с законодательством или иными </w:t>
      </w:r>
      <w:r>
        <w:rPr>
          <w:rFonts w:eastAsiaTheme="minorEastAsia"/>
          <w:sz w:val="18"/>
          <w:szCs w:val="18"/>
        </w:rPr>
        <w:lastRenderedPageBreak/>
        <w:t>нормативными правовыми актами для предоставления муниципальной услуги, который заявитель должен представить самостоятельно: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w:t>
      </w:r>
      <w:r>
        <w:rPr>
          <w:rFonts w:eastAsia="Calibri"/>
          <w:sz w:val="18"/>
          <w:szCs w:val="18"/>
        </w:rPr>
        <w:t xml:space="preserve"> имеющего право действовать от имени юридического лица на основании доверенности</w:t>
      </w:r>
      <w:r>
        <w:rPr>
          <w:rFonts w:eastAsiaTheme="minorEastAsia"/>
          <w:sz w:val="18"/>
          <w:szCs w:val="18"/>
        </w:rPr>
        <w:t xml:space="preserve">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Calibri"/>
          <w:sz w:val="18"/>
          <w:szCs w:val="18"/>
        </w:rPr>
        <w:t xml:space="preserve">2) документы, подтверждающие полномочия уполномоченного представителя юридического лица – </w:t>
      </w:r>
      <w:r>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3.43.2.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3.43-3.43.1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3.43.3. Документы, которые з</w:t>
      </w:r>
      <w:r>
        <w:rPr>
          <w:rFonts w:eastAsiaTheme="minorEastAsia"/>
          <w:sz w:val="18"/>
          <w:szCs w:val="18"/>
          <w:shd w:val="clear" w:color="auto" w:fill="FFFFFF"/>
        </w:rPr>
        <w:t>аявитель вправе предоставить по собственной инициативе не предусмотрены.</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3.43.4.  Документы, которые являются необходимыми и обязательными для предоставления муниципальной услуги, отсутствуют.</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3.43.5.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3.43.6.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3.44. Принятие решения о предоставлении (об отказе в предоставлении) муниципальной услуги производится в порядке, установленном пунктами 3.31-3.31.3 настоящего Административного регламента. </w:t>
      </w:r>
    </w:p>
    <w:p w:rsidR="00B90E41" w:rsidRDefault="00B90E41" w:rsidP="00B90E41">
      <w:pPr>
        <w:autoSpaceDE w:val="0"/>
        <w:autoSpaceDN w:val="0"/>
        <w:adjustRightInd w:val="0"/>
        <w:jc w:val="both"/>
        <w:rPr>
          <w:rFonts w:eastAsia="Calibri"/>
          <w:sz w:val="18"/>
          <w:szCs w:val="18"/>
          <w:lang w:eastAsia="en-US"/>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3.45. Предоставление результата муниципальной услуги производится в порядке, установленном пунктами 3.32-3.32.3 настоящего Административного регламента. </w:t>
      </w:r>
    </w:p>
    <w:p w:rsidR="00B90E41" w:rsidRDefault="00B90E41" w:rsidP="00B90E41">
      <w:pPr>
        <w:autoSpaceDE w:val="0"/>
        <w:autoSpaceDN w:val="0"/>
        <w:adjustRightInd w:val="0"/>
        <w:ind w:firstLine="709"/>
        <w:jc w:val="both"/>
        <w:rPr>
          <w:sz w:val="18"/>
          <w:szCs w:val="18"/>
        </w:rPr>
      </w:pPr>
      <w:r>
        <w:rPr>
          <w:b/>
          <w:sz w:val="18"/>
          <w:szCs w:val="18"/>
        </w:rPr>
        <w:t xml:space="preserve"> </w:t>
      </w: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Вариант 9</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3.46.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обращается лично.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3.46.1.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3.46.2. Основаниями для отказа в предоставлении муниципальной услуги является: </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3.46 настоящего Административного регламента;</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w:t>
      </w:r>
      <w:r>
        <w:rPr>
          <w:rFonts w:eastAsiaTheme="minorEastAsia"/>
          <w:sz w:val="18"/>
          <w:szCs w:val="18"/>
          <w:shd w:val="clear" w:color="auto" w:fill="FFFFFF"/>
        </w:rPr>
        <w:t>, дубликат которого испрашивается.</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bCs/>
          <w:sz w:val="18"/>
          <w:szCs w:val="18"/>
        </w:rPr>
        <w:t>3.46.3.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3.46.4.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E41" w:rsidRDefault="00B90E41" w:rsidP="00B90E41">
      <w:pPr>
        <w:widowControl w:val="0"/>
        <w:tabs>
          <w:tab w:val="left" w:pos="9356"/>
        </w:tabs>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3.47.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3.47.1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3.47.1.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w:t>
      </w:r>
      <w:r>
        <w:rPr>
          <w:rFonts w:eastAsiaTheme="minorEastAsia"/>
          <w:sz w:val="18"/>
          <w:szCs w:val="18"/>
        </w:rPr>
        <w:lastRenderedPageBreak/>
        <w:t>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3.47.2.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3.47-3.47.1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3.47.3.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3.47.4.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Cs/>
          <w:sz w:val="18"/>
          <w:szCs w:val="18"/>
        </w:rPr>
      </w:pPr>
    </w:p>
    <w:p w:rsidR="00B90E41" w:rsidRDefault="00B90E41" w:rsidP="00B90E41">
      <w:pPr>
        <w:autoSpaceDE w:val="0"/>
        <w:autoSpaceDN w:val="0"/>
        <w:adjustRightInd w:val="0"/>
        <w:jc w:val="center"/>
        <w:outlineLvl w:val="0"/>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outlineLvl w:val="0"/>
        <w:rPr>
          <w:rFonts w:eastAsiaTheme="minorEastAsia"/>
          <w:b/>
          <w:sz w:val="18"/>
          <w:szCs w:val="18"/>
        </w:rPr>
      </w:pPr>
      <w:r>
        <w:rPr>
          <w:rFonts w:eastAsiaTheme="minorEastAsia"/>
          <w:b/>
          <w:sz w:val="18"/>
          <w:szCs w:val="18"/>
        </w:rPr>
        <w:t xml:space="preserve">«Принятие решения о предоставлении (об отказе в предоставлении) </w:t>
      </w:r>
    </w:p>
    <w:p w:rsidR="00B90E41" w:rsidRDefault="00B90E41" w:rsidP="00B90E41">
      <w:pPr>
        <w:autoSpaceDE w:val="0"/>
        <w:autoSpaceDN w:val="0"/>
        <w:adjustRightInd w:val="0"/>
        <w:jc w:val="center"/>
        <w:outlineLvl w:val="0"/>
        <w:rPr>
          <w:rFonts w:eastAsiaTheme="minorEastAsia"/>
          <w:b/>
          <w:sz w:val="18"/>
          <w:szCs w:val="18"/>
        </w:rPr>
      </w:pPr>
      <w:r>
        <w:rPr>
          <w:rFonts w:eastAsia="Calibri"/>
          <w:b/>
          <w:sz w:val="18"/>
          <w:szCs w:val="18"/>
        </w:rPr>
        <w:t>муниципальной</w:t>
      </w:r>
      <w:r>
        <w:rPr>
          <w:rFonts w:eastAsiaTheme="minorEastAsia"/>
          <w:b/>
          <w:sz w:val="18"/>
          <w:szCs w:val="18"/>
        </w:rPr>
        <w:t xml:space="preserve"> услуги»</w:t>
      </w:r>
    </w:p>
    <w:p w:rsidR="00B90E41" w:rsidRDefault="00B90E41" w:rsidP="00B90E41">
      <w:pPr>
        <w:autoSpaceDE w:val="0"/>
        <w:autoSpaceDN w:val="0"/>
        <w:adjustRightInd w:val="0"/>
        <w:jc w:val="center"/>
        <w:outlineLvl w:val="0"/>
        <w:rPr>
          <w:rFonts w:eastAsiaTheme="minorEastAsia"/>
          <w:b/>
          <w:sz w:val="18"/>
          <w:szCs w:val="18"/>
          <w:highlight w:val="yellow"/>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3.48. Решение о предоставлении муниципальной услуги принимается Органом при выполнении каждого из следующих критериев принятия решения:</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1) заявителем представлены достоверные документы и не сообщены заведомо ложные сведения;</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sz w:val="18"/>
          <w:szCs w:val="18"/>
        </w:rPr>
        <w:t>2) подтвержден факт наличия в Органе решения о предоставлении муниципальной услуги, дубликат которого испрашивается.</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3.48.1. Решение об отказе в предоставлении муниципальной услуги принимается при невыполнении критериев, указанных в пункте 3.48 настоящего Административного регламента.</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3.48.2.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sz w:val="18"/>
          <w:szCs w:val="18"/>
        </w:rPr>
        <w:t>за прием и регистрацию документов</w:t>
      </w:r>
      <w:r>
        <w:rPr>
          <w:rFonts w:eastAsiaTheme="minorEastAsia"/>
          <w:sz w:val="18"/>
          <w:szCs w:val="18"/>
        </w:rPr>
        <w:t>, в течение 1 рабочего дня со дня издания такого документа.</w:t>
      </w:r>
    </w:p>
    <w:p w:rsidR="00B90E41" w:rsidRDefault="00B90E41" w:rsidP="00B90E41">
      <w:pPr>
        <w:widowControl w:val="0"/>
        <w:autoSpaceDE w:val="0"/>
        <w:autoSpaceDN w:val="0"/>
        <w:adjustRightInd w:val="0"/>
        <w:ind w:firstLine="567"/>
        <w:jc w:val="both"/>
        <w:rPr>
          <w:rFonts w:eastAsia="Calibri"/>
          <w:sz w:val="18"/>
          <w:szCs w:val="18"/>
        </w:rPr>
      </w:pPr>
      <w:r>
        <w:rPr>
          <w:rFonts w:eastAsiaTheme="minorEastAsia"/>
          <w:sz w:val="18"/>
          <w:szCs w:val="18"/>
        </w:rPr>
        <w:t xml:space="preserve">3.48.3.  </w:t>
      </w:r>
      <w:r>
        <w:rPr>
          <w:rFonts w:eastAsia="Calibri"/>
          <w:sz w:val="18"/>
          <w:szCs w:val="18"/>
        </w:rPr>
        <w:t xml:space="preserve">Способом фиксации результата административной процедуры является регистрация специалистом Органа, </w:t>
      </w:r>
      <w:r>
        <w:rPr>
          <w:rFonts w:eastAsiaTheme="minorEastAsia"/>
          <w:sz w:val="18"/>
          <w:szCs w:val="18"/>
        </w:rPr>
        <w:t xml:space="preserve">ответственному </w:t>
      </w:r>
      <w:r>
        <w:rPr>
          <w:rFonts w:eastAsia="Calibri"/>
          <w:sz w:val="18"/>
          <w:szCs w:val="18"/>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90E41" w:rsidRDefault="00B90E41" w:rsidP="00B90E41">
      <w:pPr>
        <w:autoSpaceDE w:val="0"/>
        <w:autoSpaceDN w:val="0"/>
        <w:adjustRightInd w:val="0"/>
        <w:jc w:val="both"/>
        <w:rPr>
          <w:rFonts w:eastAsiaTheme="minorEastAsia"/>
          <w:b/>
          <w:sz w:val="18"/>
          <w:szCs w:val="18"/>
        </w:rPr>
      </w:pPr>
      <w:r>
        <w:rPr>
          <w:rFonts w:eastAsiaTheme="minorEastAsia"/>
          <w:b/>
          <w:sz w:val="18"/>
          <w:szCs w:val="18"/>
        </w:rPr>
        <w:tab/>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3.49.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 личном приеме в Органе;</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в форме документа на бумажном носителе, направленного почтовым отправлением.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3.49.1.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3.49.2. Результат предоставления муниципальной услуги либо решения об отказе в предоставлении муниципальной услуги по экстерриториальному принципу не предоставляются.</w:t>
      </w:r>
    </w:p>
    <w:p w:rsidR="00B90E41" w:rsidRDefault="00B90E41" w:rsidP="00B90E41">
      <w:pPr>
        <w:widowControl w:val="0"/>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Вариант 10</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3.50.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при обращении физического лица через уполномоченного представителя.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3.50.1.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3.50.2. Основаниями для отказа в предоставлении муниципальной услуги является: </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3.50 настоящего Административного регламента;</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w:t>
      </w:r>
      <w:r>
        <w:rPr>
          <w:rFonts w:eastAsiaTheme="minorEastAsia"/>
          <w:sz w:val="18"/>
          <w:szCs w:val="18"/>
          <w:shd w:val="clear" w:color="auto" w:fill="FFFFFF"/>
        </w:rPr>
        <w:t>, дубликат которого испрашивается.</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bCs/>
          <w:sz w:val="18"/>
          <w:szCs w:val="18"/>
        </w:rPr>
        <w:t>3.50.3.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3.50.4.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E41" w:rsidRDefault="00B90E41" w:rsidP="00B90E41">
      <w:pPr>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3.51.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3.51.1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1) документы, удостоверяющие личность уполномоченного представителя заявителя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autoSpaceDE w:val="0"/>
        <w:autoSpaceDN w:val="0"/>
        <w:adjustRightInd w:val="0"/>
        <w:ind w:firstLine="567"/>
        <w:jc w:val="both"/>
        <w:rPr>
          <w:rFonts w:eastAsia="Calibri"/>
          <w:sz w:val="18"/>
          <w:szCs w:val="18"/>
        </w:rPr>
      </w:pPr>
      <w:r>
        <w:rPr>
          <w:rFonts w:eastAsia="Calibri"/>
          <w:sz w:val="18"/>
          <w:szCs w:val="18"/>
        </w:rPr>
        <w:t>2) документы, подтверждающие полномочия уполномоченного представителя физического лица – нотариально удостоверенная доверенность, подтверждающая право представлять интересы физического лица при получении муниципальной услуги.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3.51.2.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3.51-3.51.1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Theme="minorEastAsia"/>
          <w:sz w:val="18"/>
          <w:szCs w:val="18"/>
        </w:rPr>
        <w:t>3.51.3.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3.51.4.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3.52.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B90E41" w:rsidRDefault="00B90E41" w:rsidP="00B90E41">
      <w:pPr>
        <w:autoSpaceDE w:val="0"/>
        <w:autoSpaceDN w:val="0"/>
        <w:adjustRightInd w:val="0"/>
        <w:jc w:val="both"/>
        <w:rPr>
          <w:rFonts w:eastAsia="Calibri"/>
          <w:sz w:val="18"/>
          <w:szCs w:val="18"/>
          <w:lang w:eastAsia="en-US"/>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3.53.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B90E41" w:rsidRDefault="00B90E41" w:rsidP="00B90E41">
      <w:pPr>
        <w:widowControl w:val="0"/>
        <w:autoSpaceDE w:val="0"/>
        <w:autoSpaceDN w:val="0"/>
        <w:adjustRightInd w:val="0"/>
        <w:jc w:val="both"/>
        <w:rPr>
          <w:rFonts w:eastAsiaTheme="minorEastAsia"/>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Вариант 11</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3.54.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без доверенности.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3.54.1.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3.54.2. Основаниями для отказа в предоставлении муниципальной услуги является: </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3.54 настоящего Административного регламента;</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 о даче письменных разъяснений</w:t>
      </w:r>
      <w:r>
        <w:rPr>
          <w:rFonts w:eastAsiaTheme="minorEastAsia"/>
          <w:sz w:val="18"/>
          <w:szCs w:val="18"/>
          <w:shd w:val="clear" w:color="auto" w:fill="FFFFFF"/>
        </w:rPr>
        <w:t>, дубликат которого испрашивается.</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bCs/>
          <w:sz w:val="18"/>
          <w:szCs w:val="18"/>
        </w:rPr>
        <w:t>3.54.3.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bCs/>
          <w:sz w:val="18"/>
          <w:szCs w:val="18"/>
        </w:rPr>
      </w:pPr>
      <w:r>
        <w:rPr>
          <w:rFonts w:eastAsiaTheme="minorEastAsia"/>
          <w:bCs/>
          <w:sz w:val="18"/>
          <w:szCs w:val="18"/>
        </w:rPr>
        <w:t xml:space="preserve">2) </w:t>
      </w:r>
      <w:r>
        <w:rPr>
          <w:rFonts w:eastAsiaTheme="minorEastAsia"/>
          <w:color w:val="000000"/>
          <w:sz w:val="18"/>
          <w:szCs w:val="18"/>
        </w:rPr>
        <w:t>межведомственное информационное взаимодействие;</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3)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4)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3.54.4.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sz w:val="18"/>
          <w:szCs w:val="18"/>
        </w:rPr>
        <w:t xml:space="preserve"> </w:t>
      </w:r>
      <w:r>
        <w:rPr>
          <w:rFonts w:eastAsiaTheme="minorEastAsia"/>
          <w:b/>
          <w:sz w:val="18"/>
          <w:szCs w:val="18"/>
        </w:rPr>
        <w:t xml:space="preserve"> 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3.55.1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lastRenderedPageBreak/>
        <w:t xml:space="preserve">3.55.1.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w:t>
      </w:r>
      <w:r>
        <w:rPr>
          <w:rFonts w:eastAsia="Calibri"/>
          <w:sz w:val="18"/>
          <w:szCs w:val="18"/>
        </w:rPr>
        <w:t>представителя юридического лица, имеющего право действовать от имени юридического лица без доверенности</w:t>
      </w:r>
      <w:r>
        <w:rPr>
          <w:rFonts w:eastAsiaTheme="minorEastAsia"/>
          <w:sz w:val="18"/>
          <w:szCs w:val="18"/>
        </w:rPr>
        <w:t xml:space="preserve">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3.55.2.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3.55-3.55.1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3.55.3. Документы, которые з</w:t>
      </w:r>
      <w:r>
        <w:rPr>
          <w:rFonts w:eastAsiaTheme="minorEastAsia"/>
          <w:sz w:val="18"/>
          <w:szCs w:val="18"/>
          <w:shd w:val="clear" w:color="auto" w:fill="FFFFFF"/>
        </w:rPr>
        <w:t>аявитель вправе предоставить по собственной инициативе – выписка из ЕГРЮЛ.</w:t>
      </w:r>
      <w:r>
        <w:rPr>
          <w:rFonts w:eastAsiaTheme="minorEastAsia"/>
          <w:sz w:val="18"/>
          <w:szCs w:val="18"/>
        </w:rPr>
        <w:t xml:space="preserve">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3.55.4.  Документы, которые являются необходимыми и обязательными для предоставления муниципальной услуги, отсутствуют.</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3.55.6.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Cs/>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autoSpaceDE w:val="0"/>
        <w:autoSpaceDN w:val="0"/>
        <w:adjustRightInd w:val="0"/>
        <w:jc w:val="center"/>
        <w:rPr>
          <w:rFonts w:eastAsia="Calibri"/>
          <w:b/>
          <w:sz w:val="18"/>
          <w:szCs w:val="18"/>
          <w:lang w:eastAsia="en-US"/>
        </w:rPr>
      </w:pPr>
      <w:r>
        <w:rPr>
          <w:rFonts w:eastAsiaTheme="minorEastAsia"/>
          <w:b/>
          <w:sz w:val="18"/>
          <w:szCs w:val="18"/>
        </w:rPr>
        <w:t>«</w:t>
      </w:r>
      <w:r>
        <w:rPr>
          <w:rFonts w:eastAsia="Calibri"/>
          <w:b/>
          <w:sz w:val="18"/>
          <w:szCs w:val="18"/>
          <w:lang w:eastAsia="en-US"/>
        </w:rPr>
        <w:t>Межведомственное информационное взаимодействие»</w:t>
      </w:r>
    </w:p>
    <w:p w:rsidR="00B90E41" w:rsidRDefault="00B90E41" w:rsidP="00B90E41">
      <w:pPr>
        <w:autoSpaceDE w:val="0"/>
        <w:autoSpaceDN w:val="0"/>
        <w:adjustRightInd w:val="0"/>
        <w:jc w:val="both"/>
        <w:rPr>
          <w:rFonts w:eastAsia="Calibri"/>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Calibri"/>
          <w:sz w:val="18"/>
          <w:szCs w:val="18"/>
        </w:rPr>
        <w:t xml:space="preserve">3.56.  Межведомственное информационное взаимодействие </w:t>
      </w:r>
      <w:r>
        <w:rPr>
          <w:rFonts w:eastAsiaTheme="minorEastAsia"/>
          <w:sz w:val="18"/>
          <w:szCs w:val="18"/>
        </w:rPr>
        <w:t xml:space="preserve">производится в порядке, установленном пунктами 3.39-3.39.2 настоящего Административного регламента. </w:t>
      </w:r>
    </w:p>
    <w:p w:rsidR="00B90E41" w:rsidRDefault="00B90E41" w:rsidP="00B90E41">
      <w:pPr>
        <w:autoSpaceDE w:val="0"/>
        <w:autoSpaceDN w:val="0"/>
        <w:adjustRightInd w:val="0"/>
        <w:jc w:val="center"/>
        <w:outlineLvl w:val="0"/>
        <w:rPr>
          <w:rFonts w:eastAsiaTheme="minorEastAsia"/>
          <w:b/>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3.57.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B90E41" w:rsidRDefault="00B90E41" w:rsidP="00B90E41">
      <w:pPr>
        <w:autoSpaceDE w:val="0"/>
        <w:autoSpaceDN w:val="0"/>
        <w:adjustRightInd w:val="0"/>
        <w:jc w:val="both"/>
        <w:rPr>
          <w:rFonts w:eastAsia="Calibri"/>
          <w:sz w:val="18"/>
          <w:szCs w:val="18"/>
          <w:lang w:eastAsia="en-US"/>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3.58.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B90E41" w:rsidRDefault="00B90E41" w:rsidP="00B90E41">
      <w:pPr>
        <w:widowControl w:val="0"/>
        <w:autoSpaceDE w:val="0"/>
        <w:autoSpaceDN w:val="0"/>
        <w:adjustRightInd w:val="0"/>
        <w:jc w:val="both"/>
        <w:rPr>
          <w:rFonts w:eastAsiaTheme="minorEastAsia"/>
          <w:sz w:val="18"/>
          <w:szCs w:val="18"/>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Вариант 12</w:t>
      </w:r>
    </w:p>
    <w:p w:rsidR="00B90E41" w:rsidRDefault="00B90E41" w:rsidP="00B90E41">
      <w:pPr>
        <w:autoSpaceDE w:val="0"/>
        <w:autoSpaceDN w:val="0"/>
        <w:adjustRightInd w:val="0"/>
        <w:ind w:firstLine="567"/>
        <w:jc w:val="both"/>
        <w:rPr>
          <w:rFonts w:eastAsia="Calibri"/>
          <w:sz w:val="18"/>
          <w:szCs w:val="18"/>
        </w:rPr>
      </w:pPr>
      <w:r>
        <w:rPr>
          <w:rFonts w:eastAsiaTheme="minorEastAsia"/>
          <w:bCs/>
          <w:sz w:val="18"/>
          <w:szCs w:val="18"/>
        </w:rPr>
        <w:t xml:space="preserve">3.59. В соответствии с настоящим вариантом предоставления муниципальной услуги производится </w:t>
      </w:r>
      <w:r>
        <w:rPr>
          <w:rFonts w:eastAsia="Calibri"/>
          <w:sz w:val="18"/>
          <w:szCs w:val="18"/>
        </w:rPr>
        <w:t xml:space="preserve">выдача дубликата документа, выданного по результатам предоставления муниципальной услуги, обращается представитель юридического лица, имеющий право действовать от имени юридического лица на основании доверенности. </w:t>
      </w:r>
    </w:p>
    <w:p w:rsidR="00B90E41" w:rsidRDefault="00B90E41" w:rsidP="00B90E41">
      <w:pPr>
        <w:widowControl w:val="0"/>
        <w:tabs>
          <w:tab w:val="left" w:pos="9356"/>
        </w:tabs>
        <w:autoSpaceDE w:val="0"/>
        <w:autoSpaceDN w:val="0"/>
        <w:adjustRightInd w:val="0"/>
        <w:ind w:firstLine="567"/>
        <w:jc w:val="both"/>
        <w:rPr>
          <w:rFonts w:eastAsiaTheme="minorEastAsia"/>
          <w:sz w:val="18"/>
          <w:szCs w:val="18"/>
        </w:rPr>
      </w:pPr>
      <w:r>
        <w:rPr>
          <w:rFonts w:eastAsia="Calibri"/>
          <w:sz w:val="18"/>
          <w:szCs w:val="18"/>
        </w:rPr>
        <w:t>3.59.1. Максимальный</w:t>
      </w:r>
      <w:r>
        <w:rPr>
          <w:rFonts w:eastAsiaTheme="minorEastAsia"/>
          <w:sz w:val="18"/>
          <w:szCs w:val="18"/>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3.59.2. Основаниями для отказа в предоставлении муниципальной услуги является: </w:t>
      </w:r>
    </w:p>
    <w:p w:rsidR="00B90E41" w:rsidRDefault="00B90E41" w:rsidP="00B90E41">
      <w:pPr>
        <w:widowControl w:val="0"/>
        <w:tabs>
          <w:tab w:val="left" w:pos="4962"/>
        </w:tabs>
        <w:autoSpaceDE w:val="0"/>
        <w:autoSpaceDN w:val="0"/>
        <w:adjustRightInd w:val="0"/>
        <w:ind w:firstLine="567"/>
        <w:jc w:val="both"/>
        <w:rPr>
          <w:rFonts w:eastAsiaTheme="minorEastAsia"/>
          <w:sz w:val="18"/>
          <w:szCs w:val="18"/>
        </w:rPr>
      </w:pPr>
      <w:r>
        <w:rPr>
          <w:rFonts w:eastAsiaTheme="minorEastAsia"/>
          <w:bCs/>
          <w:sz w:val="18"/>
          <w:szCs w:val="18"/>
        </w:rPr>
        <w:t xml:space="preserve">1) </w:t>
      </w:r>
      <w:r>
        <w:rPr>
          <w:rFonts w:eastAsiaTheme="minorEastAsia"/>
          <w:sz w:val="18"/>
          <w:szCs w:val="18"/>
        </w:rPr>
        <w:t xml:space="preserve">  несоответствие заявителя кругу лиц, указанных в пункте 3.59 настоящего Административного регламента;</w:t>
      </w:r>
    </w:p>
    <w:p w:rsidR="00B90E41" w:rsidRDefault="00B90E41" w:rsidP="00B90E41">
      <w:pPr>
        <w:tabs>
          <w:tab w:val="left" w:pos="993"/>
          <w:tab w:val="left" w:pos="1276"/>
        </w:tabs>
        <w:autoSpaceDE w:val="0"/>
        <w:autoSpaceDN w:val="0"/>
        <w:adjustRightInd w:val="0"/>
        <w:ind w:firstLine="567"/>
        <w:jc w:val="both"/>
        <w:rPr>
          <w:rFonts w:eastAsiaTheme="minorEastAsia"/>
          <w:sz w:val="18"/>
          <w:szCs w:val="18"/>
          <w:shd w:val="clear" w:color="auto" w:fill="FFFFFF"/>
        </w:rPr>
      </w:pPr>
      <w:r>
        <w:rPr>
          <w:rFonts w:eastAsiaTheme="minorEastAsia"/>
          <w:sz w:val="18"/>
          <w:szCs w:val="18"/>
          <w:shd w:val="clear" w:color="auto" w:fill="FFFFFF"/>
        </w:rPr>
        <w:t>2) отсутствие в Органе р</w:t>
      </w:r>
      <w:r>
        <w:rPr>
          <w:rFonts w:eastAsiaTheme="minorEastAsia"/>
          <w:sz w:val="18"/>
          <w:szCs w:val="18"/>
        </w:rPr>
        <w:t>ешения</w:t>
      </w:r>
      <w:r>
        <w:rPr>
          <w:rFonts w:eastAsiaTheme="minorEastAsia"/>
          <w:sz w:val="18"/>
          <w:szCs w:val="18"/>
          <w:shd w:val="clear" w:color="auto" w:fill="FFFFFF"/>
        </w:rPr>
        <w:t>, дубликат которого испрашивается.</w:t>
      </w:r>
    </w:p>
    <w:p w:rsidR="00B90E41" w:rsidRDefault="00B90E41" w:rsidP="00B90E41">
      <w:pPr>
        <w:widowControl w:val="0"/>
        <w:autoSpaceDE w:val="0"/>
        <w:autoSpaceDN w:val="0"/>
        <w:adjustRightInd w:val="0"/>
        <w:ind w:firstLine="567"/>
        <w:jc w:val="both"/>
        <w:rPr>
          <w:rFonts w:eastAsiaTheme="minorEastAsia"/>
          <w:bCs/>
          <w:sz w:val="18"/>
          <w:szCs w:val="18"/>
        </w:rPr>
      </w:pPr>
      <w:r>
        <w:rPr>
          <w:rFonts w:eastAsiaTheme="minorEastAsia"/>
          <w:bCs/>
          <w:sz w:val="18"/>
          <w:szCs w:val="18"/>
        </w:rPr>
        <w:t>3.59.3. Перечень административных процедур (действий) в соответствии с настоящим вариантом:</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1)  прием заявления и документов и (или) информации, необходимых для предоставления муниципальной услуги; </w:t>
      </w:r>
    </w:p>
    <w:p w:rsidR="00B90E41" w:rsidRDefault="00B90E41" w:rsidP="00B90E41">
      <w:pPr>
        <w:autoSpaceDE w:val="0"/>
        <w:autoSpaceDN w:val="0"/>
        <w:adjustRightInd w:val="0"/>
        <w:ind w:firstLine="567"/>
        <w:jc w:val="both"/>
        <w:outlineLvl w:val="0"/>
        <w:rPr>
          <w:rFonts w:eastAsiaTheme="minorEastAsia"/>
          <w:sz w:val="18"/>
          <w:szCs w:val="18"/>
        </w:rPr>
      </w:pPr>
      <w:r>
        <w:rPr>
          <w:rFonts w:eastAsiaTheme="minorEastAsia"/>
          <w:bCs/>
          <w:sz w:val="18"/>
          <w:szCs w:val="18"/>
        </w:rPr>
        <w:t xml:space="preserve">2) </w:t>
      </w:r>
      <w:r>
        <w:rPr>
          <w:rFonts w:eastAsiaTheme="minorEastAsia"/>
          <w:sz w:val="18"/>
          <w:szCs w:val="18"/>
        </w:rPr>
        <w:t xml:space="preserve">принятие решения о предоставлении (об отказе в предоставлении) </w:t>
      </w:r>
      <w:r>
        <w:rPr>
          <w:rFonts w:eastAsia="Calibri"/>
          <w:sz w:val="18"/>
          <w:szCs w:val="18"/>
        </w:rPr>
        <w:t>муниципальной</w:t>
      </w:r>
      <w:r>
        <w:rPr>
          <w:rFonts w:eastAsiaTheme="minorEastAsia"/>
          <w:sz w:val="18"/>
          <w:szCs w:val="18"/>
        </w:rPr>
        <w:t xml:space="preserve"> услуги;  </w:t>
      </w:r>
    </w:p>
    <w:p w:rsidR="00B90E41" w:rsidRDefault="00B90E41" w:rsidP="00B90E41">
      <w:pPr>
        <w:widowControl w:val="0"/>
        <w:autoSpaceDE w:val="0"/>
        <w:autoSpaceDN w:val="0"/>
        <w:adjustRightInd w:val="0"/>
        <w:ind w:firstLine="567"/>
        <w:jc w:val="both"/>
        <w:outlineLvl w:val="3"/>
        <w:rPr>
          <w:rFonts w:eastAsiaTheme="minorEastAsia"/>
          <w:sz w:val="18"/>
          <w:szCs w:val="18"/>
        </w:rPr>
      </w:pPr>
      <w:r>
        <w:rPr>
          <w:rFonts w:eastAsiaTheme="minorEastAsia"/>
          <w:sz w:val="18"/>
          <w:szCs w:val="18"/>
        </w:rPr>
        <w:t>3) предоставление результата муниципальной услуги.</w:t>
      </w:r>
    </w:p>
    <w:p w:rsidR="00B90E41" w:rsidRDefault="00B90E41" w:rsidP="00B90E41">
      <w:pPr>
        <w:ind w:firstLine="567"/>
        <w:jc w:val="both"/>
        <w:rPr>
          <w:rFonts w:eastAsiaTheme="minorEastAsia"/>
          <w:sz w:val="18"/>
          <w:szCs w:val="18"/>
        </w:rPr>
      </w:pPr>
      <w:r>
        <w:rPr>
          <w:rFonts w:eastAsiaTheme="minorEastAsia"/>
          <w:color w:val="000000"/>
          <w:sz w:val="18"/>
          <w:szCs w:val="18"/>
        </w:rPr>
        <w:t xml:space="preserve">3.59.4. </w:t>
      </w:r>
      <w:r>
        <w:rPr>
          <w:rFonts w:eastAsiaTheme="minorEastAsia"/>
          <w:sz w:val="18"/>
          <w:szCs w:val="18"/>
        </w:rPr>
        <w:t>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90E41" w:rsidRDefault="00B90E41" w:rsidP="00B90E41">
      <w:pPr>
        <w:jc w:val="both"/>
        <w:rPr>
          <w:rFonts w:eastAsiaTheme="minorEastAsia"/>
          <w:sz w:val="18"/>
          <w:szCs w:val="18"/>
        </w:rPr>
      </w:pPr>
    </w:p>
    <w:p w:rsidR="00B90E41" w:rsidRDefault="00B90E41" w:rsidP="00B90E41">
      <w:pPr>
        <w:autoSpaceDE w:val="0"/>
        <w:autoSpaceDN w:val="0"/>
        <w:adjustRightInd w:val="0"/>
        <w:jc w:val="center"/>
        <w:rPr>
          <w:rFonts w:eastAsiaTheme="minorEastAsia"/>
          <w:b/>
          <w:sz w:val="18"/>
          <w:szCs w:val="18"/>
        </w:rPr>
      </w:pPr>
      <w:r>
        <w:rPr>
          <w:rFonts w:eastAsiaTheme="minorEastAsia"/>
          <w:b/>
          <w:sz w:val="18"/>
          <w:szCs w:val="18"/>
        </w:rPr>
        <w:t>Административная процедура</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«Прием запроса и документов и (или) информации,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необходимых для предоставления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3.60.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15 к настоящему Административному регламенту), а также документы, указанные в пункте 3.60.1 настоящего Административного регламента.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По желанию заявителя заявление может быть заполнено специалистом Органа.</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lastRenderedPageBreak/>
        <w:t>3.60.1.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1) документы, удостоверяющие личность </w:t>
      </w:r>
      <w:r>
        <w:rPr>
          <w:rFonts w:eastAsia="Calibri"/>
          <w:sz w:val="18"/>
          <w:szCs w:val="18"/>
        </w:rPr>
        <w:t>представителя юридического лица, имеющего право действовать от имени юридического лица на основании доверенности</w:t>
      </w:r>
      <w:r>
        <w:rPr>
          <w:rFonts w:eastAsiaTheme="minorEastAsia"/>
          <w:sz w:val="18"/>
          <w:szCs w:val="18"/>
        </w:rPr>
        <w:t xml:space="preserve"> (один из документов по выбору заявителя) (для ознакомления):</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а) паспорт гражданина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б) иной документ, удостоверяющий личность гражданина Российской Федерации в соответствии с законодательством Российской Федерации;</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 xml:space="preserve">в) иной документ, удостоверяющий личность иностранного гражданина (лица без гражданства);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90E41" w:rsidRDefault="00B90E41" w:rsidP="00B90E41">
      <w:pPr>
        <w:tabs>
          <w:tab w:val="left" w:pos="709"/>
        </w:tabs>
        <w:autoSpaceDE w:val="0"/>
        <w:autoSpaceDN w:val="0"/>
        <w:adjustRightInd w:val="0"/>
        <w:ind w:firstLine="567"/>
        <w:jc w:val="both"/>
        <w:rPr>
          <w:rFonts w:eastAsiaTheme="minorEastAsia"/>
          <w:sz w:val="18"/>
          <w:szCs w:val="18"/>
        </w:rPr>
      </w:pPr>
      <w:r>
        <w:rPr>
          <w:rFonts w:eastAsia="Calibri"/>
          <w:sz w:val="18"/>
          <w:szCs w:val="18"/>
        </w:rPr>
        <w:t xml:space="preserve">2) документы, подтверждающие полномочия уполномоченного представителя юридического лица – </w:t>
      </w:r>
      <w:r>
        <w:rPr>
          <w:rFonts w:eastAsiaTheme="minorEastAsia"/>
          <w:sz w:val="18"/>
          <w:szCs w:val="18"/>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90E41" w:rsidRDefault="00B90E41" w:rsidP="00B90E41">
      <w:pPr>
        <w:autoSpaceDE w:val="0"/>
        <w:autoSpaceDN w:val="0"/>
        <w:adjustRightInd w:val="0"/>
        <w:ind w:firstLine="567"/>
        <w:jc w:val="both"/>
        <w:rPr>
          <w:rFonts w:eastAsiaTheme="minorEastAsia"/>
          <w:sz w:val="18"/>
          <w:szCs w:val="18"/>
        </w:rPr>
      </w:pPr>
      <w:r>
        <w:rPr>
          <w:rFonts w:eastAsia="Calibri"/>
          <w:sz w:val="18"/>
          <w:szCs w:val="18"/>
        </w:rPr>
        <w:t xml:space="preserve">3.60.2. </w:t>
      </w:r>
      <w:r>
        <w:rPr>
          <w:rFonts w:eastAsiaTheme="minorEastAsia"/>
          <w:sz w:val="18"/>
          <w:szCs w:val="18"/>
        </w:rPr>
        <w:t xml:space="preserve"> Способами установления личности (идентификации) являются:</w:t>
      </w:r>
    </w:p>
    <w:p w:rsidR="00B90E41" w:rsidRDefault="00B90E41" w:rsidP="00B90E41">
      <w:pPr>
        <w:shd w:val="clear" w:color="auto" w:fill="FFFFFF"/>
        <w:ind w:firstLine="567"/>
        <w:jc w:val="both"/>
        <w:rPr>
          <w:rFonts w:eastAsia="Calibri"/>
          <w:sz w:val="18"/>
          <w:szCs w:val="18"/>
        </w:rPr>
      </w:pPr>
      <w:r>
        <w:rPr>
          <w:rFonts w:eastAsia="Calibri"/>
          <w:sz w:val="18"/>
          <w:szCs w:val="18"/>
        </w:rPr>
        <w:t>- при подаче заявления в Органе - документ, удостоверяющий личность.</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Calibri"/>
          <w:sz w:val="18"/>
          <w:szCs w:val="18"/>
        </w:rPr>
        <w:t xml:space="preserve"> </w:t>
      </w:r>
      <w:r>
        <w:rPr>
          <w:rFonts w:eastAsiaTheme="minorEastAsia"/>
          <w:sz w:val="18"/>
          <w:szCs w:val="18"/>
        </w:rPr>
        <w:t xml:space="preserve">В случае направления документов, указанных в пунктах 3.60-3.60.1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3.60.3. Документы, которые з</w:t>
      </w:r>
      <w:r>
        <w:rPr>
          <w:rFonts w:eastAsiaTheme="minorEastAsia"/>
          <w:sz w:val="18"/>
          <w:szCs w:val="18"/>
          <w:shd w:val="clear" w:color="auto" w:fill="FFFFFF"/>
        </w:rPr>
        <w:t>аявитель вправе предоставить по собственной инициативе не предусмотрены.</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3.60.4.  Документы, которые являются необходимыми и обязательными для предоставления муниципальной услуги, отсутствуют.</w:t>
      </w: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3.60.5.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90E41" w:rsidRDefault="00B90E41" w:rsidP="00B90E41">
      <w:pPr>
        <w:shd w:val="clear" w:color="auto" w:fill="FFFFFF"/>
        <w:ind w:firstLine="567"/>
        <w:jc w:val="both"/>
        <w:rPr>
          <w:rFonts w:eastAsiaTheme="minorEastAsia"/>
          <w:sz w:val="18"/>
          <w:szCs w:val="18"/>
        </w:rPr>
      </w:pPr>
      <w:r>
        <w:rPr>
          <w:rFonts w:eastAsia="Calibri"/>
          <w:sz w:val="18"/>
          <w:szCs w:val="18"/>
        </w:rPr>
        <w:t xml:space="preserve">3.60.6.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sz w:val="18"/>
          <w:szCs w:val="18"/>
        </w:rPr>
        <w:t>производится в порядке, установленном пунктами 3.30.4-3.30.7 настоящего Административного регламента.</w:t>
      </w:r>
    </w:p>
    <w:p w:rsidR="00B90E41" w:rsidRDefault="00B90E41" w:rsidP="00B90E41">
      <w:pPr>
        <w:shd w:val="clear" w:color="auto" w:fill="FFFFFF"/>
        <w:jc w:val="both"/>
        <w:rPr>
          <w:rFonts w:eastAsiaTheme="minorEastAsia"/>
          <w:b/>
          <w:sz w:val="18"/>
          <w:szCs w:val="18"/>
        </w:rPr>
      </w:pP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«Принятие решения о предоставлении </w:t>
      </w:r>
    </w:p>
    <w:p w:rsidR="00B90E41" w:rsidRDefault="00B90E41" w:rsidP="00B90E41">
      <w:pPr>
        <w:widowControl w:val="0"/>
        <w:autoSpaceDE w:val="0"/>
        <w:autoSpaceDN w:val="0"/>
        <w:adjustRightInd w:val="0"/>
        <w:jc w:val="center"/>
        <w:outlineLvl w:val="3"/>
        <w:rPr>
          <w:rFonts w:eastAsiaTheme="minorEastAsia"/>
          <w:b/>
          <w:sz w:val="18"/>
          <w:szCs w:val="18"/>
        </w:rPr>
      </w:pPr>
      <w:r>
        <w:rPr>
          <w:rFonts w:eastAsiaTheme="minorEastAsia"/>
          <w:b/>
          <w:sz w:val="18"/>
          <w:szCs w:val="18"/>
        </w:rPr>
        <w:t xml:space="preserve">(об отказе в предоставлении) </w:t>
      </w:r>
      <w:r>
        <w:rPr>
          <w:rFonts w:eastAsia="Calibri"/>
          <w:b/>
          <w:sz w:val="18"/>
          <w:szCs w:val="18"/>
        </w:rPr>
        <w:t>муниципальной</w:t>
      </w:r>
      <w:r>
        <w:rPr>
          <w:rFonts w:eastAsiaTheme="minorEastAsia"/>
          <w:b/>
          <w:sz w:val="18"/>
          <w:szCs w:val="18"/>
        </w:rPr>
        <w:t xml:space="preserve"> услуги»  </w:t>
      </w:r>
    </w:p>
    <w:p w:rsidR="00B90E41" w:rsidRDefault="00B90E41" w:rsidP="00B90E41">
      <w:pPr>
        <w:widowControl w:val="0"/>
        <w:autoSpaceDE w:val="0"/>
        <w:autoSpaceDN w:val="0"/>
        <w:adjustRightInd w:val="0"/>
        <w:jc w:val="center"/>
        <w:outlineLvl w:val="3"/>
        <w:rPr>
          <w:rFonts w:eastAsiaTheme="minorEastAsia"/>
          <w:b/>
          <w:sz w:val="18"/>
          <w:szCs w:val="18"/>
        </w:rPr>
      </w:pPr>
    </w:p>
    <w:p w:rsidR="00B90E41" w:rsidRDefault="00B90E41" w:rsidP="00B90E41">
      <w:pPr>
        <w:autoSpaceDE w:val="0"/>
        <w:autoSpaceDN w:val="0"/>
        <w:adjustRightInd w:val="0"/>
        <w:ind w:firstLine="567"/>
        <w:jc w:val="both"/>
        <w:rPr>
          <w:rFonts w:eastAsiaTheme="minorEastAsia"/>
          <w:sz w:val="18"/>
          <w:szCs w:val="18"/>
        </w:rPr>
      </w:pPr>
      <w:r>
        <w:rPr>
          <w:rFonts w:eastAsiaTheme="minorEastAsia"/>
          <w:sz w:val="18"/>
          <w:szCs w:val="18"/>
        </w:rPr>
        <w:t xml:space="preserve">3.61. Принятие решения о предоставлении (об отказе в предоставлении) муниципальной услуги производится в порядке, установленном пунктами 3.48-3.48.3 настоящего Административного регламента. </w:t>
      </w:r>
    </w:p>
    <w:p w:rsidR="00B90E41" w:rsidRDefault="00B90E41" w:rsidP="00B90E41">
      <w:pPr>
        <w:autoSpaceDE w:val="0"/>
        <w:autoSpaceDN w:val="0"/>
        <w:adjustRightInd w:val="0"/>
        <w:jc w:val="both"/>
        <w:rPr>
          <w:rFonts w:eastAsia="Calibri"/>
          <w:sz w:val="18"/>
          <w:szCs w:val="18"/>
          <w:lang w:eastAsia="en-US"/>
        </w:rPr>
      </w:pP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 xml:space="preserve">Административная процедура </w:t>
      </w:r>
    </w:p>
    <w:p w:rsidR="00B90E41" w:rsidRDefault="00B90E41" w:rsidP="00B90E41">
      <w:pPr>
        <w:widowControl w:val="0"/>
        <w:autoSpaceDE w:val="0"/>
        <w:autoSpaceDN w:val="0"/>
        <w:adjustRightInd w:val="0"/>
        <w:jc w:val="center"/>
        <w:rPr>
          <w:rFonts w:eastAsiaTheme="minorEastAsia"/>
          <w:b/>
          <w:sz w:val="18"/>
          <w:szCs w:val="18"/>
        </w:rPr>
      </w:pPr>
      <w:r>
        <w:rPr>
          <w:rFonts w:eastAsiaTheme="minorEastAsia"/>
          <w:b/>
          <w:sz w:val="18"/>
          <w:szCs w:val="18"/>
        </w:rPr>
        <w:t>«Предоставление результата муниципальной услуги»</w:t>
      </w:r>
    </w:p>
    <w:p w:rsidR="00B90E41" w:rsidRDefault="00B90E41" w:rsidP="00B90E41">
      <w:pPr>
        <w:widowControl w:val="0"/>
        <w:autoSpaceDE w:val="0"/>
        <w:autoSpaceDN w:val="0"/>
        <w:adjustRightInd w:val="0"/>
        <w:jc w:val="center"/>
        <w:rPr>
          <w:rFonts w:eastAsiaTheme="minorEastAsia"/>
          <w:b/>
          <w:sz w:val="18"/>
          <w:szCs w:val="18"/>
        </w:rPr>
      </w:pPr>
    </w:p>
    <w:p w:rsidR="00B90E41" w:rsidRDefault="00B90E41" w:rsidP="00B90E41">
      <w:pPr>
        <w:widowControl w:val="0"/>
        <w:autoSpaceDE w:val="0"/>
        <w:autoSpaceDN w:val="0"/>
        <w:adjustRightInd w:val="0"/>
        <w:ind w:firstLine="567"/>
        <w:jc w:val="both"/>
        <w:rPr>
          <w:rFonts w:eastAsiaTheme="minorEastAsia"/>
          <w:sz w:val="18"/>
          <w:szCs w:val="18"/>
        </w:rPr>
      </w:pPr>
      <w:r>
        <w:rPr>
          <w:rFonts w:eastAsiaTheme="minorEastAsia"/>
          <w:sz w:val="18"/>
          <w:szCs w:val="18"/>
        </w:rPr>
        <w:t>3.62. Предоставление результата муниципальной услуги производится в порядке, установленном пунктами 3.49-3.49.2 настоящего Административного регламента.</w:t>
      </w:r>
    </w:p>
    <w:p w:rsidR="00B90E41" w:rsidRDefault="00B90E41" w:rsidP="00B90E41">
      <w:pPr>
        <w:widowControl w:val="0"/>
        <w:autoSpaceDE w:val="0"/>
        <w:autoSpaceDN w:val="0"/>
        <w:adjustRightInd w:val="0"/>
        <w:ind w:firstLine="709"/>
        <w:jc w:val="center"/>
        <w:outlineLvl w:val="3"/>
        <w:rPr>
          <w:b/>
          <w:sz w:val="18"/>
          <w:szCs w:val="18"/>
        </w:rPr>
      </w:pPr>
    </w:p>
    <w:p w:rsidR="00B90E41" w:rsidRDefault="00B90E41" w:rsidP="00B90E41">
      <w:pPr>
        <w:autoSpaceDE w:val="0"/>
        <w:autoSpaceDN w:val="0"/>
        <w:adjustRightInd w:val="0"/>
        <w:ind w:firstLine="709"/>
        <w:jc w:val="both"/>
        <w:rPr>
          <w:rFonts w:eastAsia="Calibri"/>
          <w:b/>
          <w:sz w:val="18"/>
          <w:szCs w:val="18"/>
        </w:rPr>
      </w:pPr>
      <w:r>
        <w:rPr>
          <w:b/>
          <w:sz w:val="18"/>
          <w:szCs w:val="18"/>
        </w:rPr>
        <w:t xml:space="preserve"> </w:t>
      </w:r>
      <w:r>
        <w:rPr>
          <w:rFonts w:eastAsia="Calibri"/>
          <w:b/>
          <w:sz w:val="18"/>
          <w:szCs w:val="18"/>
        </w:rPr>
        <w:tab/>
        <w:t>IV. Формы контроля за исполнением административного регламента</w:t>
      </w:r>
    </w:p>
    <w:p w:rsidR="00B90E41" w:rsidRDefault="00B90E41" w:rsidP="00B90E41">
      <w:pPr>
        <w:widowControl w:val="0"/>
        <w:autoSpaceDE w:val="0"/>
        <w:autoSpaceDN w:val="0"/>
        <w:adjustRightInd w:val="0"/>
        <w:ind w:firstLine="709"/>
        <w:jc w:val="both"/>
        <w:rPr>
          <w:rFonts w:eastAsia="Calibri"/>
          <w:sz w:val="18"/>
          <w:szCs w:val="18"/>
        </w:rPr>
      </w:pPr>
    </w:p>
    <w:p w:rsidR="00B90E41" w:rsidRDefault="00B90E41" w:rsidP="00B90E41">
      <w:pPr>
        <w:jc w:val="center"/>
        <w:rPr>
          <w:b/>
          <w:bCs/>
          <w:color w:val="000000"/>
          <w:sz w:val="18"/>
          <w:szCs w:val="18"/>
        </w:rPr>
      </w:pPr>
      <w:bookmarkStart w:id="15" w:name="Par368"/>
      <w:bookmarkEnd w:id="15"/>
      <w:r>
        <w:rPr>
          <w:b/>
          <w:bCs/>
          <w:color w:val="000000"/>
          <w:sz w:val="18"/>
          <w:szCs w:val="1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sz w:val="18"/>
          <w:szCs w:val="18"/>
        </w:rPr>
        <w:t>, </w:t>
      </w:r>
      <w:r>
        <w:rPr>
          <w:b/>
          <w:bCs/>
          <w:color w:val="000000"/>
          <w:sz w:val="18"/>
          <w:szCs w:val="18"/>
        </w:rPr>
        <w:t>устанавливающих требования к предоставлению муниципальной услуги, а также принятием ими решений</w:t>
      </w:r>
    </w:p>
    <w:p w:rsidR="00B90E41" w:rsidRDefault="00B90E41" w:rsidP="00B90E41">
      <w:pPr>
        <w:jc w:val="center"/>
        <w:rPr>
          <w:sz w:val="18"/>
          <w:szCs w:val="18"/>
        </w:rPr>
      </w:pPr>
    </w:p>
    <w:p w:rsidR="00B90E41" w:rsidRDefault="00B90E41" w:rsidP="00B90E41">
      <w:pPr>
        <w:widowControl w:val="0"/>
        <w:autoSpaceDE w:val="0"/>
        <w:autoSpaceDN w:val="0"/>
        <w:adjustRightInd w:val="0"/>
        <w:ind w:firstLine="709"/>
        <w:jc w:val="both"/>
        <w:rPr>
          <w:sz w:val="18"/>
          <w:szCs w:val="18"/>
        </w:rPr>
      </w:pPr>
      <w:r>
        <w:rPr>
          <w:rFonts w:eastAsia="Calibri"/>
          <w:sz w:val="18"/>
          <w:szCs w:val="1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rPr>
          <w:sz w:val="18"/>
          <w:szCs w:val="18"/>
        </w:rPr>
        <w:t xml:space="preserve">муниципальной </w:t>
      </w:r>
      <w:r>
        <w:rPr>
          <w:rFonts w:eastAsia="Calibri"/>
          <w:sz w:val="18"/>
          <w:szCs w:val="18"/>
        </w:rPr>
        <w:t xml:space="preserve">услуги, осуществляет  </w:t>
      </w:r>
      <w:r>
        <w:rPr>
          <w:sz w:val="18"/>
          <w:szCs w:val="18"/>
        </w:rPr>
        <w:t>руководитель администрации сельского поселения.</w:t>
      </w:r>
    </w:p>
    <w:p w:rsidR="00B90E41" w:rsidRDefault="00B90E41" w:rsidP="00B90E41">
      <w:pPr>
        <w:widowControl w:val="0"/>
        <w:autoSpaceDE w:val="0"/>
        <w:autoSpaceDN w:val="0"/>
        <w:adjustRightInd w:val="0"/>
        <w:ind w:firstLine="709"/>
        <w:jc w:val="both"/>
        <w:rPr>
          <w:sz w:val="18"/>
          <w:szCs w:val="18"/>
        </w:rPr>
      </w:pPr>
      <w:r>
        <w:rPr>
          <w:rFonts w:eastAsia="Calibri"/>
          <w:sz w:val="18"/>
          <w:szCs w:val="18"/>
        </w:rPr>
        <w:t xml:space="preserve">4.2. </w:t>
      </w:r>
      <w:r>
        <w:rPr>
          <w:sz w:val="18"/>
          <w:szCs w:val="18"/>
        </w:rPr>
        <w:t>Контроль за исполнением настоящего административного регламента сотрудниками МФЦ осуществляется руководителем МФЦ.</w:t>
      </w:r>
    </w:p>
    <w:p w:rsidR="00B90E41" w:rsidRDefault="00B90E41" w:rsidP="00B90E41">
      <w:pPr>
        <w:widowControl w:val="0"/>
        <w:autoSpaceDE w:val="0"/>
        <w:autoSpaceDN w:val="0"/>
        <w:adjustRightInd w:val="0"/>
        <w:ind w:firstLine="709"/>
        <w:jc w:val="both"/>
        <w:rPr>
          <w:sz w:val="18"/>
          <w:szCs w:val="18"/>
        </w:rPr>
      </w:pPr>
    </w:p>
    <w:p w:rsidR="00B90E41" w:rsidRDefault="00B90E41" w:rsidP="00B90E41">
      <w:pPr>
        <w:widowControl w:val="0"/>
        <w:autoSpaceDE w:val="0"/>
        <w:autoSpaceDN w:val="0"/>
        <w:adjustRightInd w:val="0"/>
        <w:jc w:val="center"/>
        <w:rPr>
          <w:b/>
          <w:sz w:val="18"/>
          <w:szCs w:val="18"/>
        </w:rPr>
      </w:pPr>
      <w:bookmarkStart w:id="16" w:name="Par377"/>
      <w:bookmarkEnd w:id="16"/>
      <w:r>
        <w:rPr>
          <w:b/>
          <w:sz w:val="18"/>
          <w:szCs w:val="1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90E41" w:rsidRDefault="00B90E41" w:rsidP="00B90E41">
      <w:pPr>
        <w:widowControl w:val="0"/>
        <w:autoSpaceDE w:val="0"/>
        <w:autoSpaceDN w:val="0"/>
        <w:adjustRightInd w:val="0"/>
        <w:jc w:val="center"/>
        <w:rPr>
          <w:b/>
          <w:sz w:val="18"/>
          <w:szCs w:val="18"/>
        </w:rPr>
      </w:pP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 xml:space="preserve">4.3. Контроль полноты и качества предоставления </w:t>
      </w:r>
      <w:r>
        <w:rPr>
          <w:sz w:val="18"/>
          <w:szCs w:val="18"/>
        </w:rPr>
        <w:t>муниципальной</w:t>
      </w:r>
      <w:r>
        <w:rPr>
          <w:rFonts w:eastAsia="Calibri"/>
          <w:sz w:val="18"/>
          <w:szCs w:val="18"/>
        </w:rPr>
        <w:t xml:space="preserve"> услуги осуществляется путем проведения плановых и внеплановых проверок.</w:t>
      </w:r>
    </w:p>
    <w:p w:rsidR="00B90E41" w:rsidRDefault="00B90E41" w:rsidP="00B90E41">
      <w:pPr>
        <w:widowControl w:val="0"/>
        <w:autoSpaceDE w:val="0"/>
        <w:autoSpaceDN w:val="0"/>
        <w:adjustRightInd w:val="0"/>
        <w:ind w:firstLine="709"/>
        <w:jc w:val="both"/>
        <w:rPr>
          <w:sz w:val="18"/>
          <w:szCs w:val="18"/>
        </w:rPr>
      </w:pPr>
      <w:r>
        <w:rPr>
          <w:sz w:val="18"/>
          <w:szCs w:val="18"/>
        </w:rPr>
        <w:t>Плановые проверки проводятся в соответствии с планом работы Органа, но не реже 1 раза в три года.</w:t>
      </w:r>
    </w:p>
    <w:p w:rsidR="00B90E41" w:rsidRDefault="00B90E41" w:rsidP="00B90E41">
      <w:pPr>
        <w:widowControl w:val="0"/>
        <w:autoSpaceDE w:val="0"/>
        <w:autoSpaceDN w:val="0"/>
        <w:adjustRightInd w:val="0"/>
        <w:ind w:firstLine="709"/>
        <w:jc w:val="both"/>
        <w:rPr>
          <w:sz w:val="18"/>
          <w:szCs w:val="18"/>
        </w:rPr>
      </w:pPr>
      <w:r>
        <w:rPr>
          <w:sz w:val="18"/>
          <w:szCs w:val="18"/>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4.4. Внеплановые проверки проводятся в форме документарной проверки и (или) выездной проверки в порядке, установленном законодательством.</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B90E41" w:rsidRDefault="00B90E41" w:rsidP="00B90E41">
      <w:pPr>
        <w:widowControl w:val="0"/>
        <w:autoSpaceDE w:val="0"/>
        <w:autoSpaceDN w:val="0"/>
        <w:adjustRightInd w:val="0"/>
        <w:ind w:firstLine="709"/>
        <w:jc w:val="both"/>
        <w:rPr>
          <w:rFonts w:eastAsia="Calibri"/>
          <w:sz w:val="18"/>
          <w:szCs w:val="18"/>
        </w:rPr>
      </w:pPr>
      <w:r>
        <w:rPr>
          <w:rFonts w:eastAsia="Calibri"/>
          <w:sz w:val="18"/>
          <w:szCs w:val="18"/>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7" w:name="Par387"/>
      <w:bookmarkEnd w:id="17"/>
    </w:p>
    <w:p w:rsidR="00B90E41" w:rsidRDefault="00B90E41" w:rsidP="00B90E41">
      <w:pPr>
        <w:widowControl w:val="0"/>
        <w:autoSpaceDE w:val="0"/>
        <w:autoSpaceDN w:val="0"/>
        <w:adjustRightInd w:val="0"/>
        <w:ind w:firstLine="709"/>
        <w:jc w:val="both"/>
        <w:rPr>
          <w:rFonts w:eastAsia="Calibri"/>
          <w:sz w:val="18"/>
          <w:szCs w:val="18"/>
        </w:rPr>
      </w:pPr>
    </w:p>
    <w:p w:rsidR="00B90E41" w:rsidRDefault="00B90E41" w:rsidP="00B90E41">
      <w:pPr>
        <w:widowControl w:val="0"/>
        <w:autoSpaceDE w:val="0"/>
        <w:autoSpaceDN w:val="0"/>
        <w:adjustRightInd w:val="0"/>
        <w:ind w:firstLine="709"/>
        <w:jc w:val="center"/>
        <w:outlineLvl w:val="2"/>
        <w:rPr>
          <w:rFonts w:eastAsia="Calibri"/>
          <w:b/>
          <w:sz w:val="18"/>
          <w:szCs w:val="18"/>
        </w:rPr>
      </w:pPr>
      <w:r>
        <w:rPr>
          <w:rFonts w:eastAsia="Calibri"/>
          <w:b/>
          <w:sz w:val="18"/>
          <w:szCs w:val="18"/>
        </w:rPr>
        <w:lastRenderedPageBreak/>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90E41" w:rsidRDefault="00B90E41" w:rsidP="00B90E41">
      <w:pPr>
        <w:widowControl w:val="0"/>
        <w:autoSpaceDE w:val="0"/>
        <w:autoSpaceDN w:val="0"/>
        <w:adjustRightInd w:val="0"/>
        <w:ind w:firstLine="709"/>
        <w:jc w:val="center"/>
        <w:outlineLvl w:val="2"/>
        <w:rPr>
          <w:rFonts w:eastAsia="Calibri"/>
          <w:b/>
          <w:sz w:val="18"/>
          <w:szCs w:val="18"/>
        </w:rPr>
      </w:pPr>
    </w:p>
    <w:p w:rsidR="00B90E41" w:rsidRDefault="00B90E41" w:rsidP="00B90E41">
      <w:pPr>
        <w:widowControl w:val="0"/>
        <w:autoSpaceDE w:val="0"/>
        <w:autoSpaceDN w:val="0"/>
        <w:adjustRightInd w:val="0"/>
        <w:ind w:firstLine="709"/>
        <w:jc w:val="both"/>
        <w:rPr>
          <w:sz w:val="18"/>
          <w:szCs w:val="18"/>
        </w:rPr>
      </w:pPr>
      <w:r>
        <w:rPr>
          <w:rFonts w:eastAsia="Calibri"/>
          <w:sz w:val="18"/>
          <w:szCs w:val="18"/>
        </w:rPr>
        <w:t xml:space="preserve">4.6. Должностные лица, ответственные за предоставление </w:t>
      </w:r>
      <w:r>
        <w:rPr>
          <w:sz w:val="18"/>
          <w:szCs w:val="18"/>
        </w:rPr>
        <w:t>муниципальной</w:t>
      </w:r>
      <w:r>
        <w:rPr>
          <w:rFonts w:eastAsia="Calibri"/>
          <w:sz w:val="18"/>
          <w:szCs w:val="18"/>
        </w:rPr>
        <w:t xml:space="preserve"> услуги, несут</w:t>
      </w:r>
      <w:r>
        <w:rPr>
          <w:sz w:val="18"/>
          <w:szCs w:val="18"/>
        </w:rPr>
        <w:t xml:space="preserve"> персональную ответственность за соблюдение порядка и сроков предоставления муниципальной услуги. </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МФЦ и его работники несут ответственность, установленную законодательством Российской Федерации:</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1) за полноту передаваемых Органу запросов, иных документов, принятых от заявителя в МФЦ;</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90E41" w:rsidRDefault="00B90E41" w:rsidP="00B90E41">
      <w:pPr>
        <w:widowControl w:val="0"/>
        <w:autoSpaceDE w:val="0"/>
        <w:autoSpaceDN w:val="0"/>
        <w:adjustRightInd w:val="0"/>
        <w:ind w:firstLine="567"/>
        <w:jc w:val="both"/>
        <w:rPr>
          <w:rFonts w:eastAsia="Calibri"/>
          <w:sz w:val="18"/>
          <w:szCs w:val="18"/>
        </w:rPr>
      </w:pPr>
      <w:r>
        <w:rPr>
          <w:rFonts w:eastAsia="Calibri"/>
          <w:sz w:val="18"/>
          <w:szCs w:val="1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90E41" w:rsidRDefault="00B90E41" w:rsidP="00B90E41">
      <w:pPr>
        <w:widowControl w:val="0"/>
        <w:autoSpaceDE w:val="0"/>
        <w:autoSpaceDN w:val="0"/>
        <w:adjustRightInd w:val="0"/>
        <w:ind w:firstLine="709"/>
        <w:jc w:val="both"/>
        <w:rPr>
          <w:sz w:val="18"/>
          <w:szCs w:val="18"/>
        </w:rPr>
      </w:pPr>
      <w:r>
        <w:rPr>
          <w:sz w:val="18"/>
          <w:szCs w:val="18"/>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90E41" w:rsidRDefault="00B90E41" w:rsidP="00B90E41">
      <w:pPr>
        <w:ind w:firstLine="567"/>
        <w:jc w:val="both"/>
        <w:rPr>
          <w:sz w:val="18"/>
          <w:szCs w:val="18"/>
        </w:rPr>
      </w:pPr>
    </w:p>
    <w:p w:rsidR="00B90E41" w:rsidRDefault="00B90E41" w:rsidP="00B90E41">
      <w:pPr>
        <w:widowControl w:val="0"/>
        <w:autoSpaceDE w:val="0"/>
        <w:autoSpaceDN w:val="0"/>
        <w:adjustRightInd w:val="0"/>
        <w:ind w:firstLine="709"/>
        <w:jc w:val="both"/>
        <w:rPr>
          <w:rFonts w:eastAsia="Calibri"/>
          <w:sz w:val="18"/>
          <w:szCs w:val="18"/>
        </w:rPr>
      </w:pPr>
    </w:p>
    <w:p w:rsidR="00B90E41" w:rsidRDefault="00B90E41" w:rsidP="00B90E41">
      <w:pPr>
        <w:widowControl w:val="0"/>
        <w:autoSpaceDE w:val="0"/>
        <w:autoSpaceDN w:val="0"/>
        <w:adjustRightInd w:val="0"/>
        <w:ind w:firstLine="709"/>
        <w:jc w:val="center"/>
        <w:outlineLvl w:val="2"/>
        <w:rPr>
          <w:rFonts w:eastAsia="Calibri"/>
          <w:b/>
          <w:sz w:val="18"/>
          <w:szCs w:val="18"/>
        </w:rPr>
      </w:pPr>
      <w:bookmarkStart w:id="18" w:name="Par394"/>
      <w:bookmarkEnd w:id="18"/>
      <w:r>
        <w:rPr>
          <w:rFonts w:eastAsia="Calibri"/>
          <w:b/>
          <w:sz w:val="18"/>
          <w:szCs w:val="18"/>
        </w:rPr>
        <w:t>Положения, характеризующие требования к порядку и формам</w:t>
      </w:r>
    </w:p>
    <w:p w:rsidR="00B90E41" w:rsidRDefault="00B90E41" w:rsidP="00B90E41">
      <w:pPr>
        <w:widowControl w:val="0"/>
        <w:autoSpaceDE w:val="0"/>
        <w:autoSpaceDN w:val="0"/>
        <w:adjustRightInd w:val="0"/>
        <w:ind w:firstLine="709"/>
        <w:jc w:val="center"/>
        <w:rPr>
          <w:rFonts w:eastAsia="Calibri"/>
          <w:b/>
          <w:sz w:val="18"/>
          <w:szCs w:val="18"/>
        </w:rPr>
      </w:pPr>
      <w:r>
        <w:rPr>
          <w:rFonts w:eastAsia="Calibri"/>
          <w:b/>
          <w:sz w:val="18"/>
          <w:szCs w:val="18"/>
        </w:rPr>
        <w:t xml:space="preserve">контроля за предоставлением </w:t>
      </w:r>
      <w:r>
        <w:rPr>
          <w:b/>
          <w:sz w:val="18"/>
          <w:szCs w:val="18"/>
        </w:rPr>
        <w:t>муниципальной</w:t>
      </w:r>
      <w:r>
        <w:rPr>
          <w:rFonts w:eastAsia="Calibri"/>
          <w:b/>
          <w:sz w:val="18"/>
          <w:szCs w:val="18"/>
        </w:rPr>
        <w:t xml:space="preserve"> услуги</w:t>
      </w:r>
    </w:p>
    <w:p w:rsidR="00B90E41" w:rsidRDefault="00B90E41" w:rsidP="00B90E41">
      <w:pPr>
        <w:widowControl w:val="0"/>
        <w:autoSpaceDE w:val="0"/>
        <w:autoSpaceDN w:val="0"/>
        <w:adjustRightInd w:val="0"/>
        <w:ind w:firstLine="709"/>
        <w:jc w:val="center"/>
        <w:rPr>
          <w:rFonts w:eastAsia="Calibri"/>
          <w:b/>
          <w:sz w:val="18"/>
          <w:szCs w:val="18"/>
        </w:rPr>
      </w:pPr>
      <w:r>
        <w:rPr>
          <w:rFonts w:eastAsia="Calibri"/>
          <w:b/>
          <w:sz w:val="18"/>
          <w:szCs w:val="18"/>
        </w:rPr>
        <w:t>со стороны граждан, их объединений и организаций</w:t>
      </w:r>
    </w:p>
    <w:p w:rsidR="00B90E41" w:rsidRDefault="00B90E41" w:rsidP="00B90E41">
      <w:pPr>
        <w:widowControl w:val="0"/>
        <w:autoSpaceDE w:val="0"/>
        <w:autoSpaceDN w:val="0"/>
        <w:adjustRightInd w:val="0"/>
        <w:ind w:firstLine="709"/>
        <w:jc w:val="center"/>
        <w:rPr>
          <w:rFonts w:eastAsia="Calibri"/>
          <w:b/>
          <w:sz w:val="18"/>
          <w:szCs w:val="18"/>
        </w:rPr>
      </w:pPr>
    </w:p>
    <w:p w:rsidR="00B90E41" w:rsidRDefault="00B90E41" w:rsidP="00B90E41">
      <w:pPr>
        <w:widowControl w:val="0"/>
        <w:autoSpaceDE w:val="0"/>
        <w:autoSpaceDN w:val="0"/>
        <w:adjustRightInd w:val="0"/>
        <w:ind w:firstLine="709"/>
        <w:jc w:val="both"/>
        <w:rPr>
          <w:sz w:val="18"/>
          <w:szCs w:val="18"/>
        </w:rPr>
      </w:pPr>
      <w:r>
        <w:rPr>
          <w:rFonts w:eastAsia="Calibri"/>
          <w:sz w:val="18"/>
          <w:szCs w:val="18"/>
        </w:rPr>
        <w:t xml:space="preserve">4.7. </w:t>
      </w:r>
      <w:r>
        <w:rPr>
          <w:sz w:val="18"/>
          <w:szCs w:val="1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B90E41" w:rsidRDefault="00B90E41" w:rsidP="00B90E41">
      <w:pPr>
        <w:widowControl w:val="0"/>
        <w:autoSpaceDE w:val="0"/>
        <w:autoSpaceDN w:val="0"/>
        <w:adjustRightInd w:val="0"/>
        <w:ind w:firstLine="709"/>
        <w:jc w:val="both"/>
        <w:rPr>
          <w:sz w:val="18"/>
          <w:szCs w:val="18"/>
        </w:rPr>
      </w:pPr>
      <w:r>
        <w:rPr>
          <w:sz w:val="18"/>
          <w:szCs w:val="18"/>
        </w:rPr>
        <w:t>Проверка также может проводиться по конкретному обращению гражданина или организации.</w:t>
      </w:r>
    </w:p>
    <w:p w:rsidR="00B90E41" w:rsidRDefault="00B90E41" w:rsidP="00B90E41">
      <w:pPr>
        <w:widowControl w:val="0"/>
        <w:autoSpaceDE w:val="0"/>
        <w:autoSpaceDN w:val="0"/>
        <w:adjustRightInd w:val="0"/>
        <w:ind w:firstLine="709"/>
        <w:jc w:val="both"/>
        <w:rPr>
          <w:sz w:val="18"/>
          <w:szCs w:val="18"/>
        </w:rPr>
      </w:pPr>
      <w:r>
        <w:rPr>
          <w:sz w:val="18"/>
          <w:szCs w:val="18"/>
        </w:rP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B90E41" w:rsidRDefault="00B90E41" w:rsidP="00B90E41">
      <w:pPr>
        <w:widowControl w:val="0"/>
        <w:autoSpaceDE w:val="0"/>
        <w:autoSpaceDN w:val="0"/>
        <w:adjustRightInd w:val="0"/>
        <w:ind w:firstLine="709"/>
        <w:jc w:val="both"/>
        <w:rPr>
          <w:rFonts w:eastAsia="Calibri"/>
          <w:sz w:val="18"/>
          <w:szCs w:val="18"/>
        </w:rPr>
      </w:pPr>
    </w:p>
    <w:p w:rsidR="00B90E41" w:rsidRDefault="00B90E41" w:rsidP="00B90E41">
      <w:pPr>
        <w:widowControl w:val="0"/>
        <w:autoSpaceDE w:val="0"/>
        <w:autoSpaceDN w:val="0"/>
        <w:adjustRightInd w:val="0"/>
        <w:ind w:firstLine="709"/>
        <w:jc w:val="center"/>
        <w:outlineLvl w:val="1"/>
        <w:rPr>
          <w:b/>
          <w:bCs/>
          <w:sz w:val="18"/>
          <w:szCs w:val="18"/>
        </w:rPr>
      </w:pPr>
      <w:bookmarkStart w:id="19" w:name="Par402"/>
      <w:bookmarkEnd w:id="19"/>
      <w:r>
        <w:rPr>
          <w:b/>
          <w:sz w:val="18"/>
          <w:szCs w:val="18"/>
          <w:lang w:val="en-US"/>
        </w:rPr>
        <w:t>V</w:t>
      </w:r>
      <w:r>
        <w:rPr>
          <w:b/>
          <w:sz w:val="18"/>
          <w:szCs w:val="18"/>
        </w:rPr>
        <w:t xml:space="preserve">. </w:t>
      </w:r>
      <w:r>
        <w:rPr>
          <w:b/>
          <w:bCs/>
          <w:sz w:val="18"/>
          <w:szCs w:val="1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B90E41" w:rsidRDefault="00B90E41" w:rsidP="00B90E41">
      <w:pPr>
        <w:widowControl w:val="0"/>
        <w:autoSpaceDE w:val="0"/>
        <w:autoSpaceDN w:val="0"/>
        <w:adjustRightInd w:val="0"/>
        <w:ind w:firstLine="709"/>
        <w:jc w:val="center"/>
        <w:outlineLvl w:val="1"/>
        <w:rPr>
          <w:b/>
          <w:bCs/>
          <w:sz w:val="18"/>
          <w:szCs w:val="18"/>
        </w:rPr>
      </w:pPr>
    </w:p>
    <w:p w:rsidR="00B90E41" w:rsidRDefault="00B90E41" w:rsidP="00B90E41">
      <w:pPr>
        <w:widowControl w:val="0"/>
        <w:autoSpaceDE w:val="0"/>
        <w:autoSpaceDN w:val="0"/>
        <w:adjustRightInd w:val="0"/>
        <w:ind w:firstLine="709"/>
        <w:jc w:val="center"/>
        <w:outlineLvl w:val="1"/>
        <w:rPr>
          <w:b/>
          <w:sz w:val="18"/>
          <w:szCs w:val="18"/>
        </w:rPr>
      </w:pPr>
      <w:r>
        <w:rPr>
          <w:b/>
          <w:sz w:val="18"/>
          <w:szCs w:val="18"/>
        </w:rPr>
        <w:t xml:space="preserve">Способы информирования заявителей </w:t>
      </w:r>
    </w:p>
    <w:p w:rsidR="00B90E41" w:rsidRDefault="00B90E41" w:rsidP="00B90E41">
      <w:pPr>
        <w:widowControl w:val="0"/>
        <w:autoSpaceDE w:val="0"/>
        <w:autoSpaceDN w:val="0"/>
        <w:adjustRightInd w:val="0"/>
        <w:ind w:firstLine="709"/>
        <w:jc w:val="center"/>
        <w:outlineLvl w:val="1"/>
        <w:rPr>
          <w:b/>
          <w:sz w:val="18"/>
          <w:szCs w:val="18"/>
        </w:rPr>
      </w:pPr>
      <w:r>
        <w:rPr>
          <w:b/>
          <w:sz w:val="18"/>
          <w:szCs w:val="18"/>
        </w:rPr>
        <w:t>о порядке досудебного (внесудебного) обжалования</w:t>
      </w:r>
    </w:p>
    <w:p w:rsidR="00B90E41" w:rsidRDefault="00B90E41" w:rsidP="00B90E41">
      <w:pPr>
        <w:widowControl w:val="0"/>
        <w:autoSpaceDE w:val="0"/>
        <w:autoSpaceDN w:val="0"/>
        <w:adjustRightInd w:val="0"/>
        <w:ind w:firstLine="709"/>
        <w:jc w:val="both"/>
        <w:outlineLvl w:val="1"/>
        <w:rPr>
          <w:sz w:val="18"/>
          <w:szCs w:val="18"/>
        </w:rPr>
      </w:pPr>
    </w:p>
    <w:p w:rsidR="00B90E41" w:rsidRDefault="00B90E41" w:rsidP="00B90E41">
      <w:pPr>
        <w:widowControl w:val="0"/>
        <w:autoSpaceDE w:val="0"/>
        <w:autoSpaceDN w:val="0"/>
        <w:adjustRightInd w:val="0"/>
        <w:ind w:firstLine="709"/>
        <w:jc w:val="both"/>
        <w:outlineLvl w:val="1"/>
        <w:rPr>
          <w:sz w:val="18"/>
          <w:szCs w:val="18"/>
        </w:rPr>
      </w:pPr>
      <w:r>
        <w:rPr>
          <w:sz w:val="18"/>
          <w:szCs w:val="18"/>
        </w:rP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B90E41" w:rsidRDefault="00B90E41" w:rsidP="00B90E41">
      <w:pPr>
        <w:widowControl w:val="0"/>
        <w:autoSpaceDE w:val="0"/>
        <w:autoSpaceDN w:val="0"/>
        <w:adjustRightInd w:val="0"/>
        <w:ind w:firstLine="709"/>
        <w:jc w:val="both"/>
        <w:outlineLvl w:val="1"/>
        <w:rPr>
          <w:sz w:val="18"/>
          <w:szCs w:val="18"/>
        </w:rPr>
      </w:pPr>
    </w:p>
    <w:p w:rsidR="00B90E41" w:rsidRDefault="00B90E41" w:rsidP="00B90E41">
      <w:pPr>
        <w:widowControl w:val="0"/>
        <w:autoSpaceDE w:val="0"/>
        <w:autoSpaceDN w:val="0"/>
        <w:adjustRightInd w:val="0"/>
        <w:ind w:firstLine="709"/>
        <w:jc w:val="center"/>
        <w:outlineLvl w:val="1"/>
        <w:rPr>
          <w:b/>
          <w:sz w:val="18"/>
          <w:szCs w:val="18"/>
        </w:rPr>
      </w:pPr>
      <w:r>
        <w:rPr>
          <w:b/>
          <w:sz w:val="18"/>
          <w:szCs w:val="18"/>
        </w:rPr>
        <w:t>Формы и способы подачи заявителями жалоб</w:t>
      </w:r>
    </w:p>
    <w:p w:rsidR="00B90E41" w:rsidRDefault="00B90E41" w:rsidP="00B90E41">
      <w:pPr>
        <w:widowControl w:val="0"/>
        <w:autoSpaceDE w:val="0"/>
        <w:autoSpaceDN w:val="0"/>
        <w:adjustRightInd w:val="0"/>
        <w:ind w:firstLine="709"/>
        <w:jc w:val="both"/>
        <w:outlineLvl w:val="1"/>
        <w:rPr>
          <w:sz w:val="18"/>
          <w:szCs w:val="18"/>
        </w:rPr>
      </w:pP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5.2. Жалоба подается в письменной форме на бумажном носителе, в электронной форме:</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на решения и действия (бездействие) Органа, руководителя Органа, его должностных лиц и муниципальных служащих – в Орган;</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на решения и действия (бездействие) работников МФЦ - руководителю МФЦ;</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на решения и действия (бездействие) МФЦ - учредителю МФЦ.</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В Органе, МФЦ, у учредителя МФЦ определяются уполномоченные на рассмотрение жалоб должностные лица.</w:t>
      </w:r>
    </w:p>
    <w:p w:rsidR="00B90E41" w:rsidRDefault="00B90E41" w:rsidP="00B90E41">
      <w:pPr>
        <w:autoSpaceDE w:val="0"/>
        <w:autoSpaceDN w:val="0"/>
        <w:adjustRightInd w:val="0"/>
        <w:ind w:firstLine="567"/>
        <w:jc w:val="both"/>
        <w:rPr>
          <w:sz w:val="18"/>
          <w:szCs w:val="18"/>
        </w:rPr>
      </w:pPr>
      <w:r>
        <w:rPr>
          <w:sz w:val="18"/>
          <w:szCs w:val="18"/>
        </w:rP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B90E41" w:rsidRDefault="00B90E41" w:rsidP="00B90E41">
      <w:pPr>
        <w:autoSpaceDE w:val="0"/>
        <w:autoSpaceDN w:val="0"/>
        <w:adjustRightInd w:val="0"/>
        <w:ind w:firstLine="709"/>
        <w:jc w:val="both"/>
        <w:rPr>
          <w:sz w:val="18"/>
          <w:szCs w:val="18"/>
        </w:rPr>
      </w:pPr>
      <w:r>
        <w:rPr>
          <w:rFonts w:eastAsia="Calibri"/>
          <w:sz w:val="18"/>
          <w:szCs w:val="18"/>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rPr>
          <w:sz w:val="18"/>
          <w:szCs w:val="18"/>
        </w:rPr>
        <w:t>Единого портала государственных и муниципальных услуг (функций), а также может быть принята при личном приеме заявителя.</w:t>
      </w:r>
    </w:p>
    <w:p w:rsidR="00B90E41" w:rsidRDefault="00B90E41" w:rsidP="00B90E41">
      <w:pPr>
        <w:autoSpaceDE w:val="0"/>
        <w:autoSpaceDN w:val="0"/>
        <w:adjustRightInd w:val="0"/>
        <w:ind w:firstLine="709"/>
        <w:jc w:val="both"/>
        <w:rPr>
          <w:rFonts w:eastAsia="Calibri"/>
          <w:sz w:val="18"/>
          <w:szCs w:val="18"/>
        </w:rPr>
      </w:pPr>
      <w:r>
        <w:rPr>
          <w:rFonts w:eastAsia="Calibri"/>
          <w:sz w:val="18"/>
          <w:szCs w:val="18"/>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rPr>
          <w:sz w:val="18"/>
          <w:szCs w:val="18"/>
        </w:rPr>
        <w:t>Единого портала государственных и муниципальных услуг (функций), а также может быть принята при личном приеме заявителя.</w:t>
      </w:r>
    </w:p>
    <w:p w:rsidR="00B90E41" w:rsidRDefault="00B90E41" w:rsidP="00B90E41">
      <w:pPr>
        <w:autoSpaceDE w:val="0"/>
        <w:autoSpaceDN w:val="0"/>
        <w:adjustRightInd w:val="0"/>
        <w:ind w:firstLine="709"/>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bookmarkStart w:id="20" w:name="Par1097"/>
      <w:bookmarkStart w:id="21" w:name="Par1056"/>
      <w:bookmarkEnd w:id="20"/>
      <w:bookmarkEnd w:id="21"/>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widowControl w:val="0"/>
        <w:autoSpaceDE w:val="0"/>
        <w:autoSpaceDN w:val="0"/>
        <w:adjustRightInd w:val="0"/>
        <w:jc w:val="right"/>
        <w:rPr>
          <w:rFonts w:eastAsiaTheme="minorEastAsia"/>
          <w:sz w:val="18"/>
          <w:szCs w:val="18"/>
        </w:rPr>
      </w:pP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B90E41" w:rsidTr="00B90E4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(физического лица)</w:t>
            </w: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 xml:space="preserve">Адрес регистрации заявителя </w:t>
            </w: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 xml:space="preserve">Адрес места жительства заявителя /Почтовый адрес </w:t>
            </w: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B90E41" w:rsidTr="00B90E41">
        <w:trPr>
          <w:trHeight w:val="117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jc w:val="center"/>
              <w:rPr>
                <w:sz w:val="18"/>
                <w:szCs w:val="18"/>
                <w:lang w:val="en-US" w:eastAsia="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B90E41">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 п/п</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Фамилия, имя, отчество</w:t>
                        </w:r>
                      </w:p>
                    </w:tc>
                    <w:tc>
                      <w:tcPr>
                        <w:tcW w:w="1067" w:type="pct"/>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Дата рождения</w:t>
                        </w:r>
                      </w:p>
                    </w:tc>
                    <w:tc>
                      <w:tcPr>
                        <w:tcW w:w="1240" w:type="pct"/>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Степень родства</w:t>
                        </w:r>
                      </w:p>
                    </w:tc>
                  </w:tr>
                  <w:tr w:rsidR="00B90E41">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1</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lang w:eastAsia="en-US"/>
                          </w:rPr>
                        </w:pPr>
                      </w:p>
                    </w:tc>
                  </w:tr>
                  <w:tr w:rsidR="00B90E41">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2</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lang w:eastAsia="en-US"/>
                          </w:rPr>
                        </w:pPr>
                      </w:p>
                    </w:tc>
                  </w:tr>
                </w:tbl>
                <w:p w:rsidR="00B90E41" w:rsidRDefault="00B90E41">
                  <w:pPr>
                    <w:spacing w:line="276" w:lineRule="auto"/>
                    <w:rPr>
                      <w:rFonts w:eastAsia="Calibri"/>
                      <w:sz w:val="18"/>
                      <w:szCs w:val="18"/>
                      <w:lang w:eastAsia="en-US"/>
                    </w:rPr>
                  </w:pPr>
                </w:p>
              </w:tc>
            </w:tr>
          </w:tbl>
          <w:p w:rsidR="00B90E41" w:rsidRDefault="00B90E41">
            <w:pPr>
              <w:spacing w:line="276" w:lineRule="auto"/>
              <w:jc w:val="both"/>
              <w:rPr>
                <w:rFonts w:eastAsia="Calibri"/>
                <w:sz w:val="18"/>
                <w:szCs w:val="18"/>
                <w:lang w:eastAsia="en-US"/>
              </w:rPr>
            </w:pPr>
          </w:p>
        </w:tc>
      </w:tr>
      <w:tr w:rsidR="00B90E41" w:rsidTr="00B90E41">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833"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p w:rsidR="00B90E41" w:rsidRDefault="00B90E41">
            <w:pPr>
              <w:autoSpaceDE w:val="0"/>
              <w:autoSpaceDN w:val="0"/>
              <w:spacing w:line="276" w:lineRule="auto"/>
              <w:rPr>
                <w:rFonts w:eastAsiaTheme="minorEastAsia"/>
                <w:sz w:val="18"/>
                <w:szCs w:val="18"/>
                <w:lang w:eastAsia="en-US"/>
              </w:rPr>
            </w:pPr>
          </w:p>
        </w:tc>
        <w:tc>
          <w:tcPr>
            <w:tcW w:w="4167" w:type="pct"/>
            <w:gridSpan w:val="3"/>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2"/>
            <w:tcBorders>
              <w:top w:val="single" w:sz="4" w:space="0" w:color="auto"/>
              <w:left w:val="dotted" w:sz="4" w:space="0" w:color="auto"/>
              <w:bottom w:val="dotted" w:sz="4" w:space="0" w:color="auto"/>
              <w:right w:val="dotted" w:sz="4" w:space="0" w:color="auto"/>
            </w:tcBorders>
            <w:vAlign w:val="center"/>
          </w:tcPr>
          <w:p w:rsidR="00B90E41" w:rsidRDefault="00B90E41">
            <w:pPr>
              <w:spacing w:line="276" w:lineRule="auto"/>
              <w:rPr>
                <w:rFonts w:eastAsiaTheme="minorEastAsia"/>
                <w:b/>
                <w:bCs/>
                <w:sz w:val="18"/>
                <w:szCs w:val="18"/>
                <w:lang w:eastAsia="en-US"/>
              </w:rPr>
            </w:pPr>
          </w:p>
        </w:tc>
        <w:tc>
          <w:tcPr>
            <w:tcW w:w="4069" w:type="pct"/>
            <w:gridSpan w:val="2"/>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2</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widowControl w:val="0"/>
        <w:autoSpaceDE w:val="0"/>
        <w:autoSpaceDN w:val="0"/>
        <w:adjustRightInd w:val="0"/>
        <w:jc w:val="right"/>
        <w:rPr>
          <w:rFonts w:eastAsiaTheme="minorEastAsia"/>
          <w:sz w:val="18"/>
          <w:szCs w:val="18"/>
        </w:rPr>
      </w:pPr>
    </w:p>
    <w:tbl>
      <w:tblPr>
        <w:tblpPr w:leftFromText="180" w:rightFromText="180" w:bottomFromText="200" w:vertAnchor="text" w:horzAnchor="margin" w:tblpY="9"/>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0"/>
        <w:gridCol w:w="880"/>
        <w:gridCol w:w="309"/>
        <w:gridCol w:w="1548"/>
        <w:gridCol w:w="1001"/>
        <w:gridCol w:w="1200"/>
        <w:gridCol w:w="1524"/>
        <w:gridCol w:w="2086"/>
      </w:tblGrid>
      <w:tr w:rsidR="00B90E41" w:rsidTr="00B90E4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361"/>
              <w:tblOverlap w:val="never"/>
              <w:tblW w:w="5000" w:type="pct"/>
              <w:tblLook w:val="04A0" w:firstRow="1" w:lastRow="0" w:firstColumn="1" w:lastColumn="0" w:noHBand="0" w:noVBand="1"/>
            </w:tblPr>
            <w:tblGrid>
              <w:gridCol w:w="1935"/>
              <w:gridCol w:w="1828"/>
              <w:gridCol w:w="983"/>
              <w:gridCol w:w="4747"/>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(физического лица)</w:t>
            </w: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Фамилия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trPr>
        <w:tc>
          <w:tcPr>
            <w:tcW w:w="102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7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spacing w:line="276" w:lineRule="auto"/>
              <w:jc w:val="center"/>
              <w:rPr>
                <w:rFonts w:eastAsiaTheme="minorEastAsia"/>
                <w:b/>
                <w:bCs/>
                <w:sz w:val="18"/>
                <w:szCs w:val="18"/>
                <w:lang w:eastAsia="en-US"/>
              </w:rPr>
            </w:pPr>
            <w:r>
              <w:rPr>
                <w:rFonts w:eastAsiaTheme="minorEastAsia"/>
                <w:b/>
                <w:bCs/>
                <w:sz w:val="18"/>
                <w:szCs w:val="18"/>
                <w:lang w:eastAsia="en-US"/>
              </w:rPr>
              <w:t>Документ, удостоверяющий личность заявителя</w:t>
            </w: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Theme="minorEastAsia"/>
                <w:sz w:val="18"/>
                <w:szCs w:val="18"/>
                <w:lang w:eastAsia="en-US"/>
              </w:rPr>
            </w:pPr>
            <w:r>
              <w:rPr>
                <w:rFonts w:eastAsiaTheme="minorEastAsia"/>
                <w:sz w:val="18"/>
                <w:szCs w:val="18"/>
                <w:lang w:eastAsia="en-US"/>
              </w:rPr>
              <w:t>Вид</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 xml:space="preserve">Адрес регистрации заявителя </w:t>
            </w: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 xml:space="preserve">Адрес места жительства заявителя /Почтовый адрес </w:t>
            </w: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57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trPr>
        <w:tc>
          <w:tcPr>
            <w:tcW w:w="1186"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381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606"/>
        <w:gridCol w:w="95"/>
        <w:gridCol w:w="95"/>
        <w:gridCol w:w="7852"/>
      </w:tblGrid>
      <w:tr w:rsidR="00B90E41" w:rsidTr="00B90E41">
        <w:trPr>
          <w:trHeight w:val="117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jc w:val="center"/>
              <w:rPr>
                <w:sz w:val="18"/>
                <w:szCs w:val="18"/>
                <w:lang w:val="en-US" w:eastAsia="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trPr>
                <w:trHeight w:val="20"/>
                <w:jc w:val="center"/>
              </w:trPr>
              <w:tc>
                <w:tcPr>
                  <w:tcW w:w="4926" w:type="pct"/>
                  <w:tcBorders>
                    <w:top w:val="dotted" w:sz="4" w:space="0" w:color="auto"/>
                    <w:left w:val="nil"/>
                    <w:bottom w:val="dotted" w:sz="4" w:space="0" w:color="auto"/>
                    <w:right w:val="nil"/>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Проживаю совместно со следующими лицами (для заявителей, указанных в пунктах 1.2.5 – 1.2.14 настоящего Административного регламента):</w:t>
                  </w:r>
                </w:p>
                <w:tbl>
                  <w:tblPr>
                    <w:tblW w:w="50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3"/>
                    <w:gridCol w:w="4544"/>
                    <w:gridCol w:w="2007"/>
                    <w:gridCol w:w="2333"/>
                  </w:tblGrid>
                  <w:tr w:rsidR="00B90E41">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 п/п</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Фамилия, имя, отчество</w:t>
                        </w:r>
                      </w:p>
                    </w:tc>
                    <w:tc>
                      <w:tcPr>
                        <w:tcW w:w="1067" w:type="pct"/>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Дата рождения</w:t>
                        </w:r>
                      </w:p>
                    </w:tc>
                    <w:tc>
                      <w:tcPr>
                        <w:tcW w:w="1240" w:type="pct"/>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Степень родства</w:t>
                        </w:r>
                      </w:p>
                    </w:tc>
                  </w:tr>
                  <w:tr w:rsidR="00B90E41">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1</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u w:val="single"/>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u w:val="single"/>
                            <w:lang w:eastAsia="en-US"/>
                          </w:rPr>
                        </w:pPr>
                      </w:p>
                    </w:tc>
                  </w:tr>
                  <w:tr w:rsidR="00B90E41">
                    <w:trPr>
                      <w:trHeight w:val="20"/>
                      <w:jc w:val="center"/>
                    </w:trPr>
                    <w:tc>
                      <w:tcPr>
                        <w:tcW w:w="27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2</w:t>
                        </w:r>
                      </w:p>
                    </w:tc>
                    <w:tc>
                      <w:tcPr>
                        <w:tcW w:w="24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c>
                      <w:tcPr>
                        <w:tcW w:w="1067"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lang w:eastAsia="en-US"/>
                          </w:rPr>
                        </w:pPr>
                      </w:p>
                    </w:tc>
                    <w:tc>
                      <w:tcPr>
                        <w:tcW w:w="1240" w:type="pct"/>
                        <w:tcBorders>
                          <w:top w:val="single" w:sz="4" w:space="0" w:color="auto"/>
                          <w:left w:val="single" w:sz="4" w:space="0" w:color="auto"/>
                          <w:bottom w:val="single" w:sz="4" w:space="0" w:color="auto"/>
                          <w:right w:val="single" w:sz="4" w:space="0" w:color="auto"/>
                        </w:tcBorders>
                        <w:vAlign w:val="center"/>
                      </w:tcPr>
                      <w:p w:rsidR="00B90E41" w:rsidRDefault="00B90E41">
                        <w:pPr>
                          <w:spacing w:line="276" w:lineRule="auto"/>
                          <w:rPr>
                            <w:rFonts w:eastAsia="Calibri"/>
                            <w:sz w:val="18"/>
                            <w:szCs w:val="18"/>
                            <w:lang w:eastAsia="en-US"/>
                          </w:rPr>
                        </w:pPr>
                      </w:p>
                    </w:tc>
                  </w:tr>
                </w:tbl>
                <w:p w:rsidR="00B90E41" w:rsidRDefault="00B90E41">
                  <w:pPr>
                    <w:spacing w:line="276" w:lineRule="auto"/>
                    <w:rPr>
                      <w:rFonts w:eastAsia="Calibri"/>
                      <w:sz w:val="18"/>
                      <w:szCs w:val="18"/>
                      <w:lang w:eastAsia="en-US"/>
                    </w:rPr>
                  </w:pPr>
                </w:p>
              </w:tc>
            </w:tr>
          </w:tbl>
          <w:p w:rsidR="00B90E41" w:rsidRDefault="00B90E41">
            <w:pPr>
              <w:spacing w:line="276" w:lineRule="auto"/>
              <w:jc w:val="both"/>
              <w:rPr>
                <w:rFonts w:eastAsia="Calibri"/>
                <w:sz w:val="18"/>
                <w:szCs w:val="18"/>
                <w:lang w:eastAsia="en-US"/>
              </w:rPr>
            </w:pPr>
          </w:p>
        </w:tc>
      </w:tr>
      <w:tr w:rsidR="00B90E41" w:rsidTr="00B90E41">
        <w:trPr>
          <w:trHeight w:val="20"/>
          <w:jc w:val="center"/>
        </w:trPr>
        <w:tc>
          <w:tcPr>
            <w:tcW w:w="5000" w:type="pct"/>
            <w:gridSpan w:val="4"/>
            <w:tcBorders>
              <w:top w:val="nil"/>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8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16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833"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p w:rsidR="00B90E41" w:rsidRDefault="00B90E41">
            <w:pPr>
              <w:autoSpaceDE w:val="0"/>
              <w:autoSpaceDN w:val="0"/>
              <w:spacing w:line="276" w:lineRule="auto"/>
              <w:rPr>
                <w:rFonts w:eastAsiaTheme="minorEastAsia"/>
                <w:sz w:val="18"/>
                <w:szCs w:val="18"/>
                <w:lang w:eastAsia="en-US"/>
              </w:rPr>
            </w:pPr>
          </w:p>
        </w:tc>
        <w:tc>
          <w:tcPr>
            <w:tcW w:w="4167" w:type="pct"/>
            <w:gridSpan w:val="3"/>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5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5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26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2"/>
            <w:tcBorders>
              <w:top w:val="single" w:sz="4" w:space="0" w:color="auto"/>
              <w:left w:val="dotted" w:sz="4" w:space="0" w:color="auto"/>
              <w:bottom w:val="dotted" w:sz="4" w:space="0" w:color="auto"/>
              <w:right w:val="dotted" w:sz="4" w:space="0" w:color="auto"/>
            </w:tcBorders>
            <w:vAlign w:val="center"/>
          </w:tcPr>
          <w:p w:rsidR="00B90E41" w:rsidRDefault="00B90E41">
            <w:pPr>
              <w:spacing w:line="276" w:lineRule="auto"/>
              <w:rPr>
                <w:rFonts w:eastAsiaTheme="minorEastAsia"/>
                <w:b/>
                <w:bCs/>
                <w:sz w:val="18"/>
                <w:szCs w:val="18"/>
                <w:lang w:eastAsia="en-US"/>
              </w:rPr>
            </w:pPr>
          </w:p>
        </w:tc>
        <w:tc>
          <w:tcPr>
            <w:tcW w:w="4069" w:type="pct"/>
            <w:gridSpan w:val="2"/>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3"/>
        <w:gridCol w:w="1499"/>
        <w:gridCol w:w="825"/>
        <w:gridCol w:w="458"/>
        <w:gridCol w:w="375"/>
        <w:gridCol w:w="887"/>
        <w:gridCol w:w="263"/>
        <w:gridCol w:w="290"/>
        <w:gridCol w:w="906"/>
        <w:gridCol w:w="1059"/>
        <w:gridCol w:w="1284"/>
        <w:gridCol w:w="1301"/>
        <w:gridCol w:w="358"/>
      </w:tblGrid>
      <w:tr w:rsidR="00B90E41" w:rsidTr="00B90E41">
        <w:trPr>
          <w:gridAfter w:val="1"/>
          <w:wAfter w:w="358" w:type="dxa"/>
        </w:trPr>
        <w:tc>
          <w:tcPr>
            <w:tcW w:w="3190" w:type="dxa"/>
            <w:gridSpan w:val="5"/>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gridSpan w:val="6"/>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rPr>
          <w:gridBefore w:val="1"/>
          <w:wBefore w:w="33"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B90E41" w:rsidTr="00B90E41">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gridBefore w:val="1"/>
          <w:wBefore w:w="33" w:type="dxa"/>
          <w:trHeight w:val="20"/>
        </w:trPr>
        <w:tc>
          <w:tcPr>
            <w:tcW w:w="23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7181"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gridBefore w:val="1"/>
          <w:wBefore w:w="33" w:type="dxa"/>
          <w:trHeight w:val="20"/>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Theme="minorEastAsia"/>
                <w:sz w:val="18"/>
                <w:szCs w:val="18"/>
                <w:lang w:eastAsia="en-US"/>
              </w:rPr>
            </w:pPr>
            <w:r>
              <w:rPr>
                <w:rFonts w:eastAsiaTheme="minorEastAsia"/>
                <w:sz w:val="18"/>
                <w:szCs w:val="18"/>
                <w:lang w:eastAsia="en-US"/>
              </w:rPr>
              <w:t>Вид</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40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5063"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gridBefore w:val="1"/>
          <w:wBefore w:w="33" w:type="dxa"/>
          <w:trHeight w:val="20"/>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96"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9505" w:type="dxa"/>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808"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55"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2943"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8006" w:type="dxa"/>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309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906"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105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2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59"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gridBefore w:val="1"/>
          <w:wBefore w:w="33" w:type="dxa"/>
          <w:trHeight w:val="20"/>
        </w:trPr>
        <w:tc>
          <w:tcPr>
            <w:tcW w:w="2782" w:type="dxa"/>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gridBefore w:val="1"/>
          <w:wBefore w:w="33" w:type="dxa"/>
          <w:trHeight w:val="20"/>
        </w:trPr>
        <w:tc>
          <w:tcPr>
            <w:tcW w:w="0" w:type="auto"/>
            <w:gridSpan w:val="3"/>
            <w:vMerge/>
            <w:tcBorders>
              <w:top w:val="nil"/>
              <w:left w:val="nil"/>
              <w:bottom w:val="nil"/>
              <w:right w:val="nil"/>
            </w:tcBorders>
            <w:vAlign w:val="center"/>
            <w:hideMark/>
          </w:tcPr>
          <w:p w:rsidR="00B90E41" w:rsidRDefault="00B90E41">
            <w:pPr>
              <w:spacing w:line="276" w:lineRule="auto"/>
              <w:rPr>
                <w:rFonts w:eastAsiaTheme="minorEastAsia"/>
                <w:b/>
                <w:bCs/>
                <w:sz w:val="18"/>
                <w:szCs w:val="18"/>
                <w:lang w:eastAsia="en-US"/>
              </w:rPr>
            </w:pPr>
          </w:p>
        </w:tc>
        <w:tc>
          <w:tcPr>
            <w:tcW w:w="6723"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gridBefore w:val="1"/>
          <w:wBefore w:w="33" w:type="dxa"/>
          <w:trHeight w:val="20"/>
        </w:trPr>
        <w:tc>
          <w:tcPr>
            <w:tcW w:w="2782" w:type="dxa"/>
            <w:gridSpan w:val="3"/>
            <w:tcBorders>
              <w:top w:val="single" w:sz="4" w:space="0" w:color="auto"/>
              <w:left w:val="dotted" w:sz="4" w:space="0" w:color="auto"/>
              <w:bottom w:val="dotted" w:sz="4" w:space="0" w:color="auto"/>
              <w:right w:val="dotted" w:sz="4" w:space="0" w:color="auto"/>
            </w:tcBorders>
            <w:tcMar>
              <w:top w:w="0" w:type="dxa"/>
              <w:left w:w="0" w:type="dxa"/>
              <w:bottom w:w="0" w:type="dxa"/>
              <w:right w:w="0" w:type="dxa"/>
            </w:tcMar>
            <w:vAlign w:val="center"/>
          </w:tcPr>
          <w:p w:rsidR="00B90E41" w:rsidRDefault="00B90E41">
            <w:pPr>
              <w:spacing w:line="276" w:lineRule="auto"/>
              <w:rPr>
                <w:rFonts w:eastAsiaTheme="minorEastAsia"/>
                <w:b/>
                <w:bCs/>
                <w:sz w:val="18"/>
                <w:szCs w:val="18"/>
                <w:lang w:eastAsia="en-US"/>
              </w:rPr>
            </w:pPr>
          </w:p>
          <w:p w:rsidR="00B90E41" w:rsidRDefault="00B90E41">
            <w:pPr>
              <w:spacing w:line="276" w:lineRule="auto"/>
              <w:rPr>
                <w:rFonts w:eastAsiaTheme="minorEastAsia"/>
                <w:b/>
                <w:bCs/>
                <w:sz w:val="18"/>
                <w:szCs w:val="18"/>
                <w:lang w:eastAsia="en-US"/>
              </w:rPr>
            </w:pPr>
          </w:p>
          <w:p w:rsidR="00B90E41" w:rsidRDefault="00B90E41">
            <w:pPr>
              <w:spacing w:line="276" w:lineRule="auto"/>
              <w:rPr>
                <w:rFonts w:eastAsiaTheme="minorEastAsia"/>
                <w:b/>
                <w:bCs/>
                <w:sz w:val="18"/>
                <w:szCs w:val="18"/>
                <w:lang w:eastAsia="en-US"/>
              </w:rPr>
            </w:pPr>
          </w:p>
        </w:tc>
        <w:tc>
          <w:tcPr>
            <w:tcW w:w="6723" w:type="dxa"/>
            <w:gridSpan w:val="9"/>
            <w:tcBorders>
              <w:top w:val="single"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gridAfter w:val="1"/>
          <w:wAfter w:w="358" w:type="dxa"/>
        </w:trPr>
        <w:tc>
          <w:tcPr>
            <w:tcW w:w="3190" w:type="dxa"/>
            <w:gridSpan w:val="5"/>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gridSpan w:val="6"/>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rPr>
          <w:rFonts w:eastAsia="Calibri"/>
          <w:sz w:val="18"/>
          <w:szCs w:val="18"/>
        </w:rPr>
        <w:sectPr w:rsidR="00B90E41">
          <w:pgSz w:w="11906" w:h="16838"/>
          <w:pgMar w:top="709" w:right="707" w:bottom="709" w:left="1701" w:header="708" w:footer="708" w:gutter="0"/>
          <w:cols w:space="720"/>
        </w:sectPr>
      </w:pPr>
    </w:p>
    <w:p w:rsidR="00B90E41" w:rsidRDefault="00B90E41" w:rsidP="00B90E41">
      <w:pPr>
        <w:autoSpaceDE w:val="0"/>
        <w:autoSpaceDN w:val="0"/>
        <w:adjustRightInd w:val="0"/>
        <w:ind w:firstLine="709"/>
        <w:jc w:val="right"/>
        <w:outlineLvl w:val="0"/>
        <w:rPr>
          <w:rFonts w:eastAsia="Calibri"/>
          <w:sz w:val="18"/>
          <w:szCs w:val="18"/>
        </w:rPr>
      </w:pPr>
      <w:r>
        <w:rPr>
          <w:rFonts w:eastAsia="Calibri"/>
          <w:sz w:val="18"/>
          <w:szCs w:val="18"/>
        </w:rPr>
        <w:lastRenderedPageBreak/>
        <w:t>Приложение 3</w:t>
      </w:r>
    </w:p>
    <w:p w:rsidR="00B90E41" w:rsidRDefault="00B90E41" w:rsidP="00B90E41">
      <w:pPr>
        <w:autoSpaceDE w:val="0"/>
        <w:autoSpaceDN w:val="0"/>
        <w:adjustRightInd w:val="0"/>
        <w:ind w:firstLine="709"/>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tabs>
          <w:tab w:val="center" w:pos="8064"/>
          <w:tab w:val="right" w:pos="15420"/>
        </w:tabs>
        <w:autoSpaceDE w:val="0"/>
        <w:autoSpaceDN w:val="0"/>
        <w:adjustRightInd w:val="0"/>
        <w:ind w:firstLine="709"/>
        <w:rPr>
          <w:sz w:val="18"/>
          <w:szCs w:val="18"/>
        </w:rPr>
      </w:pPr>
      <w:r>
        <w:rPr>
          <w:rFonts w:eastAsia="Calibri"/>
          <w:sz w:val="18"/>
          <w:szCs w:val="18"/>
        </w:rPr>
        <w:tab/>
      </w:r>
      <w:r>
        <w:rPr>
          <w:rFonts w:eastAsia="Calibri"/>
          <w:sz w:val="18"/>
          <w:szCs w:val="18"/>
        </w:rPr>
        <w:tab/>
        <w:t xml:space="preserve"> муниципальной услуги </w:t>
      </w:r>
      <w:r>
        <w:rPr>
          <w:sz w:val="18"/>
          <w:szCs w:val="18"/>
        </w:rPr>
        <w:t xml:space="preserve">«Предоставление </w:t>
      </w:r>
    </w:p>
    <w:p w:rsidR="00B90E41" w:rsidRDefault="00B90E41" w:rsidP="00B90E41">
      <w:pPr>
        <w:widowControl w:val="0"/>
        <w:autoSpaceDE w:val="0"/>
        <w:autoSpaceDN w:val="0"/>
        <w:adjustRightInd w:val="0"/>
        <w:ind w:firstLine="709"/>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ind w:firstLine="709"/>
        <w:jc w:val="right"/>
        <w:outlineLvl w:val="1"/>
        <w:rPr>
          <w:sz w:val="18"/>
          <w:szCs w:val="18"/>
        </w:rPr>
      </w:pPr>
      <w:r>
        <w:rPr>
          <w:sz w:val="18"/>
          <w:szCs w:val="18"/>
        </w:rPr>
        <w:t>гражданину или юридическому лицу в собственность бесплатно</w:t>
      </w:r>
      <w:r>
        <w:rPr>
          <w:bCs/>
          <w:sz w:val="18"/>
          <w:szCs w:val="18"/>
        </w:rPr>
        <w:t>»</w:t>
      </w:r>
    </w:p>
    <w:p w:rsidR="00B90E41" w:rsidRDefault="00B90E41" w:rsidP="00B90E41">
      <w:pPr>
        <w:widowControl w:val="0"/>
        <w:autoSpaceDE w:val="0"/>
        <w:autoSpaceDN w:val="0"/>
        <w:adjustRightInd w:val="0"/>
        <w:ind w:firstLine="709"/>
        <w:jc w:val="center"/>
        <w:outlineLvl w:val="1"/>
        <w:rPr>
          <w:sz w:val="18"/>
          <w:szCs w:val="18"/>
        </w:rPr>
      </w:pPr>
    </w:p>
    <w:p w:rsidR="00B90E41" w:rsidRDefault="00B90E41" w:rsidP="00B90E41">
      <w:pPr>
        <w:widowControl w:val="0"/>
        <w:autoSpaceDE w:val="0"/>
        <w:autoSpaceDN w:val="0"/>
        <w:adjustRightInd w:val="0"/>
        <w:ind w:firstLine="709"/>
        <w:jc w:val="center"/>
        <w:outlineLvl w:val="1"/>
        <w:rPr>
          <w:sz w:val="18"/>
          <w:szCs w:val="18"/>
        </w:rPr>
      </w:pPr>
      <w:r>
        <w:rPr>
          <w:sz w:val="18"/>
          <w:szCs w:val="18"/>
        </w:rPr>
        <w:t>Перечень документов, необходимых для предоставления муниципальной услуги</w:t>
      </w:r>
    </w:p>
    <w:p w:rsidR="00B90E41" w:rsidRDefault="00B90E41" w:rsidP="00B90E41">
      <w:pPr>
        <w:widowControl w:val="0"/>
        <w:autoSpaceDE w:val="0"/>
        <w:autoSpaceDN w:val="0"/>
        <w:adjustRightInd w:val="0"/>
        <w:ind w:firstLine="709"/>
        <w:jc w:val="center"/>
        <w:outlineLvl w:val="1"/>
        <w:rPr>
          <w:sz w:val="18"/>
          <w:szCs w:val="18"/>
        </w:rPr>
      </w:pPr>
    </w:p>
    <w:tbl>
      <w:tblPr>
        <w:tblStyle w:val="af"/>
        <w:tblW w:w="0" w:type="dxa"/>
        <w:tblInd w:w="817" w:type="dxa"/>
        <w:tblLayout w:type="fixed"/>
        <w:tblLook w:val="04A0" w:firstRow="1" w:lastRow="0" w:firstColumn="1" w:lastColumn="0" w:noHBand="0" w:noVBand="1"/>
      </w:tblPr>
      <w:tblGrid>
        <w:gridCol w:w="1242"/>
        <w:gridCol w:w="3719"/>
        <w:gridCol w:w="5529"/>
        <w:gridCol w:w="4110"/>
      </w:tblGrid>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 подпункта в пункте 1.2 Админи</w:t>
            </w:r>
          </w:p>
          <w:p w:rsidR="00B90E41" w:rsidRDefault="00B90E41">
            <w:pPr>
              <w:widowControl w:val="0"/>
              <w:autoSpaceDE w:val="0"/>
              <w:autoSpaceDN w:val="0"/>
              <w:adjustRightInd w:val="0"/>
              <w:jc w:val="center"/>
              <w:outlineLvl w:val="1"/>
              <w:rPr>
                <w:sz w:val="18"/>
                <w:szCs w:val="18"/>
                <w:lang w:eastAsia="en-US"/>
              </w:rPr>
            </w:pPr>
            <w:r>
              <w:rPr>
                <w:sz w:val="18"/>
                <w:szCs w:val="18"/>
                <w:lang w:eastAsia="en-US"/>
              </w:rPr>
              <w:t>стративного регла</w:t>
            </w:r>
          </w:p>
          <w:p w:rsidR="00B90E41" w:rsidRDefault="00B90E41">
            <w:pPr>
              <w:widowControl w:val="0"/>
              <w:autoSpaceDE w:val="0"/>
              <w:autoSpaceDN w:val="0"/>
              <w:adjustRightInd w:val="0"/>
              <w:jc w:val="center"/>
              <w:outlineLvl w:val="1"/>
              <w:rPr>
                <w:sz w:val="18"/>
                <w:szCs w:val="18"/>
                <w:lang w:eastAsia="en-US"/>
              </w:rPr>
            </w:pPr>
            <w:r>
              <w:rPr>
                <w:sz w:val="18"/>
                <w:szCs w:val="18"/>
                <w:lang w:eastAsia="en-US"/>
              </w:rPr>
              <w:t>мента</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outlineLvl w:val="1"/>
              <w:rPr>
                <w:sz w:val="18"/>
                <w:szCs w:val="18"/>
                <w:lang w:eastAsia="en-US"/>
              </w:rPr>
            </w:pPr>
          </w:p>
          <w:p w:rsidR="00B90E41" w:rsidRDefault="00B90E41">
            <w:pPr>
              <w:widowControl w:val="0"/>
              <w:autoSpaceDE w:val="0"/>
              <w:autoSpaceDN w:val="0"/>
              <w:adjustRightInd w:val="0"/>
              <w:jc w:val="both"/>
              <w:outlineLvl w:val="1"/>
              <w:rPr>
                <w:sz w:val="18"/>
                <w:szCs w:val="18"/>
                <w:lang w:eastAsia="en-US"/>
              </w:rPr>
            </w:pPr>
          </w:p>
          <w:p w:rsidR="00B90E41" w:rsidRDefault="00B90E41">
            <w:pPr>
              <w:widowControl w:val="0"/>
              <w:autoSpaceDE w:val="0"/>
              <w:autoSpaceDN w:val="0"/>
              <w:adjustRightInd w:val="0"/>
              <w:jc w:val="both"/>
              <w:outlineLvl w:val="1"/>
              <w:rPr>
                <w:sz w:val="18"/>
                <w:szCs w:val="18"/>
                <w:lang w:eastAsia="en-US"/>
              </w:rPr>
            </w:pPr>
          </w:p>
          <w:p w:rsidR="00B90E41" w:rsidRDefault="00B90E41">
            <w:pPr>
              <w:widowControl w:val="0"/>
              <w:autoSpaceDE w:val="0"/>
              <w:autoSpaceDN w:val="0"/>
              <w:adjustRightInd w:val="0"/>
              <w:jc w:val="both"/>
              <w:outlineLvl w:val="1"/>
              <w:rPr>
                <w:sz w:val="18"/>
                <w:szCs w:val="18"/>
                <w:lang w:eastAsia="en-US"/>
              </w:rPr>
            </w:pPr>
            <w:r>
              <w:rPr>
                <w:sz w:val="18"/>
                <w:szCs w:val="18"/>
                <w:lang w:eastAsia="en-US"/>
              </w:rPr>
              <w:t>Категория  заявителя</w:t>
            </w: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outlineLvl w:val="1"/>
              <w:rPr>
                <w:sz w:val="18"/>
                <w:szCs w:val="18"/>
                <w:lang w:eastAsia="en-US"/>
              </w:rPr>
            </w:pPr>
          </w:p>
          <w:p w:rsidR="00B90E41" w:rsidRDefault="00B90E41">
            <w:pPr>
              <w:widowControl w:val="0"/>
              <w:autoSpaceDE w:val="0"/>
              <w:autoSpaceDN w:val="0"/>
              <w:adjustRightInd w:val="0"/>
              <w:jc w:val="both"/>
              <w:outlineLvl w:val="1"/>
              <w:rPr>
                <w:sz w:val="18"/>
                <w:szCs w:val="18"/>
                <w:lang w:eastAsia="en-US"/>
              </w:rPr>
            </w:pPr>
          </w:p>
          <w:p w:rsidR="00B90E41" w:rsidRDefault="00B90E41">
            <w:pPr>
              <w:widowControl w:val="0"/>
              <w:autoSpaceDE w:val="0"/>
              <w:autoSpaceDN w:val="0"/>
              <w:adjustRightInd w:val="0"/>
              <w:jc w:val="both"/>
              <w:outlineLvl w:val="1"/>
              <w:rPr>
                <w:sz w:val="18"/>
                <w:szCs w:val="18"/>
                <w:lang w:eastAsia="en-US"/>
              </w:rPr>
            </w:pPr>
            <w:r>
              <w:rPr>
                <w:sz w:val="18"/>
                <w:szCs w:val="18"/>
                <w:lang w:eastAsia="en-US"/>
              </w:rPr>
              <w:t>Документы, предоставляемые заявителем самостоятельно с запросом</w:t>
            </w: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t>Перечень документов,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1.2.1</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Религиозная организация, имеющая в собственности здания или сооружения религиозного или благотворительного назначения, расположенные на таком земельном участке</w:t>
            </w:r>
          </w:p>
          <w:p w:rsidR="00B90E41" w:rsidRDefault="00B90E41">
            <w:pPr>
              <w:autoSpaceDE w:val="0"/>
              <w:autoSpaceDN w:val="0"/>
              <w:adjustRightInd w:val="0"/>
              <w:jc w:val="both"/>
              <w:rPr>
                <w:sz w:val="18"/>
                <w:szCs w:val="18"/>
                <w:lang w:eastAsia="en-US"/>
              </w:rPr>
            </w:pPr>
            <w:r>
              <w:rPr>
                <w:rFonts w:eastAsia="Calibri"/>
                <w:sz w:val="18"/>
                <w:szCs w:val="18"/>
                <w:lang w:eastAsia="en-US"/>
              </w:rPr>
              <w:tab/>
            </w:r>
            <w:r>
              <w:rPr>
                <w:rFonts w:eastAsia="Calibri"/>
                <w:sz w:val="18"/>
                <w:szCs w:val="18"/>
                <w:lang w:eastAsia="en-US"/>
              </w:rPr>
              <w:tab/>
            </w: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 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B90E41" w:rsidRDefault="00B90E41">
            <w:pPr>
              <w:widowControl w:val="0"/>
              <w:autoSpaceDE w:val="0"/>
              <w:autoSpaceDN w:val="0"/>
              <w:adjustRightInd w:val="0"/>
              <w:jc w:val="both"/>
              <w:rPr>
                <w:sz w:val="18"/>
                <w:szCs w:val="18"/>
                <w:lang w:eastAsia="en-US"/>
              </w:rPr>
            </w:pPr>
            <w:r>
              <w:rPr>
                <w:rFonts w:eastAsia="Calibri"/>
                <w:sz w:val="18"/>
                <w:szCs w:val="18"/>
                <w:lang w:eastAsia="en-US"/>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об объекте недвижимости (о здании и (или) сооружении, расположенном(ых) на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3)выписка из ЕГРЮЛ о юридическом лице, являющемся заявителем</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rFonts w:eastAsia="Calibri"/>
                <w:sz w:val="18"/>
                <w:szCs w:val="18"/>
                <w:lang w:eastAsia="en-US"/>
              </w:rPr>
              <w:t xml:space="preserve">Лица, </w:t>
            </w:r>
            <w:r>
              <w:rPr>
                <w:sz w:val="18"/>
                <w:szCs w:val="18"/>
                <w:lang w:eastAsia="en-US"/>
              </w:rPr>
              <w:t>являющиеся собственниками земельных участков, расположенных в границах территории ведения гражданами садоводства или огородничества для собственных нужд в случае предоставления в общую долевую собственность образованного в соответствии с проектом межевания территории земельного участка общего назначения, пропорционально площади этих участков</w:t>
            </w:r>
          </w:p>
          <w:p w:rsidR="00B90E41" w:rsidRDefault="00B90E41">
            <w:pPr>
              <w:autoSpaceDE w:val="0"/>
              <w:autoSpaceDN w:val="0"/>
              <w:adjustRightInd w:val="0"/>
              <w:jc w:val="both"/>
              <w:rPr>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 документ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за исключением случаев, если право на исходный земельный участок зарегистрировано в ЕГРН;</w:t>
            </w:r>
          </w:p>
          <w:p w:rsidR="00B90E41" w:rsidRDefault="00B90E41">
            <w:pPr>
              <w:autoSpaceDE w:val="0"/>
              <w:autoSpaceDN w:val="0"/>
              <w:adjustRightInd w:val="0"/>
              <w:jc w:val="both"/>
              <w:rPr>
                <w:sz w:val="18"/>
                <w:szCs w:val="18"/>
                <w:lang w:eastAsia="en-US"/>
              </w:rPr>
            </w:pPr>
            <w:r>
              <w:rPr>
                <w:sz w:val="18"/>
                <w:szCs w:val="18"/>
                <w:lang w:eastAsia="en-US"/>
              </w:rPr>
              <w:t>2) утвержденный проект межевания территории;</w:t>
            </w:r>
          </w:p>
          <w:p w:rsidR="00B90E41" w:rsidRDefault="00B90E41">
            <w:pPr>
              <w:autoSpaceDE w:val="0"/>
              <w:autoSpaceDN w:val="0"/>
              <w:adjustRightInd w:val="0"/>
              <w:jc w:val="both"/>
              <w:rPr>
                <w:sz w:val="18"/>
                <w:szCs w:val="18"/>
                <w:lang w:eastAsia="en-US"/>
              </w:rPr>
            </w:pPr>
            <w:r>
              <w:rPr>
                <w:sz w:val="18"/>
                <w:szCs w:val="18"/>
                <w:lang w:eastAsia="en-US"/>
              </w:rPr>
              <w:t>3)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4) выписка из ЕГРЮЛ в отношении СНТ или ОНТ</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1.2.3</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rFonts w:eastAsia="Calibri"/>
                <w:sz w:val="18"/>
                <w:szCs w:val="18"/>
                <w:lang w:eastAsia="en-US"/>
              </w:rPr>
            </w:pPr>
            <w:r>
              <w:rPr>
                <w:rFonts w:eastAsia="Calibri"/>
                <w:sz w:val="18"/>
                <w:szCs w:val="18"/>
                <w:lang w:eastAsia="en-US"/>
              </w:rPr>
              <w:t>Граждане по истечении пяти лет со дня предоставления им земельного участка в безвозмездное пользование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при условии:</w:t>
            </w:r>
          </w:p>
          <w:p w:rsidR="00B90E41" w:rsidRDefault="00B90E41">
            <w:pPr>
              <w:autoSpaceDE w:val="0"/>
              <w:autoSpaceDN w:val="0"/>
              <w:adjustRightInd w:val="0"/>
              <w:jc w:val="both"/>
              <w:rPr>
                <w:rFonts w:eastAsia="Calibri"/>
                <w:sz w:val="18"/>
                <w:szCs w:val="18"/>
                <w:lang w:eastAsia="en-US"/>
              </w:rPr>
            </w:pPr>
            <w:r>
              <w:rPr>
                <w:rFonts w:eastAsia="Calibri"/>
                <w:sz w:val="18"/>
                <w:szCs w:val="18"/>
                <w:lang w:eastAsia="en-US"/>
              </w:rPr>
              <w:tab/>
              <w:t xml:space="preserve">- гражданин использовал такой земельный участок в указанный период в соответствии с установленным разрешенным </w:t>
            </w:r>
            <w:r>
              <w:rPr>
                <w:rFonts w:eastAsia="Calibri"/>
                <w:sz w:val="18"/>
                <w:szCs w:val="18"/>
                <w:lang w:eastAsia="en-US"/>
              </w:rPr>
              <w:lastRenderedPageBreak/>
              <w:t xml:space="preserve">использованием, </w:t>
            </w:r>
          </w:p>
          <w:p w:rsidR="00B90E41" w:rsidRDefault="00B90E41">
            <w:pPr>
              <w:autoSpaceDE w:val="0"/>
              <w:autoSpaceDN w:val="0"/>
              <w:adjustRightInd w:val="0"/>
              <w:jc w:val="both"/>
              <w:rPr>
                <w:rFonts w:eastAsia="Calibri"/>
                <w:sz w:val="18"/>
                <w:szCs w:val="18"/>
                <w:lang w:eastAsia="en-US"/>
              </w:rPr>
            </w:pPr>
            <w:r>
              <w:rPr>
                <w:rFonts w:eastAsia="Calibri"/>
                <w:sz w:val="18"/>
                <w:szCs w:val="18"/>
                <w:lang w:eastAsia="en-US"/>
              </w:rPr>
              <w:tab/>
              <w:t>- земельный участок предоставлен в муниципальном образовании, органом местного самоуправления которого принят муниципальный нормативный правовой акт об одобрении предоставления в безвозмездное пользование земельных участков, находящихся в государственной или муниципальной собственности, гражданам для указанных целей</w:t>
            </w: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lastRenderedPageBreak/>
              <w:t>Не требуется</w:t>
            </w: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1.2.4</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pStyle w:val="formattext"/>
              <w:shd w:val="clear" w:color="auto" w:fill="FFFFFF"/>
              <w:spacing w:before="0" w:beforeAutospacing="0" w:after="0" w:afterAutospacing="0"/>
              <w:jc w:val="both"/>
              <w:textAlignment w:val="baseline"/>
              <w:rPr>
                <w:rFonts w:eastAsia="Calibri"/>
                <w:sz w:val="18"/>
                <w:szCs w:val="18"/>
                <w:lang w:eastAsia="en-US"/>
              </w:rPr>
            </w:pPr>
            <w:r>
              <w:rPr>
                <w:sz w:val="18"/>
                <w:szCs w:val="18"/>
                <w:lang w:eastAsia="en-US"/>
              </w:rPr>
              <w:t>Г</w:t>
            </w:r>
            <w:r>
              <w:rPr>
                <w:sz w:val="18"/>
                <w:szCs w:val="18"/>
                <w:shd w:val="clear" w:color="auto" w:fill="FFFFFF"/>
                <w:lang w:eastAsia="en-US"/>
              </w:rPr>
              <w:t xml:space="preserve">ражданине по истечении пяти лет со дня предоставления им земельного участка в безвозмездное пользование </w:t>
            </w:r>
            <w:r>
              <w:rPr>
                <w:rFonts w:eastAsia="Calibri"/>
                <w:sz w:val="18"/>
                <w:szCs w:val="18"/>
                <w:lang w:eastAsia="en-US"/>
              </w:rPr>
              <w:t xml:space="preserve">для индивидуального жилищного строительства или  ведения личного подсобного хозяйства </w:t>
            </w:r>
            <w:r>
              <w:rPr>
                <w:sz w:val="18"/>
                <w:szCs w:val="18"/>
                <w:shd w:val="clear" w:color="auto" w:fill="FFFFFF"/>
                <w:lang w:eastAsia="en-US"/>
              </w:rPr>
              <w:t>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Республики Коми, и по профессии, специальности, которые определены законом Республики Коми</w:t>
            </w: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t xml:space="preserve"> </w:t>
            </w: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B90E41" w:rsidRDefault="00B90E41">
            <w:pPr>
              <w:widowControl w:val="0"/>
              <w:autoSpaceDE w:val="0"/>
              <w:autoSpaceDN w:val="0"/>
              <w:adjustRightInd w:val="0"/>
              <w:jc w:val="both"/>
              <w:rPr>
                <w:sz w:val="18"/>
                <w:szCs w:val="18"/>
                <w:lang w:eastAsia="en-US"/>
              </w:rPr>
            </w:pPr>
            <w:r>
              <w:rPr>
                <w:sz w:val="18"/>
                <w:szCs w:val="18"/>
                <w:lang w:eastAsia="en-US"/>
              </w:rPr>
              <w:t xml:space="preserve">2) приказ о приёме на работу, выписка из трудовой книжки (либо сведения о трудовой деятельности) или трудовой оговор (контракт) </w:t>
            </w:r>
          </w:p>
          <w:p w:rsidR="00B90E41" w:rsidRDefault="00B90E41">
            <w:pPr>
              <w:autoSpaceDE w:val="0"/>
              <w:autoSpaceDN w:val="0"/>
              <w:adjustRightInd w:val="0"/>
              <w:jc w:val="both"/>
              <w:rPr>
                <w:sz w:val="18"/>
                <w:szCs w:val="18"/>
                <w:lang w:eastAsia="en-US"/>
              </w:rPr>
            </w:pP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1.2.5</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подвергшиеся воздействию радиации вследствие катастрофы на Чернобыльской АЭС,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1)документ, подтверждающий воздействие на заявителя радиации вследствие катастрофы на Чернобыльской АЭС;</w:t>
            </w:r>
          </w:p>
          <w:p w:rsidR="00B90E41" w:rsidRDefault="00B90E41">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Pr>
                <w:sz w:val="18"/>
                <w:szCs w:val="18"/>
                <w:lang w:eastAsia="en-US"/>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autoSpaceDE w:val="0"/>
              <w:autoSpaceDN w:val="0"/>
              <w:adjustRightInd w:val="0"/>
              <w:jc w:val="both"/>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w:t>
            </w:r>
            <w:r>
              <w:rPr>
                <w:sz w:val="18"/>
                <w:szCs w:val="18"/>
                <w:lang w:eastAsia="en-US"/>
              </w:rPr>
              <w:lastRenderedPageBreak/>
              <w:t>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1.2.6</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имеющие трех и более детей - родителям (одиноким родителям), опекунам, попечителям, приемным родителям, имеющим трех и более детей,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B90E41" w:rsidRDefault="00B90E41">
            <w:pPr>
              <w:autoSpaceDE w:val="0"/>
              <w:autoSpaceDN w:val="0"/>
              <w:adjustRightInd w:val="0"/>
              <w:jc w:val="both"/>
              <w:rPr>
                <w:sz w:val="18"/>
                <w:szCs w:val="18"/>
                <w:lang w:eastAsia="en-US"/>
              </w:rPr>
            </w:pPr>
            <w:r>
              <w:rPr>
                <w:sz w:val="18"/>
                <w:szCs w:val="18"/>
                <w:lang w:eastAsia="en-US"/>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3) решения, заключения и разрешения, выданные органами опеки и попечительства в соответствии с законодательством Российской Федерации об опеке и попечительстве;</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Pr>
                <w:sz w:val="18"/>
                <w:szCs w:val="18"/>
                <w:lang w:eastAsia="en-US"/>
              </w:rPr>
              <w:lastRenderedPageBreak/>
              <w:t>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5)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6)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7)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w:t>
            </w:r>
            <w:r>
              <w:rPr>
                <w:sz w:val="18"/>
                <w:szCs w:val="18"/>
                <w:lang w:eastAsia="en-US"/>
              </w:rPr>
              <w:lastRenderedPageBreak/>
              <w:t>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1.2.7</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 члены молодых семей, в том числе члены неполных молодых семей, состоящих из одного молодого родителя и одного и более детей, в которых возраст соответственно супругов или одного молодого родителя на дату подачи заявления не превышает 35 лет, проживающих в сельских населенных пунктах и поселках городского типа,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B90E41" w:rsidRDefault="00B90E41">
            <w:pPr>
              <w:autoSpaceDE w:val="0"/>
              <w:autoSpaceDN w:val="0"/>
              <w:adjustRightInd w:val="0"/>
              <w:jc w:val="both"/>
              <w:rPr>
                <w:sz w:val="18"/>
                <w:szCs w:val="18"/>
                <w:lang w:eastAsia="en-US"/>
              </w:rPr>
            </w:pPr>
            <w:r>
              <w:rPr>
                <w:sz w:val="18"/>
                <w:szCs w:val="18"/>
                <w:lang w:eastAsia="en-US"/>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w:t>
            </w:r>
            <w:r>
              <w:rPr>
                <w:sz w:val="18"/>
                <w:szCs w:val="18"/>
                <w:lang w:eastAsia="en-US"/>
              </w:rPr>
              <w:lastRenderedPageBreak/>
              <w:t>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w:t>
            </w:r>
            <w:r>
              <w:rPr>
                <w:sz w:val="18"/>
                <w:szCs w:val="18"/>
                <w:lang w:eastAsia="en-US"/>
              </w:rPr>
              <w:lastRenderedPageBreak/>
              <w:t>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1.2.8</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Работники государственных (муниципальных) образовательных организаций и организаций культуры в Республике Коми, проживающие и работающие в сельских населенных пунктах,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документ, подтверждающий трудовые отношения между гражданином и государственной (муниципальной) образовательной организацией или организацией культуры в Республике Коми;</w:t>
            </w:r>
          </w:p>
          <w:p w:rsidR="00B90E41" w:rsidRDefault="00B90E41">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Pr>
                <w:sz w:val="18"/>
                <w:szCs w:val="18"/>
                <w:lang w:eastAsia="en-US"/>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w:t>
            </w:r>
            <w:r>
              <w:rPr>
                <w:sz w:val="18"/>
                <w:szCs w:val="18"/>
                <w:lang w:eastAsia="en-US"/>
              </w:rPr>
              <w:lastRenderedPageBreak/>
              <w:t>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1.2.9</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Ветераны боевых действий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документ, подтверждающий отнесение гражданина к ветеранам боевых действий;</w:t>
            </w:r>
          </w:p>
          <w:p w:rsidR="00B90E41" w:rsidRDefault="00B90E41">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w:t>
            </w:r>
            <w:r>
              <w:rPr>
                <w:sz w:val="18"/>
                <w:szCs w:val="18"/>
                <w:lang w:eastAsia="en-US"/>
              </w:rPr>
              <w:lastRenderedPageBreak/>
              <w:t>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w:t>
            </w:r>
            <w:r>
              <w:rPr>
                <w:sz w:val="18"/>
                <w:szCs w:val="18"/>
                <w:lang w:eastAsia="en-US"/>
              </w:rPr>
              <w:lastRenderedPageBreak/>
              <w:t>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1.2.9.1</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w:t>
            </w:r>
            <w:r>
              <w:rPr>
                <w:sz w:val="18"/>
                <w:szCs w:val="18"/>
                <w:lang w:eastAsia="en-US"/>
              </w:rPr>
              <w:t xml:space="preserve">раждане - члены семей участников специальной военной операции, погибших (умерших) вследствие увечья (ранения, травмы, контузии) или заболевания, полученных ими в ходе участия в специальной военной операции, в случае гибели (смерти) участника специальной военной операции до реализации им права на получение земельного участка, </w:t>
            </w:r>
            <w:r>
              <w:rPr>
                <w:rFonts w:eastAsia="Calibri"/>
                <w:sz w:val="18"/>
                <w:szCs w:val="18"/>
                <w:lang w:eastAsia="en-US"/>
              </w:rPr>
              <w:t>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w:t>
            </w:r>
            <w:r>
              <w:rPr>
                <w:sz w:val="18"/>
                <w:szCs w:val="18"/>
                <w:lang w:eastAsia="en-US"/>
              </w:rPr>
              <w:lastRenderedPageBreak/>
              <w:t>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4)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w:t>
            </w:r>
            <w:r>
              <w:rPr>
                <w:sz w:val="18"/>
                <w:szCs w:val="18"/>
                <w:lang w:eastAsia="en-US"/>
              </w:rPr>
              <w:lastRenderedPageBreak/>
              <w:t>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shd w:val="clear" w:color="auto" w:fill="FFFFFF"/>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r>
              <w:rPr>
                <w:sz w:val="18"/>
                <w:szCs w:val="18"/>
                <w:shd w:val="clear" w:color="auto" w:fill="FFFFFF"/>
                <w:lang w:eastAsia="en-US"/>
              </w:rPr>
              <w:t xml:space="preserve"> </w:t>
            </w:r>
          </w:p>
          <w:p w:rsidR="00B90E41" w:rsidRDefault="00B90E41">
            <w:pPr>
              <w:autoSpaceDE w:val="0"/>
              <w:autoSpaceDN w:val="0"/>
              <w:adjustRightInd w:val="0"/>
              <w:jc w:val="both"/>
              <w:rPr>
                <w:sz w:val="18"/>
                <w:szCs w:val="18"/>
                <w:lang w:eastAsia="en-US"/>
              </w:rPr>
            </w:pPr>
            <w:r>
              <w:rPr>
                <w:sz w:val="18"/>
                <w:szCs w:val="18"/>
                <w:shd w:val="clear" w:color="auto" w:fill="FFFFFF"/>
                <w:lang w:eastAsia="en-US"/>
              </w:rPr>
              <w:t>8) документы, подтверждающие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1.2.10</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Молодые специалисты, возраст которых на дату подачи заявления о предоставлении земельных участков не превышает 35 лет, имеющие высшее (среднее, начальное) профессиональное образование, работающие в сельской местности по трудовому договору по основному месту работы в организациях агропромышленного комплекса или лесничествах в соответствии с полученной квалификацией, в случае предоставления земельного участка для индивидуального жилищного строительства, ведения личного подсобного хозяйства (с возможностью </w:t>
            </w:r>
            <w:r>
              <w:rPr>
                <w:rFonts w:eastAsia="Calibri"/>
                <w:sz w:val="18"/>
                <w:szCs w:val="18"/>
                <w:lang w:eastAsia="en-US"/>
              </w:rPr>
              <w:lastRenderedPageBreak/>
              <w:t>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lastRenderedPageBreak/>
              <w:t>1)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или лесничествах в сельской местности в соответствии с полученной квалификацией;</w:t>
            </w:r>
          </w:p>
          <w:p w:rsidR="00B90E41" w:rsidRDefault="00B90E41">
            <w:pPr>
              <w:autoSpaceDE w:val="0"/>
              <w:autoSpaceDN w:val="0"/>
              <w:adjustRightInd w:val="0"/>
              <w:jc w:val="both"/>
              <w:rPr>
                <w:sz w:val="18"/>
                <w:szCs w:val="18"/>
                <w:lang w:eastAsia="en-US"/>
              </w:rPr>
            </w:pPr>
            <w:r>
              <w:rPr>
                <w:sz w:val="18"/>
                <w:szCs w:val="18"/>
                <w:lang w:eastAsia="en-US"/>
              </w:rPr>
              <w:t>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3) документы, подтверждающие в соответствии с установленным </w:t>
            </w:r>
            <w:r>
              <w:rPr>
                <w:sz w:val="18"/>
                <w:szCs w:val="18"/>
                <w:lang w:eastAsia="en-US"/>
              </w:rPr>
              <w:lastRenderedPageBreak/>
              <w:t>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 xml:space="preserve">4) документы, подтверждающие право </w:t>
            </w:r>
            <w:r>
              <w:rPr>
                <w:sz w:val="18"/>
                <w:szCs w:val="18"/>
                <w:lang w:eastAsia="en-US"/>
              </w:rPr>
              <w:lastRenderedPageBreak/>
              <w:t>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1.2.11</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 члены семей или одинокие граждане, у которых их единственный жилой дом (жилое помещение) уничтожен(о) вследствие пожара или наводнения,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w:t>
            </w:r>
            <w:r>
              <w:rPr>
                <w:sz w:val="18"/>
                <w:szCs w:val="18"/>
                <w:lang w:eastAsia="en-US"/>
              </w:rPr>
              <w:lastRenderedPageBreak/>
              <w:t>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3)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4)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5)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lastRenderedPageBreak/>
              <w:t>4)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B90E41" w:rsidRDefault="00B90E41">
            <w:pPr>
              <w:autoSpaceDE w:val="0"/>
              <w:autoSpaceDN w:val="0"/>
              <w:adjustRightInd w:val="0"/>
              <w:jc w:val="both"/>
              <w:rPr>
                <w:sz w:val="18"/>
                <w:szCs w:val="18"/>
                <w:lang w:eastAsia="en-US"/>
              </w:rPr>
            </w:pPr>
            <w:r>
              <w:rPr>
                <w:sz w:val="18"/>
                <w:szCs w:val="18"/>
                <w:lang w:eastAsia="en-US"/>
              </w:rPr>
              <w:t>5)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7)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8)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1.2.12</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Инвалиды I и II групп, граждане, имеющие детей-инвалидов, в случае предоставления земельного участка для индивидуального жилищного строительства, ведения личного подсобного хозяйства (с возможностью возведения жилого дома)</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 документ, подтверждающий, что гражданин является инвалидом I или II группы или имеет ребенка-инвалида;</w:t>
            </w:r>
          </w:p>
          <w:p w:rsidR="00B90E41" w:rsidRDefault="00B90E41">
            <w:pPr>
              <w:autoSpaceDE w:val="0"/>
              <w:autoSpaceDN w:val="0"/>
              <w:adjustRightInd w:val="0"/>
              <w:jc w:val="both"/>
              <w:rPr>
                <w:sz w:val="18"/>
                <w:szCs w:val="18"/>
                <w:lang w:eastAsia="en-US"/>
              </w:rPr>
            </w:pPr>
            <w:r>
              <w:rPr>
                <w:sz w:val="18"/>
                <w:szCs w:val="18"/>
                <w:lang w:eastAsia="en-US"/>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w:t>
            </w:r>
            <w:r>
              <w:rPr>
                <w:sz w:val="18"/>
                <w:szCs w:val="18"/>
                <w:lang w:eastAsia="en-US"/>
              </w:rPr>
              <w:lastRenderedPageBreak/>
              <w:t>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3)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 </w:t>
            </w: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 xml:space="preserve">3) акт обследования помещения межведомственной комиссией, заключение о </w:t>
            </w:r>
            <w:r>
              <w:rPr>
                <w:sz w:val="18"/>
                <w:szCs w:val="18"/>
                <w:lang w:eastAsia="en-US"/>
              </w:rPr>
              <w:lastRenderedPageBreak/>
              <w:t>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1.2.13</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 xml:space="preserve">Медицинские работники государственных учреждений здравоохранения Республики Коми, проживающие и работающие в сельских населенных пунктах, а также медицинские работники государственных учреждений здравоохранения Республики </w:t>
            </w:r>
            <w:r>
              <w:rPr>
                <w:sz w:val="18"/>
                <w:szCs w:val="18"/>
                <w:lang w:eastAsia="en-US"/>
              </w:rPr>
              <w:lastRenderedPageBreak/>
              <w:t>Коми, оказывающие первичную доврачебную, первичную врачебную или первичную специализированную медицинскую помощь, медико-санитарную помощь, либо скорую, в том числе скорую специализированную, медицинскую помощь</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lastRenderedPageBreak/>
              <w:t>1) документ, подтверждающий трудовые отношения между гражданином и государственным учреждением здравоохранения в Республике Коми;</w:t>
            </w:r>
          </w:p>
          <w:p w:rsidR="00B90E41" w:rsidRDefault="00B90E41">
            <w:pPr>
              <w:autoSpaceDE w:val="0"/>
              <w:autoSpaceDN w:val="0"/>
              <w:adjustRightInd w:val="0"/>
              <w:jc w:val="both"/>
              <w:rPr>
                <w:sz w:val="18"/>
                <w:szCs w:val="18"/>
                <w:lang w:eastAsia="en-US"/>
              </w:rPr>
            </w:pPr>
            <w:r>
              <w:rPr>
                <w:sz w:val="18"/>
                <w:szCs w:val="18"/>
                <w:lang w:eastAsia="en-US"/>
              </w:rPr>
              <w:t xml:space="preserve">2) документы, подтверждающие родственные отношения граждан и членов их семей (свидетельства о государственной регистрации актов гражданского состояния, выданные компетентными органами </w:t>
            </w:r>
            <w:r>
              <w:rPr>
                <w:sz w:val="18"/>
                <w:szCs w:val="18"/>
                <w:lang w:eastAsia="en-US"/>
              </w:rPr>
              <w:lastRenderedPageBreak/>
              <w:t>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3)документы,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(для граждан, являющихся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договорам найма жилых помещений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жилых помещений жилищного фонда социального использования или принадлежащего на праве собственности, в соответствии с перечнем соответствующих заболеваний, установленным федеральным законодательством);</w:t>
            </w:r>
          </w:p>
          <w:p w:rsidR="00B90E41" w:rsidRDefault="00B90E41">
            <w:pPr>
              <w:autoSpaceDE w:val="0"/>
              <w:autoSpaceDN w:val="0"/>
              <w:adjustRightInd w:val="0"/>
              <w:jc w:val="both"/>
              <w:rPr>
                <w:sz w:val="18"/>
                <w:szCs w:val="18"/>
                <w:lang w:eastAsia="en-US"/>
              </w:rPr>
            </w:pPr>
            <w:r>
              <w:rPr>
                <w:sz w:val="18"/>
                <w:szCs w:val="18"/>
                <w:lang w:eastAsia="en-US"/>
              </w:rPr>
              <w:t>4) документы о наличии в собственности недвижимого имущества (жилых помещений), расположенного по месту жительства, - в отношении объектов недвижимого имущества, приобретенных в собственность до 01.06.1999;</w:t>
            </w:r>
          </w:p>
          <w:p w:rsidR="00B90E41" w:rsidRDefault="00B90E41">
            <w:pPr>
              <w:autoSpaceDE w:val="0"/>
              <w:autoSpaceDN w:val="0"/>
              <w:adjustRightInd w:val="0"/>
              <w:jc w:val="both"/>
              <w:rPr>
                <w:sz w:val="18"/>
                <w:szCs w:val="18"/>
                <w:lang w:eastAsia="en-US"/>
              </w:rPr>
            </w:pPr>
            <w:r>
              <w:rPr>
                <w:sz w:val="18"/>
                <w:szCs w:val="18"/>
                <w:lang w:eastAsia="en-US"/>
              </w:rPr>
              <w:t>5)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6)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 правах отдельного лица на имевшиеся (имеющиеся) у него объекты недвижимости;</w:t>
            </w:r>
          </w:p>
          <w:p w:rsidR="00B90E41" w:rsidRDefault="00B90E41">
            <w:pPr>
              <w:autoSpaceDE w:val="0"/>
              <w:autoSpaceDN w:val="0"/>
              <w:adjustRightInd w:val="0"/>
              <w:jc w:val="both"/>
              <w:rPr>
                <w:sz w:val="18"/>
                <w:szCs w:val="18"/>
                <w:lang w:eastAsia="en-US"/>
              </w:rPr>
            </w:pPr>
            <w:r>
              <w:rPr>
                <w:sz w:val="18"/>
                <w:szCs w:val="18"/>
                <w:lang w:eastAsia="en-US"/>
              </w:rPr>
              <w:t xml:space="preserve">3) акт обследования помещения </w:t>
            </w:r>
            <w:r>
              <w:rPr>
                <w:sz w:val="18"/>
                <w:szCs w:val="18"/>
                <w:lang w:eastAsia="en-US"/>
              </w:rPr>
              <w:lastRenderedPageBreak/>
              <w:t>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B90E41" w:rsidRDefault="00B90E41">
            <w:pPr>
              <w:autoSpaceDE w:val="0"/>
              <w:autoSpaceDN w:val="0"/>
              <w:adjustRightInd w:val="0"/>
              <w:jc w:val="both"/>
              <w:rPr>
                <w:sz w:val="18"/>
                <w:szCs w:val="18"/>
                <w:lang w:eastAsia="en-US"/>
              </w:rPr>
            </w:pPr>
            <w:r>
              <w:rPr>
                <w:sz w:val="18"/>
                <w:szCs w:val="18"/>
                <w:lang w:eastAsia="en-US"/>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найма жилого помещения жилищного фонда социального использования (договор социального найма, договор найма жилых помещений жилищного фонда социального использования, ордер на жилое помещение) - для граждан, проживающих в жилых помещениях по договорам социального найма, договорам найма жилых помещений жилищного фонда социального использования;</w:t>
            </w:r>
          </w:p>
          <w:p w:rsidR="00B90E41" w:rsidRDefault="00B90E41">
            <w:pPr>
              <w:autoSpaceDE w:val="0"/>
              <w:autoSpaceDN w:val="0"/>
              <w:adjustRightInd w:val="0"/>
              <w:jc w:val="both"/>
              <w:rPr>
                <w:sz w:val="18"/>
                <w:szCs w:val="18"/>
                <w:lang w:eastAsia="en-US"/>
              </w:rPr>
            </w:pPr>
            <w:r>
              <w:rPr>
                <w:sz w:val="18"/>
                <w:szCs w:val="18"/>
                <w:lang w:eastAsia="en-US"/>
              </w:rPr>
              <w:t>5) сведения о страховом номере индивидуального лицевого счета в системе пенсионного страхования;</w:t>
            </w:r>
          </w:p>
          <w:p w:rsidR="00B90E41" w:rsidRDefault="00B90E41">
            <w:pPr>
              <w:autoSpaceDE w:val="0"/>
              <w:autoSpaceDN w:val="0"/>
              <w:adjustRightInd w:val="0"/>
              <w:jc w:val="both"/>
              <w:rPr>
                <w:sz w:val="18"/>
                <w:szCs w:val="18"/>
                <w:lang w:eastAsia="en-US"/>
              </w:rPr>
            </w:pPr>
            <w:r>
              <w:rPr>
                <w:sz w:val="18"/>
                <w:szCs w:val="18"/>
                <w:lang w:eastAsia="en-US"/>
              </w:rPr>
              <w:t>6) 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w:t>
            </w:r>
          </w:p>
          <w:p w:rsidR="00B90E41" w:rsidRDefault="00B90E41">
            <w:pPr>
              <w:autoSpaceDE w:val="0"/>
              <w:autoSpaceDN w:val="0"/>
              <w:adjustRightInd w:val="0"/>
              <w:jc w:val="both"/>
              <w:rPr>
                <w:sz w:val="18"/>
                <w:szCs w:val="18"/>
                <w:lang w:eastAsia="en-US"/>
              </w:rPr>
            </w:pPr>
            <w:r>
              <w:rPr>
                <w:sz w:val="18"/>
                <w:szCs w:val="18"/>
                <w:lang w:eastAsia="en-US"/>
              </w:rPr>
              <w:t>7) документы (сведения)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 за исключением свидетельств об усыновлении, выданных органами записи актов гражданского состояния или консульскими учреждениями Российской Федерации, и свидетельств о государственной регистрации актов гражданского состояния, выданных компетентными органами иностранного государства, и их нотариально удостоверенный перевод на русский язык</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1.2.14</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Граждане, выезжающие из населенных пунктов Республики Коми, закрывающихся в установленном законодательством порядке, в случае предоставления земельного участка, на которых построены индивидуальные </w:t>
            </w:r>
            <w:r>
              <w:rPr>
                <w:rFonts w:eastAsia="Calibri"/>
                <w:sz w:val="18"/>
                <w:szCs w:val="18"/>
                <w:lang w:eastAsia="en-US"/>
              </w:rPr>
              <w:lastRenderedPageBreak/>
              <w:t>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lastRenderedPageBreak/>
              <w:t>1) документы, удостоверяющие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 xml:space="preserve">2)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w:t>
            </w:r>
            <w:r>
              <w:rPr>
                <w:sz w:val="18"/>
                <w:szCs w:val="18"/>
                <w:lang w:eastAsia="en-US"/>
              </w:rPr>
              <w:lastRenderedPageBreak/>
              <w:t>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B90E41" w:rsidRDefault="00B90E41">
            <w:pPr>
              <w:autoSpaceDE w:val="0"/>
              <w:autoSpaceDN w:val="0"/>
              <w:adjustRightInd w:val="0"/>
              <w:jc w:val="both"/>
              <w:rPr>
                <w:sz w:val="18"/>
                <w:szCs w:val="18"/>
                <w:lang w:eastAsia="en-US"/>
              </w:rPr>
            </w:pPr>
            <w:r>
              <w:rPr>
                <w:sz w:val="18"/>
                <w:szCs w:val="18"/>
                <w:lang w:eastAsia="en-US"/>
              </w:rPr>
              <w:t>3) договор, заключенный гражданином с застройщиком индивидуального жилого дома</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lastRenderedPageBreak/>
              <w:t>1)выписка из ЕГРН об объекте недвижимости (об индивидуальном жилом доме, расположенном на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lastRenderedPageBreak/>
              <w:t>3) документы, подтверждающие закрытие населенного пункта по месту регистрации гражданина</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1.2.15</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Граждане, имеющие десять и более детей, не реализовавшее право, предусмотренное подпунктом 1.2.6, для строительства жилых домов блокированной застройки с количеством этажей не более чем три</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 свидетельство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B90E41" w:rsidRDefault="00B90E41">
            <w:pPr>
              <w:autoSpaceDE w:val="0"/>
              <w:autoSpaceDN w:val="0"/>
              <w:adjustRightInd w:val="0"/>
              <w:jc w:val="both"/>
              <w:rPr>
                <w:sz w:val="18"/>
                <w:szCs w:val="18"/>
                <w:lang w:eastAsia="en-US"/>
              </w:rPr>
            </w:pPr>
            <w:r>
              <w:rPr>
                <w:sz w:val="18"/>
                <w:szCs w:val="18"/>
                <w:lang w:eastAsia="en-US"/>
              </w:rPr>
              <w:t>2) свидетельство об усыновлении, выданные органами записи актов гражданского состояния или консульскими учреждениями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3) документ, удостоверяющий личность гражданина (граждан) Российской Федерации;</w:t>
            </w:r>
          </w:p>
          <w:p w:rsidR="00B90E41" w:rsidRDefault="00B90E41">
            <w:pPr>
              <w:autoSpaceDE w:val="0"/>
              <w:autoSpaceDN w:val="0"/>
              <w:adjustRightInd w:val="0"/>
              <w:jc w:val="both"/>
              <w:rPr>
                <w:sz w:val="18"/>
                <w:szCs w:val="18"/>
                <w:lang w:eastAsia="en-US"/>
              </w:rPr>
            </w:pPr>
            <w:r>
              <w:rPr>
                <w:sz w:val="18"/>
                <w:szCs w:val="18"/>
                <w:lang w:eastAsia="en-US"/>
              </w:rPr>
              <w:t>4) документы, подтверждающие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1.2.16</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Религиозная организация, имеющая земельный участок на праве постоянного (бессрочного) пользования и предназначенного для сельскохозяйственного производства</w:t>
            </w:r>
          </w:p>
          <w:p w:rsidR="00B90E41" w:rsidRDefault="00B90E41">
            <w:pPr>
              <w:widowControl w:val="0"/>
              <w:autoSpaceDE w:val="0"/>
              <w:autoSpaceDN w:val="0"/>
              <w:adjustRightInd w:val="0"/>
              <w:jc w:val="both"/>
              <w:rPr>
                <w:rFonts w:eastAsia="Calibri"/>
                <w:sz w:val="18"/>
                <w:szCs w:val="18"/>
                <w:lang w:eastAsia="en-US"/>
              </w:rPr>
            </w:pP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документы, подтверждающие право на приобретение испрашиваемого земельного участка, установленные законом субъекта Российской Федерации (если право на такой земельный участок не зарегистрировано в ЕГРН)</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ЕГРЮЛ о юридическом лице, являющемся заявителем</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1.2.18</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Общероссийские общественные организации инвалидов и организации, единственными учредителями которых являются общероссийские общественные организации инвалидов, если на земельном участке расположены здания, строения и сооружения, находящиеся на 30 октября 2001 года в собственности указанных организаций</w:t>
            </w:r>
          </w:p>
          <w:p w:rsidR="00B90E41" w:rsidRDefault="00B90E41">
            <w:pPr>
              <w:autoSpaceDE w:val="0"/>
              <w:autoSpaceDN w:val="0"/>
              <w:adjustRightInd w:val="0"/>
              <w:jc w:val="both"/>
              <w:rPr>
                <w:rFonts w:eastAsia="Calibri"/>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удостоверяющий (устанавливающий) права заявителя на здание, сооружение, если право на такое здание, сооружение не зарегистрировано в ЕГРН;</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B90E41" w:rsidRDefault="00B90E41">
            <w:pPr>
              <w:widowControl w:val="0"/>
              <w:autoSpaceDE w:val="0"/>
              <w:autoSpaceDN w:val="0"/>
              <w:adjustRightInd w:val="0"/>
              <w:jc w:val="both"/>
              <w:rPr>
                <w:sz w:val="18"/>
                <w:szCs w:val="18"/>
                <w:lang w:eastAsia="en-US"/>
              </w:rPr>
            </w:pPr>
            <w:r>
              <w:rPr>
                <w:rFonts w:eastAsia="Calibri"/>
                <w:sz w:val="18"/>
                <w:szCs w:val="18"/>
                <w:lang w:eastAsia="en-US"/>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 зданий, сооружений, принадлежащих на соответствующем праве заявителю</w:t>
            </w: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sz w:val="18"/>
                <w:szCs w:val="18"/>
                <w:lang w:eastAsia="en-US"/>
              </w:rPr>
            </w:pPr>
            <w:r>
              <w:rPr>
                <w:sz w:val="18"/>
                <w:szCs w:val="18"/>
                <w:lang w:eastAsia="en-US"/>
              </w:rPr>
              <w:t>1) 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об объекте недвижимости (о здании и (или) сооружении, расположенном(ых) на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3) выписка из ЕГРЮЛ о юридическом лице, являющемся заявителем</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1.2.19</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autoSpaceDE w:val="0"/>
              <w:autoSpaceDN w:val="0"/>
              <w:adjustRightInd w:val="0"/>
              <w:jc w:val="both"/>
              <w:rPr>
                <w:rFonts w:eastAsia="Calibri"/>
                <w:sz w:val="18"/>
                <w:szCs w:val="18"/>
                <w:lang w:eastAsia="en-US"/>
              </w:rPr>
            </w:pPr>
            <w:r>
              <w:rPr>
                <w:sz w:val="18"/>
                <w:szCs w:val="18"/>
                <w:lang w:eastAsia="en-US"/>
              </w:rPr>
              <w:t xml:space="preserve">Гражданин, в случае предоставления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51" w:history="1">
              <w:r>
                <w:rPr>
                  <w:rStyle w:val="a6"/>
                  <w:sz w:val="18"/>
                  <w:szCs w:val="18"/>
                  <w:lang w:eastAsia="en-US"/>
                </w:rPr>
                <w:t>кодекса</w:t>
              </w:r>
            </w:hyperlink>
            <w:r>
              <w:rPr>
                <w:sz w:val="18"/>
                <w:szCs w:val="18"/>
                <w:lang w:eastAsia="en-US"/>
              </w:rPr>
              <w:t xml:space="preserve"> Российской Федерации либо после дня введения его в действие, при условии, что право собственности на жилой </w:t>
            </w:r>
            <w:r>
              <w:rPr>
                <w:sz w:val="18"/>
                <w:szCs w:val="18"/>
                <w:lang w:eastAsia="en-US"/>
              </w:rPr>
              <w:lastRenderedPageBreak/>
              <w:t xml:space="preserve">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52" w:history="1">
              <w:r>
                <w:rPr>
                  <w:rStyle w:val="a6"/>
                  <w:sz w:val="18"/>
                  <w:szCs w:val="18"/>
                  <w:lang w:eastAsia="en-US"/>
                </w:rPr>
                <w:t>кодекса</w:t>
              </w:r>
            </w:hyperlink>
            <w:r>
              <w:rPr>
                <w:sz w:val="18"/>
                <w:szCs w:val="18"/>
                <w:lang w:eastAsia="en-US"/>
              </w:rPr>
              <w:t xml:space="preserve"> Российской Федерации</w:t>
            </w: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lastRenderedPageBreak/>
              <w:t>1) документ, удостоверяющий (устанавливающий) права заявителя на жилой дом, если право жилой дом не зарегистрировано в ЕГРН;</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B90E41" w:rsidRDefault="00B90E41">
            <w:pPr>
              <w:autoSpaceDE w:val="0"/>
              <w:autoSpaceDN w:val="0"/>
              <w:adjustRightInd w:val="0"/>
              <w:jc w:val="both"/>
              <w:rPr>
                <w:sz w:val="18"/>
                <w:szCs w:val="18"/>
                <w:lang w:eastAsia="en-US"/>
              </w:rPr>
            </w:pPr>
            <w:r>
              <w:rPr>
                <w:sz w:val="18"/>
                <w:szCs w:val="18"/>
                <w:lang w:eastAsia="en-US"/>
              </w:rPr>
              <w:t>2) выписка из ЕГРН об объекте недвижимости (о жилом доме, расположенном на испрашиваемом земельном участке)</w:t>
            </w: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1.2.20</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t>Герои Советского Союза, Герои Российской Федерации, Полные Кавалеры Орденов Славы, Герои Социалистического Труда, Герои Труда Российской Федерации, граждане, награжденные орденом Трудовой Славы трех степеней, в случае предоставления земельных участков для индивидуального жилищного строительства, ведения личного подсобного хозяйства, садоводства, огородничества</w:t>
            </w: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подтверждающий отнесение гражданина к Герою Советского Союза или Герою Российской Федерации или Полному Кавалеру Орденов Славы или Герою Социалистического Труда или Герою Труда Российской Федерации, или документ о награждении орденом Трудовой Славы трех степеней</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1)выписка из ЕГРН об объекте недвижимости (об испрашиваемом земельном участке)</w:t>
            </w: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1.2.21</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ind w:firstLine="567"/>
              <w:jc w:val="both"/>
              <w:rPr>
                <w:sz w:val="18"/>
                <w:szCs w:val="18"/>
                <w:lang w:eastAsia="en-US"/>
              </w:rPr>
            </w:pPr>
            <w:r>
              <w:rPr>
                <w:sz w:val="18"/>
                <w:szCs w:val="18"/>
                <w:lang w:eastAsia="en-US"/>
              </w:rPr>
              <w:t>Члены некоммерческих организаций, независимо от даты вступления в членство, садовый или огородный земельный участок, если такой земельный участок соответствует в совокупности следующим условиям:</w:t>
            </w:r>
          </w:p>
          <w:p w:rsidR="00B90E41" w:rsidRDefault="00B90E41">
            <w:pPr>
              <w:widowControl w:val="0"/>
              <w:autoSpaceDE w:val="0"/>
              <w:autoSpaceDN w:val="0"/>
              <w:adjustRightInd w:val="0"/>
              <w:ind w:firstLine="567"/>
              <w:jc w:val="both"/>
              <w:rPr>
                <w:sz w:val="18"/>
                <w:szCs w:val="18"/>
                <w:lang w:eastAsia="en-US"/>
              </w:rPr>
            </w:pPr>
            <w:r>
              <w:rPr>
                <w:sz w:val="18"/>
                <w:szCs w:val="18"/>
                <w:lang w:eastAsia="en-US"/>
              </w:rPr>
              <w:t>- земельный участок не предоставлен члену указанной некоммерческой организации;</w:t>
            </w:r>
          </w:p>
          <w:p w:rsidR="00B90E41" w:rsidRDefault="00B90E41">
            <w:pPr>
              <w:widowControl w:val="0"/>
              <w:autoSpaceDE w:val="0"/>
              <w:autoSpaceDN w:val="0"/>
              <w:adjustRightInd w:val="0"/>
              <w:ind w:firstLine="567"/>
              <w:jc w:val="both"/>
              <w:rPr>
                <w:sz w:val="18"/>
                <w:szCs w:val="18"/>
                <w:lang w:eastAsia="en-US"/>
              </w:rPr>
            </w:pPr>
            <w:r>
              <w:rPr>
                <w:sz w:val="18"/>
                <w:szCs w:val="18"/>
                <w:lang w:eastAsia="en-US"/>
              </w:rPr>
              <w:t>- земельный участок образован из земельного участка, предоставленного до дня вступления в силу настоящего Федерального закона некоммерческой организации, указанной в абзаце первом настоящего пункта, либо иной организации, при которой была создана или организована такая некоммерческая организация;</w:t>
            </w:r>
          </w:p>
          <w:p w:rsidR="00B90E41" w:rsidRDefault="00B90E41">
            <w:pPr>
              <w:widowControl w:val="0"/>
              <w:autoSpaceDE w:val="0"/>
              <w:autoSpaceDN w:val="0"/>
              <w:adjustRightInd w:val="0"/>
              <w:ind w:firstLine="567"/>
              <w:jc w:val="both"/>
              <w:rPr>
                <w:sz w:val="18"/>
                <w:szCs w:val="18"/>
                <w:lang w:eastAsia="en-US"/>
              </w:rPr>
            </w:pPr>
            <w:r>
              <w:rPr>
                <w:sz w:val="18"/>
                <w:szCs w:val="18"/>
                <w:lang w:eastAsia="en-US"/>
              </w:rPr>
              <w:t>- по решению общего собрания членов указанной некоммерческой организации о распределении земельных участков между членами указанной некоммерческой организации либо на основании другого документа, устанавливающего распределение земельных участков в указанной некоммерческой организации, земельный участок распределен данному члену указанной некоммерческой организации;</w:t>
            </w:r>
          </w:p>
          <w:p w:rsidR="00B90E41" w:rsidRDefault="00B90E41">
            <w:pPr>
              <w:widowControl w:val="0"/>
              <w:autoSpaceDE w:val="0"/>
              <w:autoSpaceDN w:val="0"/>
              <w:adjustRightInd w:val="0"/>
              <w:ind w:firstLine="567"/>
              <w:jc w:val="both"/>
              <w:rPr>
                <w:sz w:val="18"/>
                <w:szCs w:val="18"/>
                <w:lang w:eastAsia="en-US"/>
              </w:rPr>
            </w:pPr>
            <w:r>
              <w:rPr>
                <w:sz w:val="18"/>
                <w:szCs w:val="18"/>
                <w:lang w:eastAsia="en-US"/>
              </w:rPr>
              <w:t>-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tc>
        <w:tc>
          <w:tcPr>
            <w:tcW w:w="5529" w:type="dxa"/>
            <w:tcBorders>
              <w:top w:val="single" w:sz="4" w:space="0" w:color="auto"/>
              <w:left w:val="single" w:sz="4" w:space="0" w:color="auto"/>
              <w:bottom w:val="single" w:sz="4" w:space="0" w:color="auto"/>
              <w:right w:val="single" w:sz="4" w:space="0" w:color="auto"/>
            </w:tcBorders>
          </w:tcPr>
          <w:p w:rsidR="00B90E41" w:rsidRDefault="00B90E41">
            <w:pPr>
              <w:autoSpaceDE w:val="0"/>
              <w:autoSpaceDN w:val="0"/>
              <w:adjustRightInd w:val="0"/>
              <w:jc w:val="both"/>
              <w:rPr>
                <w:sz w:val="18"/>
                <w:szCs w:val="18"/>
                <w:lang w:eastAsia="en-US"/>
              </w:rPr>
            </w:pPr>
            <w:r>
              <w:rPr>
                <w:sz w:val="18"/>
                <w:szCs w:val="18"/>
                <w:lang w:eastAsia="en-US"/>
              </w:rPr>
              <w:t>1) 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утвержденных проекта межевания территории, в границах которой расположен земельный участок, проекта организации и застройки территории некоммерческой организации, либо при наличии описания местоположения границ такого земельного участка в Едином государственном реестре недвижимости);</w:t>
            </w:r>
          </w:p>
          <w:p w:rsidR="00B90E41" w:rsidRDefault="00B90E41">
            <w:pPr>
              <w:autoSpaceDE w:val="0"/>
              <w:autoSpaceDN w:val="0"/>
              <w:adjustRightInd w:val="0"/>
              <w:jc w:val="both"/>
              <w:rPr>
                <w:sz w:val="18"/>
                <w:szCs w:val="18"/>
                <w:lang w:eastAsia="en-US"/>
              </w:rPr>
            </w:pPr>
            <w:r>
              <w:rPr>
                <w:sz w:val="18"/>
                <w:szCs w:val="18"/>
                <w:lang w:eastAsia="en-US"/>
              </w:rPr>
              <w:t>2) протокол общего собрания членов некоммерческой организации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rsidR="00B90E41" w:rsidRDefault="00B90E41">
            <w:pPr>
              <w:autoSpaceDE w:val="0"/>
              <w:autoSpaceDN w:val="0"/>
              <w:adjustRightInd w:val="0"/>
              <w:jc w:val="both"/>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sz w:val="18"/>
                <w:szCs w:val="18"/>
                <w:lang w:eastAsia="en-US"/>
              </w:rPr>
            </w:pPr>
            <w:r>
              <w:rPr>
                <w:sz w:val="18"/>
                <w:szCs w:val="18"/>
                <w:lang w:eastAsia="en-US"/>
              </w:rPr>
              <w:t xml:space="preserve">1) </w:t>
            </w:r>
            <w:r>
              <w:rPr>
                <w:sz w:val="18"/>
                <w:szCs w:val="18"/>
                <w:shd w:val="clear" w:color="auto" w:fill="FFFFFF"/>
                <w:lang w:eastAsia="en-US"/>
              </w:rPr>
              <w:t>сведения о правоустанавливающих документах на земельный участок, предоставленный некоммерческой организации,  если такие сведения содержатся в Едином государственном реестре недвижимости (в иных случаях такие сведения запрашиваются у заявителя);</w:t>
            </w:r>
          </w:p>
          <w:p w:rsidR="00B90E41" w:rsidRDefault="00B90E41">
            <w:pPr>
              <w:autoSpaceDE w:val="0"/>
              <w:autoSpaceDN w:val="0"/>
              <w:adjustRightInd w:val="0"/>
              <w:jc w:val="both"/>
              <w:rPr>
                <w:sz w:val="18"/>
                <w:szCs w:val="18"/>
                <w:lang w:eastAsia="en-US"/>
              </w:rPr>
            </w:pPr>
            <w:r>
              <w:rPr>
                <w:sz w:val="18"/>
                <w:szCs w:val="18"/>
                <w:lang w:eastAsia="en-US"/>
              </w:rPr>
              <w:t>2) сведения о некоммерческой организации, содержащиеся в едином государственном реестре юридических лиц;</w:t>
            </w:r>
          </w:p>
          <w:p w:rsidR="00B90E41" w:rsidRDefault="00B90E41">
            <w:pPr>
              <w:autoSpaceDE w:val="0"/>
              <w:autoSpaceDN w:val="0"/>
              <w:adjustRightInd w:val="0"/>
              <w:jc w:val="both"/>
              <w:rPr>
                <w:sz w:val="18"/>
                <w:szCs w:val="18"/>
                <w:lang w:eastAsia="en-US"/>
              </w:rPr>
            </w:pPr>
            <w:r>
              <w:rPr>
                <w:sz w:val="18"/>
                <w:szCs w:val="18"/>
                <w:lang w:eastAsia="en-US"/>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1.2.22</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ind w:firstLine="567"/>
              <w:jc w:val="both"/>
              <w:rPr>
                <w:sz w:val="18"/>
                <w:szCs w:val="18"/>
                <w:lang w:eastAsia="en-US"/>
              </w:rPr>
            </w:pPr>
            <w:r>
              <w:rPr>
                <w:sz w:val="18"/>
                <w:szCs w:val="18"/>
                <w:lang w:eastAsia="en-US"/>
              </w:rPr>
              <w:t xml:space="preserve">Члены некоммерческих организаций, независимо от даты вступления в членство, </w:t>
            </w:r>
            <w:r>
              <w:rPr>
                <w:sz w:val="18"/>
                <w:szCs w:val="18"/>
                <w:lang w:eastAsia="en-US"/>
              </w:rPr>
              <w:lastRenderedPageBreak/>
              <w:t>садовый или огородный земельный участок,  если такой земельный участок   не предоставлен члену указанной некоммерческой организации, относится к имуществу общего пользования, бесплатно в общую долевую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 пропорционально площади таких земельных участков</w:t>
            </w: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sz w:val="18"/>
                <w:szCs w:val="18"/>
                <w:lang w:eastAsia="en-US"/>
              </w:rPr>
            </w:pPr>
            <w:r>
              <w:rPr>
                <w:sz w:val="18"/>
                <w:szCs w:val="18"/>
                <w:lang w:eastAsia="en-US"/>
              </w:rPr>
              <w:lastRenderedPageBreak/>
              <w:t xml:space="preserve">1) </w:t>
            </w:r>
            <w:r>
              <w:rPr>
                <w:sz w:val="18"/>
                <w:szCs w:val="18"/>
                <w:shd w:val="clear" w:color="auto" w:fill="FFFFFF"/>
                <w:lang w:eastAsia="en-US"/>
              </w:rPr>
              <w:t xml:space="preserve">схема расположения земельного участка на кадастровом плане территории, подготовленная заявителем (заявителями) </w:t>
            </w:r>
            <w:r>
              <w:rPr>
                <w:sz w:val="18"/>
                <w:szCs w:val="18"/>
                <w:shd w:val="clear" w:color="auto" w:fill="FFFFFF"/>
                <w:lang w:eastAsia="en-US"/>
              </w:rPr>
              <w:lastRenderedPageBreak/>
              <w:t>(представление данной схемы не требуется при наличии утвержденного проекта межевания территории, в границах которой расположен земельный участок, либо описания местоположения границ такого земельного участка в Едином государственном реестре недвижимости);</w:t>
            </w:r>
            <w:r>
              <w:rPr>
                <w:sz w:val="18"/>
                <w:szCs w:val="18"/>
                <w:lang w:eastAsia="en-US"/>
              </w:rPr>
              <w:t xml:space="preserve"> </w:t>
            </w:r>
          </w:p>
          <w:p w:rsidR="00B90E41" w:rsidRDefault="00B90E41">
            <w:pPr>
              <w:pStyle w:val="formattext"/>
              <w:shd w:val="clear" w:color="auto" w:fill="FFFFFF"/>
              <w:spacing w:before="0" w:beforeAutospacing="0" w:after="0" w:afterAutospacing="0"/>
              <w:jc w:val="both"/>
              <w:textAlignment w:val="baseline"/>
              <w:rPr>
                <w:sz w:val="18"/>
                <w:szCs w:val="18"/>
                <w:lang w:eastAsia="en-US"/>
              </w:rPr>
            </w:pPr>
            <w:r>
              <w:rPr>
                <w:sz w:val="18"/>
                <w:szCs w:val="18"/>
                <w:lang w:eastAsia="en-US"/>
              </w:rPr>
              <w:t>2) выписка из решения общего собрания членов некоммерческой организации о приобретении земельного участка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B90E41" w:rsidRDefault="00B90E41">
            <w:pPr>
              <w:pStyle w:val="formattext"/>
              <w:shd w:val="clear" w:color="auto" w:fill="FFFFFF"/>
              <w:spacing w:before="0" w:beforeAutospacing="0" w:after="0" w:afterAutospacing="0"/>
              <w:jc w:val="both"/>
              <w:textAlignment w:val="baseline"/>
              <w:rPr>
                <w:sz w:val="18"/>
                <w:szCs w:val="18"/>
                <w:lang w:eastAsia="en-US"/>
              </w:rPr>
            </w:pPr>
            <w:r>
              <w:rPr>
                <w:sz w:val="18"/>
                <w:szCs w:val="18"/>
                <w:lang w:eastAsia="en-US"/>
              </w:rPr>
              <w:t>3) учредительные документы некоммерческой организации</w:t>
            </w: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pStyle w:val="formattext"/>
              <w:shd w:val="clear" w:color="auto" w:fill="FFFFFF"/>
              <w:spacing w:before="0" w:beforeAutospacing="0" w:after="0" w:afterAutospacing="0"/>
              <w:jc w:val="both"/>
              <w:textAlignment w:val="baseline"/>
              <w:rPr>
                <w:sz w:val="18"/>
                <w:szCs w:val="18"/>
                <w:lang w:eastAsia="en-US"/>
              </w:rPr>
            </w:pPr>
            <w:r>
              <w:rPr>
                <w:sz w:val="18"/>
                <w:szCs w:val="18"/>
                <w:lang w:eastAsia="en-US"/>
              </w:rPr>
              <w:lastRenderedPageBreak/>
              <w:t xml:space="preserve">1) сведения о правоустанавливающих документах на земельный участок, предоставленный </w:t>
            </w:r>
            <w:r>
              <w:rPr>
                <w:sz w:val="18"/>
                <w:szCs w:val="18"/>
                <w:lang w:eastAsia="en-US"/>
              </w:rPr>
              <w:lastRenderedPageBreak/>
              <w:t xml:space="preserve">некоммерческой организации, если такие сведения содержатся в Едином государственном реестре недвижимости </w:t>
            </w:r>
            <w:r>
              <w:rPr>
                <w:sz w:val="18"/>
                <w:szCs w:val="18"/>
                <w:shd w:val="clear" w:color="auto" w:fill="FFFFFF"/>
                <w:lang w:eastAsia="en-US"/>
              </w:rPr>
              <w:t>(в иных случаях указанные сведения запрашиваются у заявителя);</w:t>
            </w:r>
          </w:p>
          <w:p w:rsidR="00B90E41" w:rsidRDefault="00B90E41">
            <w:pPr>
              <w:autoSpaceDE w:val="0"/>
              <w:autoSpaceDN w:val="0"/>
              <w:adjustRightInd w:val="0"/>
              <w:jc w:val="both"/>
              <w:rPr>
                <w:sz w:val="18"/>
                <w:szCs w:val="18"/>
                <w:lang w:eastAsia="en-US"/>
              </w:rPr>
            </w:pPr>
            <w:r>
              <w:rPr>
                <w:sz w:val="18"/>
                <w:szCs w:val="18"/>
                <w:lang w:eastAsia="en-US"/>
              </w:rPr>
              <w:t>2) сведения о некоммерческой организации, содержащиеся в едином государственном реестре юридических лиц;</w:t>
            </w:r>
          </w:p>
          <w:p w:rsidR="00B90E41" w:rsidRDefault="00B90E41">
            <w:pPr>
              <w:autoSpaceDE w:val="0"/>
              <w:autoSpaceDN w:val="0"/>
              <w:adjustRightInd w:val="0"/>
              <w:jc w:val="both"/>
              <w:rPr>
                <w:sz w:val="18"/>
                <w:szCs w:val="18"/>
                <w:lang w:eastAsia="en-US"/>
              </w:rPr>
            </w:pPr>
            <w:r>
              <w:rPr>
                <w:sz w:val="18"/>
                <w:szCs w:val="18"/>
                <w:lang w:eastAsia="en-US"/>
              </w:rPr>
              <w:t>3) утвержденный проект межевания территории, в границах которой расположен земельный участок, или утвержденный проект организации застроенной территории либо описание местоположения границ земельного участка в ЕГРН</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1.2.23</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Гражданин, использующий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(далее – гараж), а также его наследник, в следующих случаях:</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B90E41" w:rsidRDefault="00B90E41">
            <w:pPr>
              <w:widowControl w:val="0"/>
              <w:autoSpaceDE w:val="0"/>
              <w:autoSpaceDN w:val="0"/>
              <w:adjustRightInd w:val="0"/>
              <w:jc w:val="both"/>
              <w:rPr>
                <w:sz w:val="18"/>
                <w:szCs w:val="18"/>
                <w:lang w:eastAsia="en-US"/>
              </w:rPr>
            </w:pPr>
          </w:p>
        </w:tc>
        <w:tc>
          <w:tcPr>
            <w:tcW w:w="552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Для заявителей при наличии условий, указанных в подпункте 1:</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90E41" w:rsidRDefault="00B90E41">
            <w:pPr>
              <w:widowControl w:val="0"/>
              <w:autoSpaceDE w:val="0"/>
              <w:autoSpaceDN w:val="0"/>
              <w:adjustRightInd w:val="0"/>
              <w:jc w:val="both"/>
              <w:rPr>
                <w:sz w:val="18"/>
                <w:szCs w:val="18"/>
                <w:lang w:eastAsia="en-US"/>
              </w:rPr>
            </w:pPr>
            <w:r>
              <w:rPr>
                <w:sz w:val="18"/>
                <w:szCs w:val="18"/>
                <w:lang w:eastAsia="en-US"/>
              </w:rPr>
              <w:t>5) технический план указанного гаража.</w:t>
            </w:r>
          </w:p>
          <w:p w:rsidR="00B90E41" w:rsidRDefault="00B90E41">
            <w:pPr>
              <w:widowControl w:val="0"/>
              <w:autoSpaceDE w:val="0"/>
              <w:autoSpaceDN w:val="0"/>
              <w:adjustRightInd w:val="0"/>
              <w:jc w:val="both"/>
              <w:rPr>
                <w:sz w:val="18"/>
                <w:szCs w:val="18"/>
                <w:lang w:eastAsia="en-US"/>
              </w:rPr>
            </w:pPr>
            <w:r>
              <w:rPr>
                <w:sz w:val="18"/>
                <w:szCs w:val="18"/>
                <w:lang w:eastAsia="en-US"/>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B90E41" w:rsidRDefault="00B90E41">
            <w:pPr>
              <w:widowControl w:val="0"/>
              <w:autoSpaceDE w:val="0"/>
              <w:autoSpaceDN w:val="0"/>
              <w:adjustRightInd w:val="0"/>
              <w:jc w:val="both"/>
              <w:rPr>
                <w:sz w:val="18"/>
                <w:szCs w:val="18"/>
                <w:lang w:eastAsia="en-US"/>
              </w:rPr>
            </w:pPr>
            <w:r>
              <w:rPr>
                <w:sz w:val="18"/>
                <w:szCs w:val="18"/>
                <w:lang w:eastAsia="en-US"/>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lastRenderedPageBreak/>
              <w:t>Для заявителей при наличии условий, указанных в подпункте 2:</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1)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2)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3)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4) технический план указанного гаража.</w:t>
            </w:r>
          </w:p>
          <w:p w:rsidR="00B90E41" w:rsidRDefault="00B90E41">
            <w:pPr>
              <w:widowControl w:val="0"/>
              <w:autoSpaceDE w:val="0"/>
              <w:autoSpaceDN w:val="0"/>
              <w:adjustRightInd w:val="0"/>
              <w:jc w:val="both"/>
              <w:rPr>
                <w:sz w:val="18"/>
                <w:szCs w:val="18"/>
                <w:lang w:eastAsia="en-US"/>
              </w:rPr>
            </w:pPr>
            <w:r>
              <w:rPr>
                <w:sz w:val="18"/>
                <w:szCs w:val="18"/>
                <w:lang w:eastAsia="en-US"/>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B90E41" w:rsidRDefault="00B90E41">
            <w:pPr>
              <w:widowControl w:val="0"/>
              <w:autoSpaceDE w:val="0"/>
              <w:autoSpaceDN w:val="0"/>
              <w:adjustRightInd w:val="0"/>
              <w:jc w:val="both"/>
              <w:rPr>
                <w:rFonts w:eastAsia="Calibri"/>
                <w:sz w:val="18"/>
                <w:szCs w:val="18"/>
                <w:lang w:eastAsia="en-US"/>
              </w:rPr>
            </w:pPr>
            <w:r>
              <w:rPr>
                <w:sz w:val="18"/>
                <w:szCs w:val="18"/>
                <w:lang w:eastAsia="en-US"/>
              </w:rPr>
              <w:t xml:space="preserve">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 </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В случае отсутствия у гражданина одного из документов, указанных в пунктах 1, 2, вместо данного документа к заявлению могут быть приложены один или несколько документов, предусмотренных пунктами 3, 4 перечня документов для заявителей, имеющих условия, указанные в подпункте 1.</w:t>
            </w:r>
          </w:p>
          <w:p w:rsidR="00B90E41" w:rsidRDefault="00B90E41">
            <w:pPr>
              <w:widowControl w:val="0"/>
              <w:autoSpaceDE w:val="0"/>
              <w:autoSpaceDN w:val="0"/>
              <w:adjustRightInd w:val="0"/>
              <w:jc w:val="both"/>
              <w:rPr>
                <w:sz w:val="18"/>
                <w:szCs w:val="18"/>
                <w:lang w:eastAsia="en-US"/>
              </w:rPr>
            </w:pPr>
            <w:r>
              <w:rPr>
                <w:rFonts w:eastAsia="Calibri"/>
                <w:sz w:val="18"/>
                <w:szCs w:val="18"/>
                <w:lang w:eastAsia="en-US"/>
              </w:rPr>
              <w:t>Заявитель вправе не представлять документы, предусмотренные пунктом 2, 3, если ранее они представлялись иными членами гаражного кооператива.</w:t>
            </w:r>
          </w:p>
        </w:tc>
        <w:tc>
          <w:tcPr>
            <w:tcW w:w="4110"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sz w:val="18"/>
                <w:szCs w:val="18"/>
                <w:lang w:eastAsia="en-US"/>
              </w:rPr>
            </w:pPr>
            <w:r>
              <w:rPr>
                <w:sz w:val="18"/>
                <w:szCs w:val="18"/>
                <w:lang w:eastAsia="en-US"/>
              </w:rPr>
              <w:lastRenderedPageBreak/>
              <w:t>Для заявителей при наличии условий, указанных в подпункте 2:</w:t>
            </w:r>
          </w:p>
          <w:p w:rsidR="00B90E41" w:rsidRDefault="00B90E41">
            <w:pPr>
              <w:widowControl w:val="0"/>
              <w:autoSpaceDE w:val="0"/>
              <w:autoSpaceDN w:val="0"/>
              <w:adjustRightInd w:val="0"/>
              <w:jc w:val="both"/>
              <w:rPr>
                <w:sz w:val="18"/>
                <w:szCs w:val="18"/>
                <w:lang w:eastAsia="en-US"/>
              </w:rPr>
            </w:pPr>
            <w:r>
              <w:rPr>
                <w:sz w:val="18"/>
                <w:szCs w:val="18"/>
                <w:lang w:eastAsia="en-US"/>
              </w:rPr>
              <w:t>1) выписка из ЕГРЮЛ о гаражном кооперативе</w:t>
            </w:r>
          </w:p>
          <w:p w:rsidR="00B90E41" w:rsidRDefault="00B90E41">
            <w:pPr>
              <w:widowControl w:val="0"/>
              <w:autoSpaceDE w:val="0"/>
              <w:autoSpaceDN w:val="0"/>
              <w:adjustRightInd w:val="0"/>
              <w:jc w:val="both"/>
              <w:outlineLvl w:val="1"/>
              <w:rPr>
                <w:sz w:val="18"/>
                <w:szCs w:val="18"/>
                <w:lang w:eastAsia="en-US"/>
              </w:rPr>
            </w:pP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rFonts w:eastAsia="Calibri"/>
                <w:sz w:val="18"/>
                <w:szCs w:val="18"/>
                <w:lang w:eastAsia="en-US"/>
              </w:rPr>
              <w:t>1.2.24</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sz w:val="18"/>
                <w:szCs w:val="18"/>
                <w:lang w:eastAsia="en-US"/>
              </w:rPr>
            </w:pPr>
            <w:r>
              <w:rPr>
                <w:rFonts w:eastAsia="Calibri"/>
                <w:sz w:val="18"/>
                <w:szCs w:val="18"/>
                <w:lang w:eastAsia="en-US"/>
              </w:rPr>
              <w:t xml:space="preserve">Гражданин, у которого земельный участок находится в фактическом пользовании и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w:t>
            </w:r>
            <w:r>
              <w:rPr>
                <w:rFonts w:eastAsia="Calibri"/>
                <w:sz w:val="18"/>
                <w:szCs w:val="18"/>
                <w:lang w:eastAsia="en-US"/>
              </w:rPr>
              <w:lastRenderedPageBreak/>
              <w:t>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 а также наследник указанного гражданина</w:t>
            </w:r>
          </w:p>
        </w:tc>
        <w:tc>
          <w:tcPr>
            <w:tcW w:w="5529" w:type="dxa"/>
            <w:vMerge w:val="restart"/>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lastRenderedPageBreak/>
              <w:t>1)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2) схема расположения земельного участка на кадастровом плане территории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 xml:space="preserve">В случае отсутствия у заявителя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w:t>
            </w:r>
            <w:r>
              <w:rPr>
                <w:rFonts w:eastAsia="Calibri"/>
                <w:sz w:val="18"/>
                <w:szCs w:val="18"/>
                <w:lang w:eastAsia="en-US"/>
              </w:rPr>
              <w:lastRenderedPageBreak/>
              <w:t>один или несколько из следующих документов:</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3)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4) документ, подтверждающий проведение государственного технического учета и (или) технической инвентаризации гаража до 01.01.2013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B90E41" w:rsidRDefault="00B90E41">
            <w:pPr>
              <w:widowControl w:val="0"/>
              <w:autoSpaceDE w:val="0"/>
              <w:autoSpaceDN w:val="0"/>
              <w:adjustRightInd w:val="0"/>
              <w:jc w:val="both"/>
              <w:rPr>
                <w:sz w:val="18"/>
                <w:szCs w:val="18"/>
                <w:lang w:eastAsia="en-US"/>
              </w:rPr>
            </w:pPr>
            <w:r>
              <w:rPr>
                <w:sz w:val="18"/>
                <w:szCs w:val="18"/>
                <w:lang w:eastAsia="en-US"/>
              </w:rPr>
              <w:t>5) технический план указанного гаража.</w:t>
            </w:r>
          </w:p>
          <w:p w:rsidR="00B90E41" w:rsidRDefault="00B90E41">
            <w:pPr>
              <w:widowControl w:val="0"/>
              <w:autoSpaceDE w:val="0"/>
              <w:autoSpaceDN w:val="0"/>
              <w:adjustRightInd w:val="0"/>
              <w:jc w:val="both"/>
              <w:rPr>
                <w:sz w:val="18"/>
                <w:szCs w:val="18"/>
                <w:lang w:eastAsia="en-US"/>
              </w:rPr>
            </w:pPr>
            <w:r>
              <w:rPr>
                <w:sz w:val="18"/>
                <w:szCs w:val="18"/>
                <w:lang w:eastAsia="en-US"/>
              </w:rPr>
              <w:t>Наследником должны быть представлены документы наследодателя, предусмотренные настоящим подпунктом, а также свидетельство о праве на наследство, подтверждающее, что таким наследником было унаследовано имущество данного гражданина.</w:t>
            </w:r>
          </w:p>
          <w:p w:rsidR="00B90E41" w:rsidRDefault="00B90E41">
            <w:pPr>
              <w:widowControl w:val="0"/>
              <w:autoSpaceDE w:val="0"/>
              <w:autoSpaceDN w:val="0"/>
              <w:adjustRightInd w:val="0"/>
              <w:jc w:val="both"/>
              <w:rPr>
                <w:sz w:val="18"/>
                <w:szCs w:val="18"/>
                <w:lang w:eastAsia="en-US"/>
              </w:rPr>
            </w:pPr>
            <w:r>
              <w:rPr>
                <w:sz w:val="18"/>
                <w:szCs w:val="18"/>
                <w:lang w:eastAsia="en-US"/>
              </w:rPr>
              <w:t>Гражданином, приобретшим гараж, должны быть представлены документы, предусмотренные настоящим подпунктом, а также документы, подтверждающие передачу ему гаража.</w:t>
            </w:r>
          </w:p>
          <w:p w:rsidR="00B90E41" w:rsidRDefault="00B90E41">
            <w:pPr>
              <w:widowControl w:val="0"/>
              <w:autoSpaceDE w:val="0"/>
              <w:autoSpaceDN w:val="0"/>
              <w:adjustRightInd w:val="0"/>
              <w:jc w:val="both"/>
              <w:outlineLvl w:val="1"/>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lastRenderedPageBreak/>
              <w:t>Не требуется</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1.2.25</w:t>
            </w:r>
          </w:p>
        </w:tc>
        <w:tc>
          <w:tcPr>
            <w:tcW w:w="3719" w:type="dxa"/>
            <w:tcBorders>
              <w:top w:val="single" w:sz="4" w:space="0" w:color="auto"/>
              <w:left w:val="single" w:sz="4" w:space="0" w:color="auto"/>
              <w:bottom w:val="single" w:sz="4" w:space="0" w:color="auto"/>
              <w:right w:val="single" w:sz="4" w:space="0" w:color="auto"/>
            </w:tcBorders>
          </w:tcPr>
          <w:p w:rsidR="00B90E41" w:rsidRDefault="00B90E41">
            <w:pPr>
              <w:widowControl w:val="0"/>
              <w:autoSpaceDE w:val="0"/>
              <w:autoSpaceDN w:val="0"/>
              <w:adjustRightInd w:val="0"/>
              <w:jc w:val="both"/>
              <w:rPr>
                <w:rFonts w:eastAsia="Calibri"/>
                <w:sz w:val="18"/>
                <w:szCs w:val="18"/>
                <w:lang w:eastAsia="en-US"/>
              </w:rPr>
            </w:pPr>
            <w:r>
              <w:rPr>
                <w:rFonts w:eastAsia="Calibri"/>
                <w:sz w:val="18"/>
                <w:szCs w:val="18"/>
                <w:lang w:eastAsia="en-US"/>
              </w:rPr>
              <w:t>Гражданин,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 а также наследник указанного гражданина</w:t>
            </w:r>
          </w:p>
          <w:p w:rsidR="00B90E41" w:rsidRDefault="00B90E41">
            <w:pPr>
              <w:widowControl w:val="0"/>
              <w:autoSpaceDE w:val="0"/>
              <w:autoSpaceDN w:val="0"/>
              <w:adjustRightInd w:val="0"/>
              <w:jc w:val="both"/>
              <w:outlineLvl w:val="1"/>
              <w:rPr>
                <w:sz w:val="18"/>
                <w:szCs w:val="18"/>
                <w:lang w:eastAsia="en-US"/>
              </w:rPr>
            </w:pP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B90E41" w:rsidRDefault="00B90E41">
            <w:pPr>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t xml:space="preserve">         1)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1.2.26</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sz w:val="18"/>
                <w:szCs w:val="18"/>
                <w:lang w:eastAsia="en-US"/>
              </w:rPr>
            </w:pPr>
            <w:r>
              <w:rPr>
                <w:rFonts w:eastAsia="Calibri"/>
                <w:sz w:val="18"/>
                <w:szCs w:val="18"/>
                <w:lang w:eastAsia="en-US"/>
              </w:rPr>
              <w:t xml:space="preserve"> Гражданин, приобретший гараж, являющийся объектом капитального строительства, по соглашению от лица, указанного в пункте 1.2.23 настоящего административного регламента</w:t>
            </w: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B90E41" w:rsidRDefault="00B90E41">
            <w:pPr>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t>Не требуется</w:t>
            </w:r>
          </w:p>
        </w:tc>
      </w:tr>
      <w:tr w:rsidR="00B90E41" w:rsidTr="00B90E41">
        <w:tc>
          <w:tcPr>
            <w:tcW w:w="1242"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center"/>
              <w:outlineLvl w:val="1"/>
              <w:rPr>
                <w:sz w:val="18"/>
                <w:szCs w:val="18"/>
                <w:lang w:eastAsia="en-US"/>
              </w:rPr>
            </w:pPr>
            <w:r>
              <w:rPr>
                <w:sz w:val="18"/>
                <w:szCs w:val="18"/>
                <w:lang w:eastAsia="en-US"/>
              </w:rPr>
              <w:t>1.2.27</w:t>
            </w:r>
          </w:p>
        </w:tc>
        <w:tc>
          <w:tcPr>
            <w:tcW w:w="3719"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rPr>
                <w:sz w:val="18"/>
                <w:szCs w:val="18"/>
                <w:lang w:eastAsia="en-US"/>
              </w:rPr>
            </w:pPr>
            <w:r>
              <w:rPr>
                <w:rFonts w:eastAsia="Calibri"/>
                <w:sz w:val="18"/>
                <w:szCs w:val="18"/>
                <w:lang w:eastAsia="en-US"/>
              </w:rPr>
              <w:t>Гражданин, у которого земельный участок находится в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p>
        </w:tc>
        <w:tc>
          <w:tcPr>
            <w:tcW w:w="5529" w:type="dxa"/>
            <w:vMerge/>
            <w:tcBorders>
              <w:top w:val="single" w:sz="4" w:space="0" w:color="auto"/>
              <w:left w:val="single" w:sz="4" w:space="0" w:color="auto"/>
              <w:bottom w:val="single" w:sz="4" w:space="0" w:color="auto"/>
              <w:right w:val="single" w:sz="4" w:space="0" w:color="auto"/>
            </w:tcBorders>
            <w:vAlign w:val="center"/>
            <w:hideMark/>
          </w:tcPr>
          <w:p w:rsidR="00B90E41" w:rsidRDefault="00B90E41">
            <w:pPr>
              <w:rPr>
                <w:sz w:val="18"/>
                <w:szCs w:val="18"/>
                <w:lang w:eastAsia="en-US"/>
              </w:rPr>
            </w:pPr>
          </w:p>
        </w:tc>
        <w:tc>
          <w:tcPr>
            <w:tcW w:w="4110" w:type="dxa"/>
            <w:tcBorders>
              <w:top w:val="single" w:sz="4" w:space="0" w:color="auto"/>
              <w:left w:val="single" w:sz="4" w:space="0" w:color="auto"/>
              <w:bottom w:val="single" w:sz="4" w:space="0" w:color="auto"/>
              <w:right w:val="single" w:sz="4" w:space="0" w:color="auto"/>
            </w:tcBorders>
            <w:hideMark/>
          </w:tcPr>
          <w:p w:rsidR="00B90E41" w:rsidRDefault="00B90E41">
            <w:pPr>
              <w:widowControl w:val="0"/>
              <w:autoSpaceDE w:val="0"/>
              <w:autoSpaceDN w:val="0"/>
              <w:adjustRightInd w:val="0"/>
              <w:jc w:val="both"/>
              <w:outlineLvl w:val="1"/>
              <w:rPr>
                <w:sz w:val="18"/>
                <w:szCs w:val="18"/>
                <w:lang w:eastAsia="en-US"/>
              </w:rPr>
            </w:pPr>
            <w:r>
              <w:rPr>
                <w:sz w:val="18"/>
                <w:szCs w:val="18"/>
                <w:lang w:eastAsia="en-US"/>
              </w:rPr>
              <w:t>Не требуется</w:t>
            </w:r>
          </w:p>
        </w:tc>
      </w:tr>
    </w:tbl>
    <w:p w:rsidR="00B90E41" w:rsidRDefault="00B90E41" w:rsidP="00B90E41">
      <w:pPr>
        <w:widowControl w:val="0"/>
        <w:autoSpaceDE w:val="0"/>
        <w:autoSpaceDN w:val="0"/>
        <w:adjustRightInd w:val="0"/>
        <w:ind w:firstLine="709"/>
        <w:jc w:val="right"/>
        <w:outlineLvl w:val="1"/>
        <w:rPr>
          <w:sz w:val="18"/>
          <w:szCs w:val="18"/>
        </w:rPr>
      </w:pPr>
    </w:p>
    <w:p w:rsidR="00B90E41" w:rsidRDefault="00B90E41" w:rsidP="00B90E41">
      <w:pPr>
        <w:widowControl w:val="0"/>
        <w:autoSpaceDE w:val="0"/>
        <w:autoSpaceDN w:val="0"/>
        <w:adjustRightInd w:val="0"/>
        <w:ind w:firstLine="709"/>
        <w:jc w:val="right"/>
        <w:outlineLvl w:val="1"/>
        <w:rPr>
          <w:sz w:val="18"/>
          <w:szCs w:val="18"/>
        </w:rPr>
      </w:pPr>
    </w:p>
    <w:p w:rsidR="00B90E41" w:rsidRDefault="00B90E41" w:rsidP="00B90E41">
      <w:pPr>
        <w:widowControl w:val="0"/>
        <w:autoSpaceDE w:val="0"/>
        <w:autoSpaceDN w:val="0"/>
        <w:adjustRightInd w:val="0"/>
        <w:ind w:firstLine="709"/>
        <w:jc w:val="right"/>
        <w:outlineLvl w:val="1"/>
        <w:rPr>
          <w:sz w:val="18"/>
          <w:szCs w:val="18"/>
        </w:rPr>
      </w:pPr>
    </w:p>
    <w:p w:rsidR="00B90E41" w:rsidRDefault="00B90E41" w:rsidP="00B90E41">
      <w:pPr>
        <w:tabs>
          <w:tab w:val="left" w:pos="8670"/>
        </w:tabs>
        <w:rPr>
          <w:sz w:val="18"/>
          <w:szCs w:val="18"/>
        </w:rPr>
      </w:pPr>
    </w:p>
    <w:p w:rsidR="00B90E41" w:rsidRDefault="00B90E41" w:rsidP="00B90E41">
      <w:pPr>
        <w:tabs>
          <w:tab w:val="left" w:pos="8670"/>
        </w:tabs>
        <w:rPr>
          <w:sz w:val="18"/>
          <w:szCs w:val="18"/>
        </w:rPr>
      </w:pPr>
    </w:p>
    <w:p w:rsidR="00B90E41" w:rsidRDefault="00B90E41" w:rsidP="00B90E41">
      <w:pPr>
        <w:tabs>
          <w:tab w:val="left" w:pos="8670"/>
        </w:tabs>
        <w:rPr>
          <w:sz w:val="18"/>
          <w:szCs w:val="18"/>
        </w:rPr>
      </w:pPr>
    </w:p>
    <w:p w:rsidR="00B90E41" w:rsidRDefault="00B90E41" w:rsidP="00B90E41">
      <w:pPr>
        <w:tabs>
          <w:tab w:val="left" w:pos="8670"/>
        </w:tabs>
        <w:rPr>
          <w:sz w:val="18"/>
          <w:szCs w:val="18"/>
        </w:rPr>
      </w:pPr>
    </w:p>
    <w:p w:rsidR="00B90E41" w:rsidRDefault="00B90E41" w:rsidP="00B90E41">
      <w:pPr>
        <w:tabs>
          <w:tab w:val="left" w:pos="8670"/>
        </w:tabs>
        <w:rPr>
          <w:sz w:val="18"/>
          <w:szCs w:val="18"/>
        </w:rPr>
      </w:pPr>
    </w:p>
    <w:p w:rsidR="00B90E41" w:rsidRDefault="00B90E41" w:rsidP="00B90E41">
      <w:pPr>
        <w:rPr>
          <w:sz w:val="18"/>
          <w:szCs w:val="18"/>
        </w:rPr>
        <w:sectPr w:rsidR="00B90E41">
          <w:pgSz w:w="16838" w:h="11906" w:orient="landscape"/>
          <w:pgMar w:top="851" w:right="709" w:bottom="709" w:left="709" w:header="709" w:footer="709" w:gutter="0"/>
          <w:cols w:space="720"/>
        </w:sect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lastRenderedPageBreak/>
        <w:t>Приложение 4</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0E41" w:rsidTr="00B90E4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B90E41" w:rsidTr="00B90E4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B90E41" w:rsidRDefault="00B90E41">
            <w:pPr>
              <w:spacing w:line="276" w:lineRule="auto"/>
              <w:jc w:val="center"/>
              <w:rPr>
                <w:sz w:val="18"/>
                <w:szCs w:val="18"/>
                <w:lang w:val="en-US" w:eastAsia="en-US"/>
              </w:rPr>
            </w:pPr>
            <w:r>
              <w:rPr>
                <w:rFonts w:eastAsiaTheme="minorEastAsia"/>
                <w:sz w:val="18"/>
                <w:szCs w:val="18"/>
                <w:lang w:val="en-US" w:eastAsia="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B90E41">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bl>
          <w:p w:rsidR="00B90E41" w:rsidRDefault="00B90E41">
            <w:pPr>
              <w:autoSpaceDE w:val="0"/>
              <w:autoSpaceDN w:val="0"/>
              <w:adjustRightInd w:val="0"/>
              <w:spacing w:line="276" w:lineRule="auto"/>
              <w:jc w:val="both"/>
              <w:rPr>
                <w:rFonts w:eastAsiaTheme="minorEastAsia"/>
                <w:sz w:val="18"/>
                <w:szCs w:val="18"/>
                <w:u w:val="single"/>
                <w:lang w:eastAsia="en-US"/>
              </w:rPr>
            </w:pPr>
            <w:r>
              <w:rPr>
                <w:rFonts w:eastAsiaTheme="minorEastAsia"/>
                <w:sz w:val="18"/>
                <w:szCs w:val="18"/>
                <w:lang w:eastAsia="en-US"/>
              </w:rPr>
              <w:t xml:space="preserve"> _____________________________________________________________________________ </w:t>
            </w:r>
          </w:p>
        </w:tc>
      </w:tr>
      <w:tr w:rsidR="00B90E41" w:rsidTr="00B90E4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bl>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jc w:val="right"/>
        <w:rPr>
          <w:rFonts w:eastAsiaTheme="minorEastAsia"/>
          <w:sz w:val="18"/>
          <w:szCs w:val="18"/>
        </w:rPr>
      </w:pPr>
      <w:r>
        <w:rPr>
          <w:rFonts w:eastAsiaTheme="minorEastAsia"/>
          <w:sz w:val="18"/>
          <w:szCs w:val="18"/>
        </w:rPr>
        <w:t xml:space="preserve">     </w:t>
      </w:r>
    </w:p>
    <w:p w:rsidR="00B90E41" w:rsidRDefault="00B90E41" w:rsidP="00B90E41">
      <w:pPr>
        <w:autoSpaceDE w:val="0"/>
        <w:autoSpaceDN w:val="0"/>
        <w:adjustRightInd w:val="0"/>
        <w:jc w:val="right"/>
        <w:outlineLvl w:val="0"/>
        <w:rPr>
          <w:rFonts w:eastAsia="Calibri"/>
          <w:sz w:val="18"/>
          <w:szCs w:val="18"/>
          <w:lang w:val="en-US"/>
        </w:rPr>
      </w:pPr>
      <w:r>
        <w:rPr>
          <w:rFonts w:eastAsia="Calibri"/>
          <w:sz w:val="18"/>
          <w:szCs w:val="18"/>
        </w:rPr>
        <w:t>Приложение 5</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lastRenderedPageBreak/>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0E41" w:rsidTr="00B90E4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1818"/>
        <w:gridCol w:w="7375"/>
      </w:tblGrid>
      <w:tr w:rsidR="00B90E41" w:rsidTr="00B90E4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B90E41" w:rsidRDefault="00B90E41">
            <w:pPr>
              <w:spacing w:line="276" w:lineRule="auto"/>
              <w:jc w:val="center"/>
              <w:rPr>
                <w:sz w:val="18"/>
                <w:szCs w:val="18"/>
                <w:lang w:val="en-US" w:eastAsia="en-US"/>
              </w:rPr>
            </w:pPr>
            <w:r>
              <w:rPr>
                <w:rFonts w:eastAsiaTheme="minorEastAsia"/>
                <w:sz w:val="18"/>
                <w:szCs w:val="18"/>
                <w:lang w:val="en-US" w:eastAsia="en-US"/>
              </w:rPr>
              <w:t xml:space="preserve"> </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498"/>
            </w:tblGrid>
            <w:tr w:rsidR="00B90E41">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bl>
          <w:p w:rsidR="00B90E41" w:rsidRDefault="00B90E41">
            <w:pPr>
              <w:autoSpaceDE w:val="0"/>
              <w:autoSpaceDN w:val="0"/>
              <w:adjustRightInd w:val="0"/>
              <w:spacing w:line="276" w:lineRule="auto"/>
              <w:jc w:val="both"/>
              <w:rPr>
                <w:rFonts w:eastAsiaTheme="minorEastAsia"/>
                <w:sz w:val="18"/>
                <w:szCs w:val="18"/>
                <w:u w:val="single"/>
                <w:lang w:eastAsia="en-US"/>
              </w:rPr>
            </w:pPr>
            <w:r>
              <w:rPr>
                <w:rFonts w:eastAsiaTheme="minorEastAsia"/>
                <w:sz w:val="18"/>
                <w:szCs w:val="18"/>
                <w:lang w:eastAsia="en-US"/>
              </w:rPr>
              <w:t xml:space="preserve"> _____________________________________________________________________________ </w:t>
            </w:r>
          </w:p>
        </w:tc>
      </w:tr>
      <w:tr w:rsidR="00B90E41" w:rsidTr="00B90E4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476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17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17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38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bl>
    <w:p w:rsidR="00B90E41" w:rsidRDefault="00B90E41" w:rsidP="00B90E41">
      <w:pPr>
        <w:rPr>
          <w:rFonts w:eastAsiaTheme="minorEastAsia"/>
          <w:sz w:val="18"/>
          <w:szCs w:val="18"/>
        </w:rPr>
      </w:pPr>
    </w:p>
    <w:tbl>
      <w:tblPr>
        <w:tblW w:w="5017"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5"/>
        <w:gridCol w:w="865"/>
        <w:gridCol w:w="327"/>
        <w:gridCol w:w="1551"/>
        <w:gridCol w:w="10"/>
        <w:gridCol w:w="1005"/>
        <w:gridCol w:w="1210"/>
        <w:gridCol w:w="1535"/>
        <w:gridCol w:w="2093"/>
      </w:tblGrid>
      <w:tr w:rsidR="00B90E41" w:rsidTr="00B90E41">
        <w:trPr>
          <w:trHeight w:val="20"/>
          <w:jc w:val="center"/>
        </w:trPr>
        <w:tc>
          <w:tcPr>
            <w:tcW w:w="4983" w:type="pct"/>
            <w:gridSpan w:val="9"/>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b/>
                <w:bCs/>
                <w:sz w:val="18"/>
                <w:szCs w:val="18"/>
                <w:lang w:eastAsia="en-US"/>
              </w:rPr>
            </w:pPr>
            <w:r>
              <w:rPr>
                <w:b/>
                <w:bCs/>
                <w:sz w:val="18"/>
                <w:szCs w:val="18"/>
                <w:lang w:eastAsia="en-US"/>
              </w:rPr>
              <w:t>Данные представителя (уполномоченного лица)</w:t>
            </w:r>
          </w:p>
        </w:tc>
      </w:tr>
      <w:tr w:rsidR="00B90E41" w:rsidTr="00B90E4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Фамилия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sz w:val="18"/>
                <w:szCs w:val="18"/>
                <w:u w:val="single"/>
                <w:lang w:eastAsia="en-US"/>
              </w:rPr>
            </w:pPr>
          </w:p>
        </w:tc>
      </w:tr>
      <w:tr w:rsidR="00B90E41" w:rsidTr="00B90E4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Имя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sz w:val="18"/>
                <w:szCs w:val="18"/>
                <w:u w:val="single"/>
                <w:lang w:eastAsia="en-US"/>
              </w:rPr>
            </w:pPr>
          </w:p>
        </w:tc>
      </w:tr>
      <w:tr w:rsidR="00B90E41" w:rsidTr="00B90E4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Отчество</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sz w:val="18"/>
                <w:szCs w:val="18"/>
                <w:lang w:eastAsia="en-US"/>
              </w:rPr>
            </w:pPr>
          </w:p>
        </w:tc>
      </w:tr>
      <w:tr w:rsidR="00B90E41" w:rsidTr="00B90E41">
        <w:trPr>
          <w:trHeight w:val="20"/>
          <w:jc w:val="center"/>
        </w:trPr>
        <w:tc>
          <w:tcPr>
            <w:tcW w:w="100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Дата рождения</w:t>
            </w:r>
          </w:p>
        </w:tc>
        <w:tc>
          <w:tcPr>
            <w:tcW w:w="397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sz w:val="18"/>
                <w:szCs w:val="18"/>
                <w:lang w:eastAsia="en-US"/>
              </w:rPr>
            </w:pPr>
          </w:p>
        </w:tc>
      </w:tr>
      <w:tr w:rsidR="00B90E41" w:rsidTr="00B90E41">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b/>
                <w:bCs/>
                <w:sz w:val="18"/>
                <w:szCs w:val="18"/>
                <w:lang w:eastAsia="en-US"/>
              </w:rPr>
            </w:pPr>
            <w:r>
              <w:rPr>
                <w:sz w:val="18"/>
                <w:szCs w:val="18"/>
              </w:rPr>
              <w:br w:type="page"/>
            </w:r>
            <w:r>
              <w:rPr>
                <w:b/>
                <w:bCs/>
                <w:sz w:val="18"/>
                <w:szCs w:val="18"/>
                <w:lang w:eastAsia="en-US"/>
              </w:rPr>
              <w:t>Документ, удостоверяющий личность представителя (уполномоченного лица)</w:t>
            </w: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sz w:val="18"/>
                <w:szCs w:val="18"/>
                <w:lang w:eastAsia="en-US"/>
              </w:rPr>
            </w:pPr>
            <w:r>
              <w:rPr>
                <w:sz w:val="18"/>
                <w:szCs w:val="18"/>
                <w:lang w:eastAsia="en-US"/>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sz w:val="18"/>
                <w:szCs w:val="18"/>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lastRenderedPageBreak/>
              <w:t>Серия</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Номер</w:t>
            </w:r>
          </w:p>
        </w:tc>
        <w:tc>
          <w:tcPr>
            <w:tcW w:w="2490"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Выдан</w:t>
            </w:r>
          </w:p>
        </w:tc>
        <w:tc>
          <w:tcPr>
            <w:tcW w:w="2557"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r>
      <w:tr w:rsidR="00B90E41" w:rsidTr="00B90E41">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b/>
                <w:bCs/>
                <w:sz w:val="18"/>
                <w:szCs w:val="18"/>
                <w:lang w:eastAsia="en-US"/>
              </w:rPr>
            </w:pPr>
            <w:r>
              <w:rPr>
                <w:b/>
                <w:bCs/>
                <w:sz w:val="18"/>
                <w:szCs w:val="18"/>
              </w:rPr>
              <w:br w:type="page"/>
            </w:r>
            <w:r>
              <w:rPr>
                <w:b/>
                <w:bCs/>
                <w:sz w:val="18"/>
                <w:szCs w:val="18"/>
                <w:lang w:eastAsia="en-US"/>
              </w:rPr>
              <w:t>Адрес регистрации представителя (уполномоченного лица)</w:t>
            </w: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 xml:space="preserve">Регион </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Дом</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52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4983"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b/>
                <w:bCs/>
                <w:sz w:val="18"/>
                <w:szCs w:val="18"/>
                <w:lang w:eastAsia="en-US"/>
              </w:rPr>
            </w:pPr>
            <w:r>
              <w:rPr>
                <w:b/>
                <w:bCs/>
                <w:sz w:val="18"/>
                <w:szCs w:val="18"/>
                <w:lang w:eastAsia="en-US"/>
              </w:rPr>
              <w:t>Адрес места жительства представителя (уполномоченного лица)</w:t>
            </w: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 xml:space="preserve">Индекс </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Регион</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Район</w:t>
            </w:r>
          </w:p>
        </w:tc>
        <w:tc>
          <w:tcPr>
            <w:tcW w:w="141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11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Населенный пункт</w:t>
            </w:r>
          </w:p>
        </w:tc>
        <w:tc>
          <w:tcPr>
            <w:tcW w:w="186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Корпус</w:t>
            </w:r>
          </w:p>
        </w:tc>
        <w:tc>
          <w:tcPr>
            <w:tcW w:w="62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sz w:val="18"/>
                <w:szCs w:val="18"/>
                <w:lang w:eastAsia="en-US"/>
              </w:rPr>
            </w:pPr>
            <w:r>
              <w:rPr>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55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c>
          <w:tcPr>
            <w:tcW w:w="1417"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51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c>
          <w:tcPr>
            <w:tcW w:w="623"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sz w:val="18"/>
                <w:szCs w:val="18"/>
                <w:u w:val="single"/>
                <w:lang w:eastAsia="en-US"/>
              </w:rPr>
            </w:pPr>
          </w:p>
        </w:tc>
      </w:tr>
      <w:tr w:rsidR="00B90E41" w:rsidTr="00B90E41">
        <w:trPr>
          <w:trHeight w:val="20"/>
          <w:jc w:val="center"/>
        </w:trPr>
        <w:tc>
          <w:tcPr>
            <w:tcW w:w="1173"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b/>
                <w:bCs/>
                <w:sz w:val="18"/>
                <w:szCs w:val="18"/>
                <w:lang w:eastAsia="en-US"/>
              </w:rPr>
            </w:pPr>
            <w:r>
              <w:rPr>
                <w:b/>
                <w:bCs/>
                <w:sz w:val="18"/>
                <w:szCs w:val="18"/>
                <w:lang w:eastAsia="en-US"/>
              </w:rPr>
              <w:t>Контактные данные</w:t>
            </w: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r>
      <w:tr w:rsidR="00B90E41" w:rsidTr="00B90E41">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b/>
                <w:bCs/>
                <w:sz w:val="18"/>
                <w:szCs w:val="18"/>
                <w:lang w:eastAsia="en-US"/>
              </w:rPr>
            </w:pPr>
          </w:p>
        </w:tc>
        <w:tc>
          <w:tcPr>
            <w:tcW w:w="381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sz w:val="18"/>
                <w:szCs w:val="18"/>
                <w:lang w:eastAsia="en-US"/>
              </w:rPr>
            </w:pPr>
          </w:p>
        </w:tc>
      </w:tr>
    </w:tbl>
    <w:p w:rsidR="00B90E41" w:rsidRDefault="00B90E41" w:rsidP="00B90E41">
      <w:pPr>
        <w:rPr>
          <w:rFonts w:eastAsiaTheme="minorEastAsia"/>
          <w:sz w:val="18"/>
          <w:szCs w:val="18"/>
        </w:rPr>
      </w:pPr>
    </w:p>
    <w:p w:rsidR="00B90E41" w:rsidRDefault="00B90E41" w:rsidP="00B90E41">
      <w:pPr>
        <w:rPr>
          <w:rFonts w:eastAsiaTheme="minorEastAsia"/>
          <w:sz w:val="18"/>
          <w:szCs w:val="18"/>
        </w:rPr>
      </w:pPr>
    </w:p>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6</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keepNext/>
        <w:keepLines/>
        <w:jc w:val="center"/>
        <w:textAlignment w:val="baseline"/>
        <w:outlineLvl w:val="3"/>
        <w:rPr>
          <w:rFonts w:eastAsiaTheme="majorEastAsia"/>
          <w:bCs/>
          <w:iCs/>
          <w:sz w:val="18"/>
          <w:szCs w:val="18"/>
        </w:rPr>
      </w:pPr>
      <w:r>
        <w:rPr>
          <w:rFonts w:eastAsiaTheme="majorEastAsia"/>
          <w:bCs/>
          <w:iCs/>
          <w:sz w:val="18"/>
          <w:szCs w:val="18"/>
        </w:rPr>
        <w:t xml:space="preserve">Перечень общих признаков заявителей (принадлежащих им объектов), </w:t>
      </w:r>
    </w:p>
    <w:p w:rsidR="00B90E41" w:rsidRDefault="00B90E41" w:rsidP="00B90E41">
      <w:pPr>
        <w:keepNext/>
        <w:keepLines/>
        <w:jc w:val="center"/>
        <w:textAlignment w:val="baseline"/>
        <w:outlineLvl w:val="3"/>
        <w:rPr>
          <w:rFonts w:eastAsiaTheme="majorEastAsia"/>
          <w:bCs/>
          <w:iCs/>
          <w:sz w:val="18"/>
          <w:szCs w:val="18"/>
        </w:rPr>
      </w:pPr>
      <w:r>
        <w:rPr>
          <w:rFonts w:eastAsiaTheme="majorEastAsia"/>
          <w:bCs/>
          <w:iCs/>
          <w:sz w:val="18"/>
          <w:szCs w:val="18"/>
        </w:rPr>
        <w:t>а также комбинации значений признаков заявителей, каждая из которых соответствует одному варианту предоставления муниципальной услуги</w:t>
      </w:r>
    </w:p>
    <w:p w:rsidR="00B90E41" w:rsidRDefault="00B90E41" w:rsidP="00B90E41">
      <w:pPr>
        <w:keepNext/>
        <w:keepLines/>
        <w:jc w:val="center"/>
        <w:textAlignment w:val="baseline"/>
        <w:outlineLvl w:val="3"/>
        <w:rPr>
          <w:rFonts w:eastAsiaTheme="majorEastAsia"/>
          <w:bCs/>
          <w:iCs/>
          <w:sz w:val="18"/>
          <w:szCs w:val="18"/>
        </w:rPr>
      </w:pPr>
    </w:p>
    <w:p w:rsidR="00B90E41" w:rsidRDefault="00B90E41" w:rsidP="00B90E41">
      <w:pPr>
        <w:keepNext/>
        <w:keepLines/>
        <w:jc w:val="center"/>
        <w:textAlignment w:val="baseline"/>
        <w:outlineLvl w:val="3"/>
        <w:rPr>
          <w:rFonts w:eastAsiaTheme="majorEastAsia"/>
          <w:bCs/>
          <w:iCs/>
          <w:sz w:val="18"/>
          <w:szCs w:val="18"/>
        </w:rPr>
      </w:pPr>
      <w:r>
        <w:rPr>
          <w:rFonts w:eastAsiaTheme="majorEastAsia"/>
          <w:bCs/>
          <w:iCs/>
          <w:sz w:val="18"/>
          <w:szCs w:val="18"/>
        </w:rPr>
        <w:t xml:space="preserve"> Круг заявителей</w:t>
      </w:r>
    </w:p>
    <w:p w:rsidR="00B90E41" w:rsidRDefault="00B90E41" w:rsidP="00B90E41">
      <w:pPr>
        <w:keepNext/>
        <w:keepLines/>
        <w:jc w:val="center"/>
        <w:textAlignment w:val="baseline"/>
        <w:outlineLvl w:val="3"/>
        <w:rPr>
          <w:rFonts w:eastAsiaTheme="majorEastAsia"/>
          <w:b/>
          <w:bCs/>
          <w:i/>
          <w:iCs/>
          <w:color w:val="4F81BD" w:themeColor="accent1"/>
          <w:sz w:val="18"/>
          <w:szCs w:val="18"/>
        </w:rPr>
      </w:pPr>
      <w:r>
        <w:rPr>
          <w:rFonts w:eastAsiaTheme="majorEastAsia"/>
          <w:bCs/>
          <w:iCs/>
          <w:sz w:val="18"/>
          <w:szCs w:val="18"/>
        </w:rPr>
        <w:t xml:space="preserve"> в соответствии с вариантами предоставления муниципальной услуги</w:t>
      </w:r>
    </w:p>
    <w:tbl>
      <w:tblPr>
        <w:tblStyle w:val="61"/>
        <w:tblW w:w="9747" w:type="dxa"/>
        <w:tblLook w:val="04A0" w:firstRow="1" w:lastRow="0" w:firstColumn="1" w:lastColumn="0" w:noHBand="0" w:noVBand="1"/>
      </w:tblPr>
      <w:tblGrid>
        <w:gridCol w:w="1131"/>
        <w:gridCol w:w="8616"/>
      </w:tblGrid>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Комбинация значений признаков</w:t>
            </w:r>
          </w:p>
        </w:tc>
      </w:tr>
      <w:tr w:rsidR="00B90E41" w:rsidTr="00B90E41">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widowControl w:val="0"/>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w:t>
            </w:r>
            <w:r>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Физическое лицо, обратившееся за получением решения о п</w:t>
            </w:r>
            <w:r>
              <w:rPr>
                <w:sz w:val="18"/>
                <w:szCs w:val="18"/>
              </w:rPr>
              <w:t xml:space="preserve">редоставлении  земельного участка, находящегося в муниципальной собственности, гражданину или юридическому лицу в собственность бесплатно </w:t>
            </w:r>
            <w:r>
              <w:rPr>
                <w:rFonts w:eastAsia="Calibri"/>
                <w:sz w:val="18"/>
                <w:szCs w:val="18"/>
              </w:rPr>
              <w:t>(для категории заявителей, указанных в пунктах 1.2.2-1.2.15, 1.2.19-1.2.27 настоящего Административного регламента),</w:t>
            </w:r>
            <w:r>
              <w:rPr>
                <w:rFonts w:eastAsia="Arial Unicode MS"/>
                <w:sz w:val="18"/>
                <w:szCs w:val="18"/>
              </w:rPr>
              <w:t xml:space="preserve"> обращается лично</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Физическое лицо, обратившееся за получением решения о предоставлении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1.2.2-1.2.15, 1.2.19-1.2.27 настоящего Административного регламента), обращается через уполномоченного представителя</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без доверенности</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Юридическое лицо, обратившееся за получением решения о п</w:t>
            </w:r>
            <w:r>
              <w:rPr>
                <w:rFonts w:eastAsia="Calibri"/>
                <w:sz w:val="18"/>
                <w:szCs w:val="18"/>
              </w:rPr>
              <w:t xml:space="preserve">редоставлении земельного участка, находящегося в муниципальной собственности, в собственность бесплатно, (для категории заявителей, указанных в пунктах 1.2.1, 1.2.16, 1.2.18 настоящего Административного регламента), </w:t>
            </w:r>
            <w:r>
              <w:rPr>
                <w:rFonts w:eastAsiaTheme="minorEastAsia"/>
                <w:sz w:val="18"/>
                <w:szCs w:val="18"/>
              </w:rPr>
              <w:t>обращается представитель, имеющий право действовать от имени юридического лица на основании доверенности</w:t>
            </w:r>
          </w:p>
        </w:tc>
      </w:tr>
      <w:tr w:rsidR="00B90E41" w:rsidTr="00B90E41">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Физическое лицо, обращается лично</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 xml:space="preserve">Физическое лицо, </w:t>
            </w:r>
            <w:r>
              <w:rPr>
                <w:rFonts w:eastAsia="Arial Unicode MS"/>
                <w:sz w:val="18"/>
                <w:szCs w:val="18"/>
              </w:rPr>
              <w:t>обращается через уполномоченного представителя</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r w:rsidR="00B90E41" w:rsidTr="00B90E41">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 выданного по результатам предоставления муниципальной услуги»</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Физическое лицо, обращается лично</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 xml:space="preserve">Физическое лицо, </w:t>
            </w:r>
            <w:r>
              <w:rPr>
                <w:rFonts w:eastAsia="Arial Unicode MS"/>
                <w:sz w:val="18"/>
                <w:szCs w:val="18"/>
              </w:rPr>
              <w:t>обращается через уполномоченного представителя</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Юридическое лицо, обращается</w:t>
            </w:r>
            <w:r>
              <w:rPr>
                <w:rFonts w:eastAsia="Arial Unicode MS"/>
                <w:sz w:val="18"/>
                <w:szCs w:val="18"/>
              </w:rPr>
              <w:t xml:space="preserve"> представитель, имеющий право действовать от имени юридического лица без доверенности</w:t>
            </w:r>
          </w:p>
        </w:tc>
      </w:tr>
      <w:tr w:rsidR="00B90E41" w:rsidTr="00B90E41">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center"/>
              <w:rPr>
                <w:rFonts w:eastAsiaTheme="minorEastAsia"/>
                <w:sz w:val="18"/>
                <w:szCs w:val="18"/>
              </w:rPr>
            </w:pPr>
            <w:r>
              <w:rPr>
                <w:rFonts w:eastAsiaTheme="minorEastAsia"/>
                <w:sz w:val="18"/>
                <w:szCs w:val="18"/>
              </w:rPr>
              <w:lastRenderedPageBreak/>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jc w:val="both"/>
              <w:rPr>
                <w:rFonts w:eastAsiaTheme="minorEastAsia"/>
                <w:sz w:val="18"/>
                <w:szCs w:val="18"/>
              </w:rPr>
            </w:pPr>
            <w:r>
              <w:rPr>
                <w:rFonts w:eastAsiaTheme="minorEastAsia"/>
                <w:sz w:val="18"/>
                <w:szCs w:val="18"/>
              </w:rPr>
              <w:t xml:space="preserve">Юридическое лицо, </w:t>
            </w:r>
            <w:r>
              <w:rPr>
                <w:rFonts w:eastAsia="Arial Unicode MS"/>
                <w:sz w:val="18"/>
                <w:szCs w:val="18"/>
              </w:rPr>
              <w:t>обращается представитель, имеющий право действовать от имени юридического лица на основании доверенности</w:t>
            </w:r>
          </w:p>
        </w:tc>
      </w:tr>
    </w:tbl>
    <w:p w:rsidR="00B90E41" w:rsidRDefault="00B90E41" w:rsidP="00B90E41">
      <w:pPr>
        <w:widowControl w:val="0"/>
        <w:autoSpaceDE w:val="0"/>
        <w:autoSpaceDN w:val="0"/>
        <w:adjustRightInd w:val="0"/>
        <w:spacing w:after="200"/>
        <w:jc w:val="both"/>
        <w:rPr>
          <w:rFonts w:eastAsiaTheme="minorEastAsia"/>
          <w:sz w:val="18"/>
          <w:szCs w:val="18"/>
        </w:rPr>
      </w:pPr>
      <w:r>
        <w:rPr>
          <w:rFonts w:eastAsiaTheme="minorEastAsia"/>
          <w:sz w:val="18"/>
          <w:szCs w:val="18"/>
        </w:rPr>
        <w:t xml:space="preserve"> </w:t>
      </w:r>
    </w:p>
    <w:p w:rsidR="00B90E41" w:rsidRDefault="00B90E41" w:rsidP="00B90E41">
      <w:pPr>
        <w:adjustRightInd w:val="0"/>
        <w:spacing w:after="200"/>
        <w:jc w:val="center"/>
        <w:rPr>
          <w:rFonts w:eastAsiaTheme="minorEastAsia"/>
          <w:sz w:val="18"/>
          <w:szCs w:val="18"/>
        </w:rPr>
      </w:pPr>
      <w:r>
        <w:rPr>
          <w:rFonts w:eastAsiaTheme="minorEastAsia"/>
          <w:sz w:val="18"/>
          <w:szCs w:val="18"/>
        </w:rPr>
        <w:t>Перечень признаков заявителей (принадлежащих им объектов)</w:t>
      </w:r>
    </w:p>
    <w:tbl>
      <w:tblPr>
        <w:tblStyle w:val="61"/>
        <w:tblW w:w="9747" w:type="dxa"/>
        <w:tblLook w:val="04A0" w:firstRow="1" w:lastRow="0" w:firstColumn="1" w:lastColumn="0" w:noHBand="0" w:noVBand="1"/>
      </w:tblPr>
      <w:tblGrid>
        <w:gridCol w:w="1101"/>
        <w:gridCol w:w="2693"/>
        <w:gridCol w:w="5953"/>
      </w:tblGrid>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0E41" w:rsidRDefault="00B90E41">
            <w:pPr>
              <w:adjustRightInd w:val="0"/>
              <w:jc w:val="center"/>
              <w:rPr>
                <w:rFonts w:eastAsiaTheme="minorEastAsia"/>
                <w:sz w:val="18"/>
                <w:szCs w:val="18"/>
              </w:rPr>
            </w:pPr>
            <w:r>
              <w:rPr>
                <w:rFonts w:eastAsiaTheme="minorEastAsia"/>
                <w:bCs/>
                <w:sz w:val="18"/>
                <w:szCs w:val="18"/>
              </w:rPr>
              <w:t xml:space="preserve">Признак заявителя </w:t>
            </w:r>
            <w:r>
              <w:rPr>
                <w:rFonts w:eastAsiaTheme="minorEastAsia"/>
                <w:sz w:val="18"/>
                <w:szCs w:val="18"/>
              </w:rPr>
              <w:t>(принадлежащего ему объекта)</w:t>
            </w:r>
          </w:p>
          <w:p w:rsidR="00B90E41" w:rsidRDefault="00B90E41">
            <w:pPr>
              <w:adjustRightInd w:val="0"/>
              <w:jc w:val="center"/>
              <w:rPr>
                <w:rFonts w:eastAsiaTheme="minorEastAsia"/>
                <w:bCs/>
                <w:sz w:val="18"/>
                <w:szCs w:val="18"/>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90E41" w:rsidRDefault="00B90E41">
            <w:pPr>
              <w:adjustRightInd w:val="0"/>
              <w:jc w:val="center"/>
              <w:rPr>
                <w:rFonts w:eastAsiaTheme="minorEastAsia"/>
                <w:sz w:val="18"/>
                <w:szCs w:val="18"/>
              </w:rPr>
            </w:pPr>
            <w:r>
              <w:rPr>
                <w:rFonts w:eastAsiaTheme="minorEastAsia"/>
                <w:bCs/>
                <w:sz w:val="18"/>
                <w:szCs w:val="18"/>
              </w:rPr>
              <w:t xml:space="preserve">Значения признака заявителя </w:t>
            </w:r>
            <w:r>
              <w:rPr>
                <w:rFonts w:eastAsiaTheme="minorEastAsia"/>
                <w:sz w:val="18"/>
                <w:szCs w:val="18"/>
              </w:rPr>
              <w:t>(принадлежащего ему объекта)</w:t>
            </w:r>
          </w:p>
          <w:p w:rsidR="00B90E41" w:rsidRDefault="00B90E41">
            <w:pPr>
              <w:adjustRightInd w:val="0"/>
              <w:jc w:val="center"/>
              <w:rPr>
                <w:rFonts w:eastAsiaTheme="minorEastAsia"/>
                <w:bCs/>
                <w:sz w:val="18"/>
                <w:szCs w:val="18"/>
              </w:rPr>
            </w:pPr>
          </w:p>
        </w:tc>
      </w:tr>
      <w:tr w:rsidR="00B90E41" w:rsidTr="00B90E41">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w:t>
            </w:r>
            <w:r>
              <w:rPr>
                <w:sz w:val="18"/>
                <w:szCs w:val="18"/>
              </w:rPr>
              <w:t>Предоставление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1) физическое лицо;</w:t>
            </w:r>
          </w:p>
          <w:p w:rsidR="00B90E41" w:rsidRDefault="00B90E41">
            <w:pPr>
              <w:adjustRightInd w:val="0"/>
              <w:jc w:val="both"/>
              <w:rPr>
                <w:rFonts w:eastAsiaTheme="minorEastAsia"/>
                <w:bCs/>
                <w:sz w:val="18"/>
                <w:szCs w:val="18"/>
              </w:rPr>
            </w:pPr>
            <w:r>
              <w:rPr>
                <w:rFonts w:eastAsiaTheme="minorEastAsia"/>
                <w:bCs/>
                <w:sz w:val="18"/>
                <w:szCs w:val="18"/>
              </w:rPr>
              <w:t>2) юридическое лицо.</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sz w:val="18"/>
                <w:szCs w:val="18"/>
              </w:rPr>
              <w:t>за п</w:t>
            </w:r>
            <w:r>
              <w:rPr>
                <w:sz w:val="18"/>
                <w:szCs w:val="18"/>
              </w:rPr>
              <w:t>редоставлением  земельного участка, находящегося в муниципальной собственности, гражданину или юридическому лицу в собственность бесплатно</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1) лично;</w:t>
            </w:r>
          </w:p>
          <w:p w:rsidR="00B90E41" w:rsidRDefault="00B90E41">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B90E41" w:rsidRDefault="00B90E41">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B90E41" w:rsidRDefault="00B90E41">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B90E41" w:rsidTr="00B90E41">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1) физическое лицо;</w:t>
            </w:r>
          </w:p>
          <w:p w:rsidR="00B90E41" w:rsidRDefault="00B90E41">
            <w:pPr>
              <w:adjustRightInd w:val="0"/>
              <w:jc w:val="both"/>
              <w:rPr>
                <w:rFonts w:eastAsiaTheme="minorEastAsia"/>
                <w:bCs/>
                <w:sz w:val="18"/>
                <w:szCs w:val="18"/>
              </w:rPr>
            </w:pPr>
            <w:r>
              <w:rPr>
                <w:rFonts w:eastAsiaTheme="minorEastAsia"/>
                <w:bCs/>
                <w:sz w:val="18"/>
                <w:szCs w:val="18"/>
              </w:rPr>
              <w:t>2) юридическое лицо.</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1) лично;</w:t>
            </w:r>
          </w:p>
          <w:p w:rsidR="00B90E41" w:rsidRDefault="00B90E41">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B90E41" w:rsidRDefault="00B90E41">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B90E41" w:rsidRDefault="00B90E41">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r w:rsidR="00B90E41" w:rsidTr="00B90E41">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bCs/>
                <w:sz w:val="18"/>
                <w:szCs w:val="18"/>
              </w:rPr>
            </w:pPr>
            <w:r>
              <w:rPr>
                <w:rFonts w:eastAsiaTheme="minorEastAsia"/>
                <w:sz w:val="18"/>
                <w:szCs w:val="18"/>
              </w:rPr>
              <w:t>Результат муниципальной услуги, за которым обращается заявитель «Выдача дубликата  решения о п</w:t>
            </w:r>
            <w:r>
              <w:rPr>
                <w:sz w:val="18"/>
                <w:szCs w:val="18"/>
              </w:rPr>
              <w:t>редоставлении  земельного участка, находящегося в муниципальной собственности, гражданину или юридическому лицу в собственность бесплатно</w:t>
            </w:r>
            <w:r>
              <w:rPr>
                <w:rFonts w:eastAsia="Arial Unicode MS"/>
                <w:sz w:val="18"/>
                <w:szCs w:val="18"/>
              </w:rPr>
              <w:t>, выданного по результатам предоставления муниципальной услуги»</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1) физическое лицо;</w:t>
            </w:r>
          </w:p>
          <w:p w:rsidR="00B90E41" w:rsidRDefault="00B90E41">
            <w:pPr>
              <w:adjustRightInd w:val="0"/>
              <w:jc w:val="both"/>
              <w:rPr>
                <w:rFonts w:eastAsiaTheme="minorEastAsia"/>
                <w:bCs/>
                <w:sz w:val="18"/>
                <w:szCs w:val="18"/>
              </w:rPr>
            </w:pPr>
            <w:r>
              <w:rPr>
                <w:rFonts w:eastAsiaTheme="minorEastAsia"/>
                <w:bCs/>
                <w:sz w:val="18"/>
                <w:szCs w:val="18"/>
              </w:rPr>
              <w:t>2) юридическое лицо.</w:t>
            </w:r>
          </w:p>
        </w:tc>
      </w:tr>
      <w:tr w:rsidR="00B90E41" w:rsidTr="00B90E41">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center"/>
              <w:rPr>
                <w:rFonts w:eastAsiaTheme="minorEastAsia"/>
                <w:bCs/>
                <w:sz w:val="18"/>
                <w:szCs w:val="18"/>
              </w:rPr>
            </w:pPr>
            <w:r>
              <w:rPr>
                <w:rFonts w:eastAsiaTheme="minorEastAsia"/>
                <w:bCs/>
                <w:sz w:val="18"/>
                <w:szCs w:val="18"/>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djustRightInd w:val="0"/>
              <w:jc w:val="both"/>
              <w:rPr>
                <w:rFonts w:eastAsiaTheme="minorEastAsia"/>
                <w:bCs/>
                <w:sz w:val="18"/>
                <w:szCs w:val="18"/>
              </w:rPr>
            </w:pPr>
            <w:r>
              <w:rPr>
                <w:rFonts w:eastAsiaTheme="minorEastAsia"/>
                <w:bCs/>
                <w:sz w:val="18"/>
                <w:szCs w:val="18"/>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1) лично;</w:t>
            </w:r>
          </w:p>
          <w:p w:rsidR="00B90E41" w:rsidRDefault="00B90E41">
            <w:pPr>
              <w:autoSpaceDE w:val="0"/>
              <w:autoSpaceDN w:val="0"/>
              <w:adjustRightInd w:val="0"/>
              <w:jc w:val="both"/>
              <w:rPr>
                <w:rFonts w:eastAsiaTheme="minorEastAsia"/>
                <w:sz w:val="18"/>
                <w:szCs w:val="18"/>
              </w:rPr>
            </w:pPr>
            <w:r>
              <w:rPr>
                <w:rFonts w:eastAsiaTheme="minorEastAsia"/>
                <w:sz w:val="18"/>
                <w:szCs w:val="18"/>
              </w:rPr>
              <w:t>2) через уполномоченного представителя;</w:t>
            </w:r>
          </w:p>
          <w:p w:rsidR="00B90E41" w:rsidRDefault="00B90E41">
            <w:pPr>
              <w:autoSpaceDE w:val="0"/>
              <w:autoSpaceDN w:val="0"/>
              <w:adjustRightInd w:val="0"/>
              <w:jc w:val="both"/>
              <w:rPr>
                <w:rFonts w:eastAsiaTheme="minorEastAsia"/>
                <w:sz w:val="18"/>
                <w:szCs w:val="18"/>
              </w:rPr>
            </w:pPr>
            <w:r>
              <w:rPr>
                <w:rFonts w:eastAsiaTheme="minorEastAsia"/>
                <w:sz w:val="18"/>
                <w:szCs w:val="18"/>
              </w:rPr>
              <w:t>3) лично представитель, имеющий право действовать от имени юридического лица без доверенности;</w:t>
            </w:r>
          </w:p>
          <w:p w:rsidR="00B90E41" w:rsidRDefault="00B90E41">
            <w:pPr>
              <w:autoSpaceDE w:val="0"/>
              <w:autoSpaceDN w:val="0"/>
              <w:adjustRightInd w:val="0"/>
              <w:jc w:val="both"/>
              <w:rPr>
                <w:rFonts w:eastAsiaTheme="minorEastAsia"/>
                <w:sz w:val="18"/>
                <w:szCs w:val="18"/>
              </w:rPr>
            </w:pPr>
            <w:r>
              <w:rPr>
                <w:rFonts w:eastAsiaTheme="minorEastAsia"/>
                <w:sz w:val="18"/>
                <w:szCs w:val="18"/>
              </w:rPr>
              <w:t>4) лично представитель, имеющий право действовать от имени юридического лица на основании доверенности.</w:t>
            </w:r>
          </w:p>
        </w:tc>
      </w:tr>
    </w:tbl>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7</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tabs>
          <w:tab w:val="left" w:pos="8670"/>
        </w:tabs>
        <w:jc w:val="center"/>
        <w:rPr>
          <w:rFonts w:eastAsiaTheme="minorEastAsia"/>
          <w:sz w:val="18"/>
          <w:szCs w:val="18"/>
        </w:rPr>
      </w:pPr>
      <w:r>
        <w:rPr>
          <w:rFonts w:eastAsiaTheme="minorEastAsia"/>
          <w:sz w:val="18"/>
          <w:szCs w:val="18"/>
        </w:rPr>
        <w:t>Перечень сведений,</w:t>
      </w:r>
    </w:p>
    <w:p w:rsidR="00B90E41" w:rsidRDefault="00B90E41" w:rsidP="00B90E41">
      <w:pPr>
        <w:tabs>
          <w:tab w:val="left" w:pos="8670"/>
        </w:tabs>
        <w:jc w:val="center"/>
        <w:rPr>
          <w:rFonts w:eastAsiaTheme="minorEastAsia"/>
          <w:sz w:val="18"/>
          <w:szCs w:val="18"/>
        </w:rPr>
      </w:pPr>
      <w:r>
        <w:rPr>
          <w:rFonts w:eastAsiaTheme="minorEastAsia"/>
          <w:sz w:val="18"/>
          <w:szCs w:val="18"/>
        </w:rPr>
        <w:t xml:space="preserve">направляемых в межведомственных запросах, </w:t>
      </w:r>
    </w:p>
    <w:p w:rsidR="00B90E41" w:rsidRDefault="00B90E41" w:rsidP="00B90E41">
      <w:pPr>
        <w:tabs>
          <w:tab w:val="left" w:pos="8670"/>
        </w:tabs>
        <w:jc w:val="center"/>
        <w:rPr>
          <w:rFonts w:eastAsiaTheme="minorEastAsia"/>
          <w:sz w:val="18"/>
          <w:szCs w:val="18"/>
        </w:rPr>
      </w:pPr>
      <w:r>
        <w:rPr>
          <w:rFonts w:eastAsiaTheme="minorEastAsia"/>
          <w:sz w:val="18"/>
          <w:szCs w:val="18"/>
        </w:rPr>
        <w:t>а также в ответах на такие запросы (в том числе цели их использования)</w:t>
      </w:r>
    </w:p>
    <w:p w:rsidR="00B90E41" w:rsidRDefault="00B90E41" w:rsidP="00B90E41">
      <w:pPr>
        <w:tabs>
          <w:tab w:val="left" w:pos="8670"/>
        </w:tabs>
        <w:jc w:val="center"/>
        <w:rPr>
          <w:rFonts w:eastAsiaTheme="minorEastAsia"/>
          <w:sz w:val="18"/>
          <w:szCs w:val="18"/>
        </w:rPr>
      </w:pPr>
    </w:p>
    <w:tbl>
      <w:tblPr>
        <w:tblStyle w:val="61"/>
        <w:tblW w:w="9606" w:type="dxa"/>
        <w:tblLook w:val="04A0" w:firstRow="1" w:lastRow="0" w:firstColumn="1" w:lastColumn="0" w:noHBand="0" w:noVBand="1"/>
      </w:tblPr>
      <w:tblGrid>
        <w:gridCol w:w="1242"/>
        <w:gridCol w:w="8364"/>
      </w:tblGrid>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Варианты предоставления муниципальной услуги, в которых данный запрос необходим</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Вариант 1</w:t>
            </w:r>
          </w:p>
          <w:p w:rsidR="00B90E41" w:rsidRDefault="00B90E41">
            <w:pPr>
              <w:tabs>
                <w:tab w:val="left" w:pos="8670"/>
              </w:tabs>
              <w:jc w:val="both"/>
              <w:rPr>
                <w:rFonts w:eastAsiaTheme="minorEastAsia"/>
                <w:sz w:val="18"/>
                <w:szCs w:val="18"/>
              </w:rPr>
            </w:pPr>
            <w:r>
              <w:rPr>
                <w:rFonts w:eastAsiaTheme="minorEastAsia"/>
                <w:sz w:val="18"/>
                <w:szCs w:val="18"/>
              </w:rPr>
              <w:t>Вариант 2</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sz w:val="18"/>
                <w:szCs w:val="18"/>
              </w:rPr>
              <w:t>о правах отдельного лица на имевшиеся (имеющиеся) у него объекты недвижимости</w:t>
            </w:r>
            <w:r>
              <w:rPr>
                <w:rFonts w:eastAsiaTheme="minorEastAsia"/>
                <w:sz w:val="18"/>
                <w:szCs w:val="18"/>
              </w:rPr>
              <w:t xml:space="preserve"> </w:t>
            </w:r>
            <w:r>
              <w:rPr>
                <w:rFonts w:eastAsia="Calibri"/>
                <w:sz w:val="18"/>
                <w:szCs w:val="18"/>
              </w:rPr>
              <w:t>(для категории заявителей, указанных в пунктах 1.2.5-1.2.13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фамилия, имя, отчество, дата и место рождения;</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 xml:space="preserve">2) паспортные данные </w:t>
            </w:r>
            <w:r>
              <w:rPr>
                <w:rFonts w:eastAsiaTheme="minorHAnsi"/>
                <w:sz w:val="18"/>
                <w:szCs w:val="18"/>
                <w:lang w:eastAsia="en-US"/>
              </w:rPr>
              <w:t>(серия, номер, дата выдачи, кем выдан).</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объект права;</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lastRenderedPageBreak/>
              <w:t>площадь объекта, кв.м</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rsidP="00B90E41">
            <w:pPr>
              <w:numPr>
                <w:ilvl w:val="0"/>
                <w:numId w:val="12"/>
              </w:numPr>
              <w:tabs>
                <w:tab w:val="left" w:pos="993"/>
                <w:tab w:val="left" w:pos="1276"/>
              </w:tabs>
              <w:autoSpaceDE w:val="0"/>
              <w:autoSpaceDN w:val="0"/>
              <w:adjustRightInd w:val="0"/>
              <w:ind w:left="36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(об индивидуальном жилом доме, расположенном на испрашиваемом земельном участке)</w:t>
            </w:r>
            <w:r>
              <w:rPr>
                <w:rFonts w:eastAsia="Calibri"/>
                <w:sz w:val="18"/>
                <w:szCs w:val="18"/>
              </w:rPr>
              <w:t xml:space="preserve"> (для категории заявителей, указанных в пунктах 1.2.14, 1.2.19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rsidP="00B90E41">
            <w:pPr>
              <w:numPr>
                <w:ilvl w:val="0"/>
                <w:numId w:val="13"/>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 xml:space="preserve">кадастровый номер; </w:t>
            </w:r>
          </w:p>
          <w:p w:rsidR="00B90E41" w:rsidRDefault="00B90E41" w:rsidP="00B90E41">
            <w:pPr>
              <w:numPr>
                <w:ilvl w:val="0"/>
                <w:numId w:val="13"/>
              </w:numPr>
              <w:tabs>
                <w:tab w:val="left" w:pos="993"/>
                <w:tab w:val="left" w:pos="1276"/>
              </w:tabs>
              <w:autoSpaceDE w:val="0"/>
              <w:autoSpaceDN w:val="0"/>
              <w:adjustRightInd w:val="0"/>
              <w:ind w:left="0" w:firstLine="0"/>
              <w:contextualSpacing/>
              <w:jc w:val="both"/>
              <w:rPr>
                <w:rFonts w:eastAsiaTheme="minorHAnsi"/>
                <w:sz w:val="18"/>
                <w:szCs w:val="18"/>
                <w:lang w:eastAsia="en-US"/>
              </w:rPr>
            </w:pPr>
            <w:r>
              <w:rPr>
                <w:rFonts w:eastAsiaTheme="minorHAnsi"/>
                <w:sz w:val="18"/>
                <w:szCs w:val="18"/>
                <w:lang w:eastAsia="en-US"/>
              </w:rPr>
              <w:t>адрес.</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rsidP="00B90E41">
            <w:pPr>
              <w:numPr>
                <w:ilvl w:val="0"/>
                <w:numId w:val="14"/>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rPr>
          <w:trHeight w:val="5664"/>
        </w:trPr>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 предоставлении исходного земельного участка садоводческого некоммерческого товарищества (СНТ) или огороднического некоммерческого товарищества (ОНТ) </w:t>
            </w:r>
            <w:r>
              <w:rPr>
                <w:rFonts w:eastAsia="Calibri"/>
                <w:sz w:val="18"/>
                <w:szCs w:val="18"/>
              </w:rPr>
              <w:t>(для категории заявителей, указанных в пунктах 1.2.2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rsidP="00B90E41">
            <w:pPr>
              <w:numPr>
                <w:ilvl w:val="0"/>
                <w:numId w:val="15"/>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Утвержденный проект межевания территории </w:t>
            </w:r>
            <w:r>
              <w:rPr>
                <w:rFonts w:eastAsia="Calibri"/>
                <w:sz w:val="18"/>
                <w:szCs w:val="18"/>
              </w:rPr>
              <w:t>(для категории заявителей, указанных в пунктах 1.2.2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кадастровый номер;</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наименование объекта.</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1) дата утверждения проекта; </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утвержденный проект межевания территории;</w:t>
            </w:r>
          </w:p>
          <w:p w:rsidR="00B90E41" w:rsidRDefault="00B90E41">
            <w:pPr>
              <w:tabs>
                <w:tab w:val="left" w:pos="8670"/>
              </w:tabs>
              <w:jc w:val="both"/>
              <w:rPr>
                <w:rFonts w:eastAsiaTheme="minorEastAsia"/>
                <w:sz w:val="18"/>
                <w:szCs w:val="18"/>
              </w:rPr>
            </w:pPr>
            <w:r>
              <w:rPr>
                <w:rFonts w:eastAsiaTheme="minorEastAsia"/>
                <w:sz w:val="18"/>
                <w:szCs w:val="18"/>
              </w:rPr>
              <w:t>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Утвержденный проект организации застроенной территории либо описание местоположения границ земельного участка </w:t>
            </w:r>
            <w:r>
              <w:rPr>
                <w:rFonts w:eastAsia="Calibri"/>
                <w:sz w:val="18"/>
                <w:szCs w:val="18"/>
              </w:rPr>
              <w:t>(для категории заявителей, указанных в пунктах 1.2.21, 1.2.22 настоящего Административного регламента)</w:t>
            </w:r>
            <w:r>
              <w:rPr>
                <w:rFonts w:eastAsiaTheme="minorEastAsia"/>
                <w:sz w:val="18"/>
                <w:szCs w:val="18"/>
              </w:rPr>
              <w:t xml:space="preserve"> (Администрация муниципального района «Сысольский»).</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 xml:space="preserve">1) </w:t>
            </w:r>
            <w:r>
              <w:rPr>
                <w:rFonts w:eastAsiaTheme="minorHAnsi"/>
                <w:sz w:val="18"/>
                <w:szCs w:val="18"/>
                <w:lang w:eastAsia="en-US"/>
              </w:rPr>
              <w:t>наименование некоммерческого объединения.</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наименование некоммерческого объединения;</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дата утверждения проекта; </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3) утвержденный проект организации и застройки территории;</w:t>
            </w:r>
          </w:p>
          <w:p w:rsidR="00B90E41" w:rsidRDefault="00B90E41">
            <w:pPr>
              <w:tabs>
                <w:tab w:val="left" w:pos="8670"/>
              </w:tabs>
              <w:jc w:val="both"/>
              <w:rPr>
                <w:rFonts w:eastAsiaTheme="minorEastAsia"/>
                <w:sz w:val="18"/>
                <w:szCs w:val="18"/>
              </w:rPr>
            </w:pPr>
            <w:r>
              <w:rPr>
                <w:rFonts w:eastAsiaTheme="minorEastAsia"/>
                <w:sz w:val="18"/>
                <w:szCs w:val="18"/>
              </w:rPr>
              <w:t>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Pr>
                <w:rFonts w:eastAsia="Calibri"/>
                <w:sz w:val="18"/>
                <w:szCs w:val="18"/>
              </w:rPr>
              <w:t>(для категории заявителей, указанных в пунктах 1.2.2-1.2.15, 1.2.19-1.2.22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lastRenderedPageBreak/>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B90E41" w:rsidRDefault="00B90E41">
            <w:pPr>
              <w:autoSpaceDE w:val="0"/>
              <w:autoSpaceDN w:val="0"/>
              <w:adjustRightInd w:val="0"/>
              <w:jc w:val="both"/>
              <w:rPr>
                <w:rFonts w:eastAsiaTheme="minorEastAsia"/>
                <w:sz w:val="18"/>
                <w:szCs w:val="18"/>
              </w:rPr>
            </w:pPr>
            <w:r>
              <w:rPr>
                <w:rFonts w:eastAsiaTheme="minorEastAsia"/>
                <w:sz w:val="18"/>
                <w:szCs w:val="18"/>
              </w:rPr>
              <w:t>2) адрес.</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объект права;</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rsidP="00B90E41">
            <w:pPr>
              <w:numPr>
                <w:ilvl w:val="0"/>
                <w:numId w:val="16"/>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w:t>
            </w:r>
            <w:r>
              <w:rPr>
                <w:rFonts w:eastAsiaTheme="minorEastAsia"/>
                <w:sz w:val="18"/>
                <w:szCs w:val="18"/>
                <w:shd w:val="clear" w:color="auto" w:fill="FFFFFF"/>
              </w:rPr>
              <w:t>о правоустанавливающих документах на земельный участок, предоставленный некоммерческой организации</w:t>
            </w:r>
            <w:r>
              <w:rPr>
                <w:rFonts w:eastAsiaTheme="minorEastAsia"/>
                <w:sz w:val="18"/>
                <w:szCs w:val="18"/>
              </w:rPr>
              <w:t xml:space="preserve"> </w:t>
            </w:r>
            <w:r>
              <w:rPr>
                <w:rFonts w:eastAsia="Calibri"/>
                <w:sz w:val="18"/>
                <w:szCs w:val="18"/>
              </w:rPr>
              <w:t>(для категории заявителей, указанных в пункте 1.2.21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B90E41" w:rsidRDefault="00B90E41">
            <w:pPr>
              <w:autoSpaceDE w:val="0"/>
              <w:autoSpaceDN w:val="0"/>
              <w:adjustRightInd w:val="0"/>
              <w:jc w:val="both"/>
              <w:rPr>
                <w:rFonts w:eastAsiaTheme="minorEastAsia"/>
                <w:sz w:val="18"/>
                <w:szCs w:val="18"/>
              </w:rPr>
            </w:pPr>
            <w:r>
              <w:rPr>
                <w:rFonts w:eastAsiaTheme="minorEastAsia"/>
                <w:sz w:val="18"/>
                <w:szCs w:val="18"/>
              </w:rPr>
              <w:t>2) адрес.</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rsidP="00B90E41">
            <w:pPr>
              <w:numPr>
                <w:ilvl w:val="0"/>
                <w:numId w:val="17"/>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1.8.</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Calibri"/>
                <w:sz w:val="18"/>
                <w:szCs w:val="18"/>
                <w:lang w:eastAsia="en-US"/>
              </w:rPr>
            </w:pPr>
            <w:r>
              <w:rPr>
                <w:rFonts w:eastAsia="Calibri"/>
                <w:sz w:val="18"/>
                <w:szCs w:val="18"/>
                <w:lang w:eastAsia="en-US"/>
              </w:rPr>
              <w:t>Открытые сведения из ЕГРЮЛ по запросу сведений о юридическом лице:</w:t>
            </w:r>
          </w:p>
          <w:p w:rsidR="00B90E41" w:rsidRDefault="00B90E41">
            <w:pPr>
              <w:tabs>
                <w:tab w:val="left" w:pos="8670"/>
              </w:tabs>
              <w:jc w:val="both"/>
              <w:rPr>
                <w:rFonts w:eastAsia="Calibri"/>
                <w:sz w:val="18"/>
                <w:szCs w:val="18"/>
              </w:rPr>
            </w:pPr>
            <w:r>
              <w:rPr>
                <w:rFonts w:eastAsia="Calibri"/>
                <w:sz w:val="18"/>
                <w:szCs w:val="18"/>
                <w:lang w:eastAsia="en-US"/>
              </w:rPr>
              <w:t xml:space="preserve">- СНТ или ОНТ </w:t>
            </w:r>
            <w:r>
              <w:rPr>
                <w:rFonts w:eastAsia="Calibri"/>
                <w:sz w:val="18"/>
                <w:szCs w:val="18"/>
              </w:rPr>
              <w:t>(для категории заявителей, указанных в пункте 1.2.2 настоящего Административного регламента);</w:t>
            </w:r>
          </w:p>
          <w:p w:rsidR="00B90E41" w:rsidRDefault="00B90E41">
            <w:pPr>
              <w:tabs>
                <w:tab w:val="left" w:pos="8670"/>
              </w:tabs>
              <w:jc w:val="both"/>
              <w:rPr>
                <w:rFonts w:eastAsiaTheme="minorEastAsia"/>
                <w:sz w:val="18"/>
                <w:szCs w:val="18"/>
              </w:rPr>
            </w:pPr>
            <w:r>
              <w:rPr>
                <w:rFonts w:eastAsia="Calibri"/>
                <w:sz w:val="18"/>
                <w:szCs w:val="18"/>
              </w:rPr>
              <w:t>- некоммерческой организации</w:t>
            </w:r>
            <w:r>
              <w:rPr>
                <w:rFonts w:eastAsiaTheme="minorEastAsia"/>
                <w:sz w:val="18"/>
                <w:szCs w:val="18"/>
              </w:rPr>
              <w:t xml:space="preserve"> </w:t>
            </w:r>
            <w:r>
              <w:rPr>
                <w:rFonts w:eastAsia="Calibri"/>
                <w:sz w:val="18"/>
                <w:szCs w:val="18"/>
              </w:rPr>
              <w:t>(для категории заявителей, указанных в пунктах 1.2.21, 1.2.22 настоящего Административного регламента);</w:t>
            </w:r>
            <w:r>
              <w:rPr>
                <w:rFonts w:eastAsiaTheme="minorEastAsia"/>
                <w:sz w:val="18"/>
                <w:szCs w:val="18"/>
              </w:rPr>
              <w:t xml:space="preserve"> </w:t>
            </w:r>
          </w:p>
          <w:p w:rsidR="00B90E41" w:rsidRDefault="00B90E41">
            <w:pPr>
              <w:tabs>
                <w:tab w:val="left" w:pos="8670"/>
              </w:tabs>
              <w:jc w:val="both"/>
              <w:rPr>
                <w:rFonts w:eastAsiaTheme="minorEastAsia"/>
                <w:sz w:val="18"/>
                <w:szCs w:val="18"/>
              </w:rPr>
            </w:pPr>
            <w:r>
              <w:rPr>
                <w:rFonts w:eastAsiaTheme="minorEastAsia"/>
                <w:sz w:val="18"/>
                <w:szCs w:val="18"/>
              </w:rPr>
              <w:t xml:space="preserve">- гаражного кооператива </w:t>
            </w:r>
            <w:r>
              <w:rPr>
                <w:rFonts w:eastAsia="Calibri"/>
                <w:sz w:val="18"/>
                <w:szCs w:val="18"/>
              </w:rPr>
              <w:t>(для категории заявителей, указанных в пунктах 1.2.23, 1.2.25 настоящего Административного регламента);</w:t>
            </w:r>
            <w:r>
              <w:rPr>
                <w:rFonts w:eastAsiaTheme="minorEastAsia"/>
                <w:sz w:val="18"/>
                <w:szCs w:val="18"/>
              </w:rPr>
              <w:t xml:space="preserve"> </w:t>
            </w:r>
          </w:p>
          <w:p w:rsidR="00B90E41" w:rsidRDefault="00B90E41">
            <w:pPr>
              <w:tabs>
                <w:tab w:val="left" w:pos="8670"/>
              </w:tabs>
              <w:jc w:val="both"/>
              <w:rPr>
                <w:rFonts w:eastAsiaTheme="minorEastAsia"/>
                <w:sz w:val="18"/>
                <w:szCs w:val="18"/>
              </w:rPr>
            </w:pPr>
            <w:r>
              <w:rPr>
                <w:rFonts w:eastAsiaTheme="minorEastAsia"/>
                <w:sz w:val="18"/>
                <w:szCs w:val="18"/>
              </w:rPr>
              <w:t xml:space="preserve"> (ФНС России).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B90E41" w:rsidRDefault="00B90E41">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8670"/>
              </w:tabs>
              <w:jc w:val="both"/>
              <w:rPr>
                <w:rFonts w:eastAsiaTheme="minorEastAsia"/>
                <w:sz w:val="18"/>
                <w:szCs w:val="18"/>
              </w:rPr>
            </w:pPr>
            <w:r>
              <w:rPr>
                <w:rFonts w:eastAsiaTheme="minorEastAsia"/>
                <w:sz w:val="18"/>
                <w:szCs w:val="18"/>
              </w:rPr>
              <w:t>1) статус ЮЛ (принятие решения);</w:t>
            </w:r>
          </w:p>
          <w:p w:rsidR="00B90E41" w:rsidRDefault="00B90E41">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B90E41" w:rsidRDefault="00B90E41">
            <w:pPr>
              <w:tabs>
                <w:tab w:val="left" w:pos="8670"/>
              </w:tabs>
              <w:jc w:val="both"/>
              <w:rPr>
                <w:rFonts w:eastAsiaTheme="minorEastAsia"/>
                <w:sz w:val="18"/>
                <w:szCs w:val="18"/>
              </w:rPr>
            </w:pPr>
            <w:r>
              <w:rPr>
                <w:rFonts w:eastAsiaTheme="minorEastAsia"/>
                <w:sz w:val="18"/>
                <w:szCs w:val="18"/>
              </w:rPr>
              <w:t>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1.9.</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Сведения о страховом номере индивидуального лицевого счета в системе пенсионного страхования</w:t>
            </w:r>
            <w:r>
              <w:rPr>
                <w:rFonts w:eastAsia="Calibri"/>
                <w:sz w:val="18"/>
                <w:szCs w:val="18"/>
              </w:rPr>
              <w:t xml:space="preserve"> (для категории заявителей, указанных в пунктах 1.2.5-1.2.13 настоящего Административного регламента)</w:t>
            </w:r>
            <w:r>
              <w:rPr>
                <w:rFonts w:eastAsiaTheme="minorEastAsia"/>
                <w:sz w:val="18"/>
                <w:szCs w:val="18"/>
              </w:rPr>
              <w:t xml:space="preserve"> (Фонд пенсионного и социального страхования Российской Федерации).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фамилия, имя, отчество, дата рождения.</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фамилия, имя, отчество, дата рождения</w:t>
            </w:r>
            <w:r>
              <w:rPr>
                <w:rFonts w:eastAsiaTheme="minorEastAsia"/>
                <w:spacing w:val="-6"/>
                <w:sz w:val="18"/>
                <w:szCs w:val="18"/>
              </w:rPr>
              <w:t>;</w:t>
            </w:r>
          </w:p>
          <w:p w:rsidR="00B90E41" w:rsidRDefault="00B90E41" w:rsidP="00B90E41">
            <w:pPr>
              <w:numPr>
                <w:ilvl w:val="0"/>
                <w:numId w:val="18"/>
              </w:numPr>
              <w:tabs>
                <w:tab w:val="left" w:pos="993"/>
                <w:tab w:val="left" w:pos="1276"/>
              </w:tabs>
              <w:autoSpaceDE w:val="0"/>
              <w:autoSpaceDN w:val="0"/>
              <w:adjustRightInd w:val="0"/>
              <w:ind w:left="0" w:firstLine="0"/>
              <w:contextualSpacing/>
              <w:jc w:val="both"/>
              <w:rPr>
                <w:rFonts w:eastAsiaTheme="minorEastAsia"/>
                <w:sz w:val="18"/>
                <w:szCs w:val="18"/>
              </w:rPr>
            </w:pPr>
            <w:r>
              <w:rPr>
                <w:rFonts w:eastAsiaTheme="minorEastAsia"/>
                <w:sz w:val="18"/>
                <w:szCs w:val="18"/>
              </w:rPr>
              <w:t>страховом номере индивидуального лицевого счета</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1.10.</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sz w:val="18"/>
                <w:szCs w:val="18"/>
              </w:rPr>
              <w:t xml:space="preserve">Сведения о регистрации по месту жительства (пребывания) гражданина и членов его семьи, подтверждающие факт совместного проживания заявителя и лиц, указанных в качестве членов его семьи </w:t>
            </w:r>
            <w:r>
              <w:rPr>
                <w:rFonts w:eastAsia="Calibri"/>
                <w:sz w:val="18"/>
                <w:szCs w:val="18"/>
              </w:rPr>
              <w:t>(для категории заявителей, указанных в пунктах 1.2.5-1.2.13 настоящего Административного регламента)</w:t>
            </w:r>
            <w:r>
              <w:rPr>
                <w:rFonts w:eastAsiaTheme="minorEastAsia"/>
                <w:sz w:val="18"/>
                <w:szCs w:val="18"/>
              </w:rPr>
              <w:t xml:space="preserve"> (Министерство внутренних дел Российской Федерации).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EastAsia"/>
                <w:sz w:val="18"/>
                <w:szCs w:val="18"/>
              </w:rPr>
              <w:t>1</w:t>
            </w:r>
            <w:r>
              <w:rPr>
                <w:rFonts w:eastAsiaTheme="minorHAnsi"/>
                <w:sz w:val="18"/>
                <w:szCs w:val="18"/>
                <w:lang w:eastAsia="en-US"/>
              </w:rPr>
              <w:t>1) фамилия, имя, отчество гражданина и членов его семьи;</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дата рождения гражданина и членов его семьи.</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фамилия, имя, отчество гражданина и членов его семьи;</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2) дата рождения гражданина и членов его семьи;</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3) адрес и дата регистрации по месту жительства (пребывания) гражданина и членов его семьи;</w:t>
            </w:r>
          </w:p>
          <w:p w:rsidR="00B90E41" w:rsidRDefault="00B90E41">
            <w:pPr>
              <w:autoSpaceDE w:val="0"/>
              <w:autoSpaceDN w:val="0"/>
              <w:adjustRightInd w:val="0"/>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 xml:space="preserve">Сведения о государственной регистрации актов гражданского состояния,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w:t>
            </w:r>
            <w:r>
              <w:rPr>
                <w:rFonts w:eastAsiaTheme="minorEastAsia"/>
                <w:sz w:val="18"/>
                <w:szCs w:val="18"/>
              </w:rPr>
              <w:lastRenderedPageBreak/>
              <w:t>имени и другие)</w:t>
            </w:r>
            <w:r>
              <w:rPr>
                <w:rFonts w:eastAsia="Calibri"/>
                <w:sz w:val="18"/>
                <w:szCs w:val="18"/>
              </w:rPr>
              <w:t xml:space="preserve"> (для категории заявителей, указанных в пунктах 1.2.5-1.2.13 настоящего Административного регламента)</w:t>
            </w:r>
            <w:r>
              <w:rPr>
                <w:rFonts w:eastAsiaTheme="minorEastAsia"/>
                <w:sz w:val="18"/>
                <w:szCs w:val="18"/>
              </w:rPr>
              <w:t xml:space="preserve"> (ФНС России).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tabs>
                <w:tab w:val="left" w:pos="8670"/>
              </w:tabs>
              <w:jc w:val="both"/>
              <w:rPr>
                <w:rFonts w:eastAsiaTheme="minorEastAsia"/>
                <w:sz w:val="18"/>
                <w:szCs w:val="18"/>
              </w:rPr>
            </w:pPr>
            <w:r>
              <w:rPr>
                <w:rFonts w:eastAsiaTheme="minorEastAsia"/>
                <w:sz w:val="18"/>
                <w:szCs w:val="18"/>
              </w:rPr>
              <w:t xml:space="preserve">1) фамилия, имя, отчество (при наличии) физического лица; </w:t>
            </w:r>
          </w:p>
          <w:p w:rsidR="00B90E41" w:rsidRDefault="00B90E41">
            <w:pPr>
              <w:tabs>
                <w:tab w:val="left" w:pos="8670"/>
              </w:tabs>
              <w:jc w:val="both"/>
              <w:rPr>
                <w:rFonts w:eastAsiaTheme="minorEastAsia"/>
                <w:sz w:val="18"/>
                <w:szCs w:val="18"/>
              </w:rPr>
            </w:pPr>
            <w:r>
              <w:rPr>
                <w:rFonts w:eastAsiaTheme="minorEastAsia"/>
                <w:sz w:val="18"/>
                <w:szCs w:val="18"/>
              </w:rPr>
              <w:t xml:space="preserve">2) дата рождения; </w:t>
            </w:r>
          </w:p>
          <w:p w:rsidR="00B90E41" w:rsidRDefault="00B90E41">
            <w:pPr>
              <w:tabs>
                <w:tab w:val="left" w:pos="8670"/>
              </w:tabs>
              <w:jc w:val="both"/>
              <w:rPr>
                <w:rFonts w:eastAsiaTheme="minorEastAsia"/>
                <w:sz w:val="18"/>
                <w:szCs w:val="18"/>
              </w:rPr>
            </w:pPr>
            <w:r>
              <w:rPr>
                <w:rFonts w:eastAsiaTheme="minorEastAsia"/>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B90E41" w:rsidRDefault="00B90E41">
            <w:pPr>
              <w:tabs>
                <w:tab w:val="left" w:pos="8670"/>
              </w:tabs>
              <w:jc w:val="both"/>
              <w:rPr>
                <w:rFonts w:eastAsiaTheme="minorEastAsia"/>
                <w:sz w:val="18"/>
                <w:szCs w:val="18"/>
              </w:rPr>
            </w:pPr>
            <w:r>
              <w:rPr>
                <w:rFonts w:eastAsiaTheme="minorEastAsia"/>
                <w:sz w:val="18"/>
                <w:szCs w:val="18"/>
              </w:rPr>
              <w:t xml:space="preserve">Запрашиваемые в запросе сведения и цели использования запрашиваемых в запросе сведений: </w:t>
            </w:r>
          </w:p>
          <w:p w:rsidR="00B90E41" w:rsidRDefault="00B90E41">
            <w:pPr>
              <w:tabs>
                <w:tab w:val="left" w:pos="8670"/>
              </w:tabs>
              <w:jc w:val="both"/>
              <w:rPr>
                <w:rFonts w:eastAsiaTheme="minorEastAsia"/>
                <w:sz w:val="18"/>
                <w:szCs w:val="18"/>
              </w:rPr>
            </w:pPr>
            <w:r>
              <w:rPr>
                <w:rFonts w:eastAsiaTheme="minorEastAsia"/>
                <w:sz w:val="18"/>
                <w:szCs w:val="18"/>
              </w:rPr>
              <w:t>1) сведения, содержащиеся в записях актов гражданского состояния</w:t>
            </w:r>
            <w:r>
              <w:rPr>
                <w:rFonts w:eastAsiaTheme="minorEastAsia"/>
                <w:spacing w:val="-6"/>
                <w:sz w:val="18"/>
                <w:szCs w:val="18"/>
              </w:rPr>
              <w:t>;</w:t>
            </w:r>
          </w:p>
          <w:p w:rsidR="00B90E41" w:rsidRDefault="00B90E41">
            <w:pPr>
              <w:autoSpaceDE w:val="0"/>
              <w:autoSpaceDN w:val="0"/>
              <w:adjustRightInd w:val="0"/>
              <w:jc w:val="both"/>
              <w:rPr>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1.12.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 xml:space="preserve">Документы, подтверждающие, что единственный жилой дом (жилое помещение) граждан (одинокого гражданина) уничтожен(о) вследствие пожара или наводнения </w:t>
            </w:r>
            <w:r>
              <w:rPr>
                <w:rFonts w:eastAsia="Calibri"/>
                <w:sz w:val="18"/>
                <w:szCs w:val="18"/>
              </w:rPr>
              <w:t>(для категории заявителей, указанных в пункте 1.2.11 настоящего Административного регламента)</w:t>
            </w:r>
            <w:r>
              <w:rPr>
                <w:rFonts w:eastAsiaTheme="minorEastAsia"/>
                <w:sz w:val="18"/>
                <w:szCs w:val="18"/>
              </w:rPr>
              <w:t xml:space="preserve"> (МЧС России).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вид объекта;</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адрес объекта. </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1) вид объекта;</w:t>
            </w:r>
          </w:p>
          <w:p w:rsidR="00B90E41" w:rsidRDefault="00B90E41">
            <w:pPr>
              <w:tabs>
                <w:tab w:val="left" w:pos="993"/>
                <w:tab w:val="left" w:pos="1276"/>
              </w:tabs>
              <w:autoSpaceDE w:val="0"/>
              <w:autoSpaceDN w:val="0"/>
              <w:adjustRightInd w:val="0"/>
              <w:jc w:val="both"/>
              <w:rPr>
                <w:rFonts w:eastAsiaTheme="minorHAnsi"/>
                <w:sz w:val="18"/>
                <w:szCs w:val="18"/>
                <w:lang w:eastAsia="en-US"/>
              </w:rPr>
            </w:pPr>
            <w:r>
              <w:rPr>
                <w:rFonts w:eastAsiaTheme="minorHAnsi"/>
                <w:sz w:val="18"/>
                <w:szCs w:val="18"/>
                <w:lang w:eastAsia="en-US"/>
              </w:rPr>
              <w:t xml:space="preserve">2) адрес объекта. </w:t>
            </w:r>
          </w:p>
          <w:p w:rsidR="00B90E41" w:rsidRDefault="00B90E41">
            <w:pPr>
              <w:tabs>
                <w:tab w:val="left" w:pos="993"/>
                <w:tab w:val="left" w:pos="1276"/>
              </w:tabs>
              <w:autoSpaceDE w:val="0"/>
              <w:autoSpaceDN w:val="0"/>
              <w:adjustRightInd w:val="0"/>
              <w:jc w:val="both"/>
              <w:rPr>
                <w:sz w:val="18"/>
                <w:szCs w:val="18"/>
              </w:rPr>
            </w:pPr>
            <w:r>
              <w:rPr>
                <w:sz w:val="18"/>
                <w:szCs w:val="18"/>
              </w:rPr>
              <w:t>3) дата уничтожения объекта;</w:t>
            </w:r>
          </w:p>
          <w:p w:rsidR="00B90E41" w:rsidRDefault="00B90E41">
            <w:pPr>
              <w:tabs>
                <w:tab w:val="left" w:pos="993"/>
                <w:tab w:val="left" w:pos="1276"/>
              </w:tabs>
              <w:autoSpaceDE w:val="0"/>
              <w:autoSpaceDN w:val="0"/>
              <w:adjustRightInd w:val="0"/>
              <w:jc w:val="both"/>
              <w:rPr>
                <w:sz w:val="18"/>
                <w:szCs w:val="18"/>
              </w:rPr>
            </w:pPr>
            <w:r>
              <w:rPr>
                <w:sz w:val="18"/>
                <w:szCs w:val="18"/>
              </w:rPr>
              <w:t>4) причина уничтожения объекта;</w:t>
            </w:r>
          </w:p>
          <w:p w:rsidR="00B90E41" w:rsidRDefault="00B90E41">
            <w:pPr>
              <w:autoSpaceDE w:val="0"/>
              <w:autoSpaceDN w:val="0"/>
              <w:adjustRightInd w:val="0"/>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sz w:val="18"/>
                <w:szCs w:val="18"/>
              </w:rPr>
            </w:pPr>
            <w:r>
              <w:rPr>
                <w:sz w:val="18"/>
                <w:szCs w:val="18"/>
              </w:rPr>
              <w:t>1.13.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sz w:val="18"/>
                <w:szCs w:val="18"/>
              </w:rPr>
            </w:pPr>
            <w:r>
              <w:rPr>
                <w:sz w:val="18"/>
                <w:szCs w:val="18"/>
              </w:rPr>
              <w:t>Документ, подтверждающий смерть участника специальной военной операции (сведения о государственной регистрации акта гражданского состояния, подтверждающего смерть участника специальной военной операции (свидетельства о смерти)</w:t>
            </w:r>
            <w:r>
              <w:rPr>
                <w:rFonts w:eastAsia="Calibri"/>
                <w:sz w:val="18"/>
                <w:szCs w:val="18"/>
              </w:rPr>
              <w:t xml:space="preserve"> (для категории заявителей, указанных в пункт 1.2.9.1 настоящего Административного регламента)</w:t>
            </w:r>
            <w:r>
              <w:rPr>
                <w:sz w:val="18"/>
                <w:szCs w:val="18"/>
              </w:rPr>
              <w:t xml:space="preserve"> (ФНС России).</w:t>
            </w:r>
          </w:p>
          <w:p w:rsidR="00B90E41" w:rsidRDefault="00B90E41">
            <w:pPr>
              <w:tabs>
                <w:tab w:val="left" w:pos="8670"/>
              </w:tabs>
              <w:jc w:val="both"/>
              <w:rPr>
                <w:sz w:val="18"/>
                <w:szCs w:val="18"/>
              </w:rPr>
            </w:pPr>
            <w:r>
              <w:rPr>
                <w:sz w:val="18"/>
                <w:szCs w:val="18"/>
              </w:rPr>
              <w:t>Направляемые в запросе сведения:</w:t>
            </w:r>
          </w:p>
          <w:p w:rsidR="00B90E41" w:rsidRDefault="00B90E41">
            <w:pPr>
              <w:tabs>
                <w:tab w:val="left" w:pos="8670"/>
              </w:tabs>
              <w:jc w:val="both"/>
              <w:rPr>
                <w:sz w:val="18"/>
                <w:szCs w:val="18"/>
              </w:rPr>
            </w:pPr>
            <w:r>
              <w:rPr>
                <w:sz w:val="18"/>
                <w:szCs w:val="18"/>
              </w:rPr>
              <w:t xml:space="preserve">1) фамилия, имя, отчество (при наличии); </w:t>
            </w:r>
          </w:p>
          <w:p w:rsidR="00B90E41" w:rsidRDefault="00B90E41">
            <w:pPr>
              <w:tabs>
                <w:tab w:val="left" w:pos="8670"/>
              </w:tabs>
              <w:jc w:val="both"/>
              <w:rPr>
                <w:sz w:val="18"/>
                <w:szCs w:val="18"/>
              </w:rPr>
            </w:pPr>
            <w:r>
              <w:rPr>
                <w:sz w:val="18"/>
                <w:szCs w:val="18"/>
              </w:rPr>
              <w:t xml:space="preserve">2) дата рождения; </w:t>
            </w:r>
          </w:p>
          <w:p w:rsidR="00B90E41" w:rsidRDefault="00B90E41">
            <w:pPr>
              <w:tabs>
                <w:tab w:val="left" w:pos="8670"/>
              </w:tabs>
              <w:jc w:val="both"/>
              <w:rPr>
                <w:sz w:val="18"/>
                <w:szCs w:val="18"/>
              </w:rPr>
            </w:pPr>
            <w:r>
              <w:rPr>
                <w:sz w:val="18"/>
                <w:szCs w:val="18"/>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B90E41" w:rsidRDefault="00B90E41">
            <w:pPr>
              <w:tabs>
                <w:tab w:val="left" w:pos="8670"/>
              </w:tabs>
              <w:jc w:val="both"/>
              <w:rPr>
                <w:sz w:val="18"/>
                <w:szCs w:val="18"/>
              </w:rPr>
            </w:pPr>
            <w:r>
              <w:rPr>
                <w:sz w:val="18"/>
                <w:szCs w:val="18"/>
              </w:rPr>
              <w:t xml:space="preserve">Запрашиваемые в запросе сведения и цели использования запрашиваемых в запросе сведений: </w:t>
            </w:r>
          </w:p>
          <w:p w:rsidR="00B90E41" w:rsidRDefault="00B90E41">
            <w:pPr>
              <w:tabs>
                <w:tab w:val="left" w:pos="8670"/>
              </w:tabs>
              <w:jc w:val="both"/>
              <w:rPr>
                <w:sz w:val="18"/>
                <w:szCs w:val="18"/>
              </w:rPr>
            </w:pPr>
            <w:r>
              <w:rPr>
                <w:sz w:val="18"/>
                <w:szCs w:val="18"/>
              </w:rPr>
              <w:t>1) сведения, содержащиеся в записях актов гражданского состояния</w:t>
            </w:r>
            <w:r>
              <w:rPr>
                <w:spacing w:val="-6"/>
                <w:sz w:val="18"/>
                <w:szCs w:val="18"/>
              </w:rPr>
              <w:t>;</w:t>
            </w:r>
          </w:p>
          <w:p w:rsidR="00B90E41" w:rsidRDefault="00B90E41">
            <w:pPr>
              <w:autoSpaceDE w:val="0"/>
              <w:autoSpaceDN w:val="0"/>
              <w:adjustRightInd w:val="0"/>
              <w:jc w:val="both"/>
              <w:rPr>
                <w:sz w:val="18"/>
                <w:szCs w:val="18"/>
              </w:rPr>
            </w:pPr>
            <w:r>
              <w:rPr>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Вариант 3 </w:t>
            </w:r>
          </w:p>
          <w:p w:rsidR="00B90E41" w:rsidRDefault="00B90E41">
            <w:pPr>
              <w:tabs>
                <w:tab w:val="left" w:pos="8670"/>
              </w:tabs>
              <w:jc w:val="both"/>
              <w:rPr>
                <w:rFonts w:eastAsiaTheme="minorEastAsia"/>
                <w:sz w:val="18"/>
                <w:szCs w:val="18"/>
              </w:rPr>
            </w:pPr>
            <w:r>
              <w:rPr>
                <w:rFonts w:eastAsiaTheme="minorEastAsia"/>
                <w:sz w:val="18"/>
                <w:szCs w:val="18"/>
              </w:rPr>
              <w:t>Вариант 4</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autoSpaceDE w:val="0"/>
              <w:autoSpaceDN w:val="0"/>
              <w:adjustRightInd w:val="0"/>
              <w:jc w:val="both"/>
              <w:rPr>
                <w:rFonts w:eastAsiaTheme="minorEastAsia"/>
                <w:sz w:val="18"/>
                <w:szCs w:val="18"/>
              </w:rPr>
            </w:pPr>
            <w:r>
              <w:rPr>
                <w:rFonts w:eastAsiaTheme="minorEastAsia"/>
                <w:sz w:val="18"/>
                <w:szCs w:val="18"/>
              </w:rPr>
              <w:t>Открытые сведения из ЕГРН по запросу сведений об объекте недвижимости (</w:t>
            </w:r>
            <w:r>
              <w:rPr>
                <w:sz w:val="18"/>
                <w:szCs w:val="18"/>
              </w:rPr>
              <w:t>о здании и (или) сооружении, расположенном(ых) на испрашиваемом земельном участке)</w:t>
            </w:r>
            <w:r>
              <w:rPr>
                <w:rFonts w:eastAsia="Calibri"/>
                <w:sz w:val="18"/>
                <w:szCs w:val="18"/>
              </w:rPr>
              <w:t xml:space="preserve"> (для категории заявителей, указанных в пунктах 1.2.1, 1.2.18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фамилия, имя, отчество, дата рождения.</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rsidP="00B90E41">
            <w:pPr>
              <w:numPr>
                <w:ilvl w:val="0"/>
                <w:numId w:val="19"/>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Theme="minorEastAsia"/>
                <w:sz w:val="18"/>
                <w:szCs w:val="18"/>
              </w:rPr>
              <w:t xml:space="preserve">Открытые сведения из ЕГРН по запросу сведений об объекте недвижимости (об испрашиваемом земельном участке) </w:t>
            </w:r>
            <w:r>
              <w:rPr>
                <w:rFonts w:eastAsia="Calibri"/>
                <w:sz w:val="18"/>
                <w:szCs w:val="18"/>
              </w:rPr>
              <w:t>(для категории заявителей, указанных в пунктах 1.2.1, 1.2.16, 1.2.18 настоящего Административного регламента)</w:t>
            </w:r>
            <w:r>
              <w:rPr>
                <w:rFonts w:eastAsiaTheme="minorEastAsia"/>
                <w:sz w:val="18"/>
                <w:szCs w:val="18"/>
              </w:rPr>
              <w:t xml:space="preserve"> (Роскадастр).</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кадастровый номер;</w:t>
            </w:r>
          </w:p>
          <w:p w:rsidR="00B90E41" w:rsidRDefault="00B90E41">
            <w:pPr>
              <w:autoSpaceDE w:val="0"/>
              <w:autoSpaceDN w:val="0"/>
              <w:adjustRightInd w:val="0"/>
              <w:jc w:val="both"/>
              <w:rPr>
                <w:rFonts w:eastAsiaTheme="minorEastAsia"/>
                <w:sz w:val="18"/>
                <w:szCs w:val="18"/>
              </w:rPr>
            </w:pPr>
            <w:r>
              <w:rPr>
                <w:rFonts w:eastAsiaTheme="minorEastAsia"/>
                <w:sz w:val="18"/>
                <w:szCs w:val="18"/>
              </w:rPr>
              <w:t>2) адрес.</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правообладатель</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номер государственной регистрации права</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наименования документа-основания</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дата выдачи документа-основания</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вид права</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объект права;</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назначение объекта</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площадь объекта, кв.м</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адрес (местоположение)</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кадастровый номер</w:t>
            </w:r>
            <w:r>
              <w:rPr>
                <w:rFonts w:eastAsiaTheme="minorEastAsia"/>
                <w:spacing w:val="-6"/>
                <w:sz w:val="18"/>
                <w:szCs w:val="18"/>
              </w:rPr>
              <w:t>;</w:t>
            </w:r>
          </w:p>
          <w:p w:rsidR="00B90E41" w:rsidRDefault="00B90E41">
            <w:pPr>
              <w:numPr>
                <w:ilvl w:val="0"/>
                <w:numId w:val="20"/>
              </w:numPr>
              <w:tabs>
                <w:tab w:val="left" w:pos="993"/>
                <w:tab w:val="left" w:pos="1276"/>
              </w:tabs>
              <w:autoSpaceDE w:val="0"/>
              <w:autoSpaceDN w:val="0"/>
              <w:adjustRightInd w:val="0"/>
              <w:ind w:firstLine="0"/>
              <w:contextualSpacing/>
              <w:jc w:val="both"/>
              <w:rPr>
                <w:rFonts w:eastAsiaTheme="minorEastAsia"/>
                <w:sz w:val="18"/>
                <w:szCs w:val="18"/>
              </w:rPr>
            </w:pPr>
            <w:r>
              <w:rPr>
                <w:rFonts w:eastAsiaTheme="minorEastAsia"/>
                <w:sz w:val="18"/>
                <w:szCs w:val="18"/>
              </w:rPr>
              <w:t>ограничение прав и обременение объекта недвижимости</w:t>
            </w:r>
            <w:r>
              <w:rPr>
                <w:rFonts w:eastAsiaTheme="minorEastAsia"/>
                <w:spacing w:val="-6"/>
                <w:sz w:val="18"/>
                <w:szCs w:val="18"/>
              </w:rPr>
              <w:t>;</w:t>
            </w:r>
          </w:p>
          <w:p w:rsidR="00B90E41" w:rsidRDefault="00B90E41">
            <w:pPr>
              <w:tabs>
                <w:tab w:val="left" w:pos="8670"/>
              </w:tabs>
              <w:jc w:val="both"/>
              <w:rPr>
                <w:rFonts w:eastAsiaTheme="minorEastAsia"/>
                <w:sz w:val="18"/>
                <w:szCs w:val="18"/>
              </w:rPr>
            </w:pPr>
            <w:r>
              <w:rPr>
                <w:rFonts w:eastAsiaTheme="minorEastAsia"/>
                <w:sz w:val="18"/>
                <w:szCs w:val="18"/>
              </w:rPr>
              <w:lastRenderedPageBreak/>
              <w:t xml:space="preserve"> 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 xml:space="preserve"> 2.3.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Calibri"/>
                <w:sz w:val="18"/>
                <w:szCs w:val="18"/>
              </w:rPr>
              <w:t>(для категории заявителей, указанных в пунктах 1.2.1, 1.2.16, 1.2.18 настоящего Административного регламента)</w:t>
            </w:r>
            <w:r>
              <w:rPr>
                <w:rFonts w:eastAsiaTheme="minorEastAsia"/>
                <w:sz w:val="18"/>
                <w:szCs w:val="18"/>
              </w:rPr>
              <w:t xml:space="preserve"> (ФНС России).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B90E41" w:rsidRDefault="00B90E41">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8670"/>
              </w:tabs>
              <w:jc w:val="both"/>
              <w:rPr>
                <w:rFonts w:eastAsiaTheme="minorEastAsia"/>
                <w:sz w:val="18"/>
                <w:szCs w:val="18"/>
              </w:rPr>
            </w:pPr>
            <w:r>
              <w:rPr>
                <w:rFonts w:eastAsiaTheme="minorEastAsia"/>
                <w:sz w:val="18"/>
                <w:szCs w:val="18"/>
              </w:rPr>
              <w:t>1) статус ЮЛ (принятие решения);</w:t>
            </w:r>
          </w:p>
          <w:p w:rsidR="00B90E41" w:rsidRDefault="00B90E41">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B90E41" w:rsidRDefault="00B90E41">
            <w:pPr>
              <w:tabs>
                <w:tab w:val="left" w:pos="8670"/>
              </w:tabs>
              <w:jc w:val="both"/>
              <w:rPr>
                <w:rFonts w:eastAsia="Calibri"/>
                <w:sz w:val="18"/>
                <w:szCs w:val="18"/>
                <w:lang w:eastAsia="en-US"/>
              </w:rPr>
            </w:pPr>
            <w:r>
              <w:rPr>
                <w:rFonts w:eastAsiaTheme="minorEastAsia"/>
                <w:sz w:val="18"/>
                <w:szCs w:val="18"/>
              </w:rPr>
              <w:t>для принятия решения.</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Calibri"/>
                <w:sz w:val="18"/>
                <w:szCs w:val="18"/>
                <w:lang w:eastAsia="en-US"/>
              </w:rPr>
            </w:pPr>
            <w:r>
              <w:rPr>
                <w:rFonts w:eastAsia="Calibri"/>
                <w:sz w:val="18"/>
                <w:szCs w:val="18"/>
                <w:lang w:eastAsia="en-US"/>
              </w:rPr>
              <w:t>Вариант 7</w:t>
            </w:r>
          </w:p>
          <w:p w:rsidR="00B90E41" w:rsidRDefault="00B90E41">
            <w:pPr>
              <w:tabs>
                <w:tab w:val="left" w:pos="8670"/>
              </w:tabs>
              <w:jc w:val="both"/>
              <w:rPr>
                <w:rFonts w:eastAsia="Calibri"/>
                <w:sz w:val="18"/>
                <w:szCs w:val="18"/>
                <w:lang w:eastAsia="en-US"/>
              </w:rPr>
            </w:pPr>
            <w:r>
              <w:rPr>
                <w:rFonts w:eastAsia="Calibri"/>
                <w:sz w:val="18"/>
                <w:szCs w:val="18"/>
                <w:lang w:eastAsia="en-US"/>
              </w:rPr>
              <w:t xml:space="preserve">Вариант 8 </w:t>
            </w:r>
          </w:p>
          <w:p w:rsidR="00B90E41" w:rsidRDefault="00B90E41">
            <w:pPr>
              <w:tabs>
                <w:tab w:val="left" w:pos="8670"/>
              </w:tabs>
              <w:jc w:val="both"/>
              <w:rPr>
                <w:rFonts w:eastAsia="Calibri"/>
                <w:sz w:val="18"/>
                <w:szCs w:val="18"/>
                <w:lang w:eastAsia="en-US"/>
              </w:rPr>
            </w:pPr>
            <w:r>
              <w:rPr>
                <w:rFonts w:eastAsia="Calibri"/>
                <w:sz w:val="18"/>
                <w:szCs w:val="18"/>
                <w:lang w:eastAsia="en-US"/>
              </w:rPr>
              <w:t>Вариант 11</w:t>
            </w:r>
          </w:p>
          <w:p w:rsidR="00B90E41" w:rsidRDefault="00B90E41">
            <w:pPr>
              <w:tabs>
                <w:tab w:val="left" w:pos="8670"/>
              </w:tabs>
              <w:jc w:val="both"/>
              <w:rPr>
                <w:rFonts w:eastAsia="Calibri"/>
                <w:sz w:val="18"/>
                <w:szCs w:val="18"/>
                <w:lang w:eastAsia="en-US"/>
              </w:rPr>
            </w:pPr>
            <w:r>
              <w:rPr>
                <w:rFonts w:eastAsia="Calibri"/>
                <w:sz w:val="18"/>
                <w:szCs w:val="18"/>
                <w:lang w:eastAsia="en-US"/>
              </w:rPr>
              <w:t>Вариант 12</w:t>
            </w:r>
          </w:p>
        </w:tc>
      </w:tr>
      <w:tr w:rsidR="00B90E41" w:rsidTr="00B90E41">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center"/>
              <w:rPr>
                <w:rFonts w:eastAsiaTheme="minorEastAsia"/>
                <w:sz w:val="18"/>
                <w:szCs w:val="18"/>
              </w:rPr>
            </w:pPr>
            <w:r>
              <w:rPr>
                <w:rFonts w:eastAsiaTheme="minorEastAsia"/>
                <w:sz w:val="18"/>
                <w:szCs w:val="18"/>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90E41" w:rsidRDefault="00B90E41">
            <w:pPr>
              <w:tabs>
                <w:tab w:val="left" w:pos="8670"/>
              </w:tabs>
              <w:jc w:val="both"/>
              <w:rPr>
                <w:rFonts w:eastAsiaTheme="minorEastAsia"/>
                <w:sz w:val="18"/>
                <w:szCs w:val="18"/>
              </w:rPr>
            </w:pPr>
            <w:r>
              <w:rPr>
                <w:rFonts w:eastAsia="Calibri"/>
                <w:sz w:val="18"/>
                <w:szCs w:val="18"/>
                <w:lang w:eastAsia="en-US"/>
              </w:rPr>
              <w:t xml:space="preserve">Открытые сведения из ЕГРЮЛ по запросу сведений о юридическом лице </w:t>
            </w:r>
            <w:r>
              <w:rPr>
                <w:rFonts w:eastAsiaTheme="minorEastAsia"/>
                <w:sz w:val="18"/>
                <w:szCs w:val="18"/>
              </w:rPr>
              <w:t>(ФНС России).</w:t>
            </w:r>
          </w:p>
          <w:p w:rsidR="00B90E41" w:rsidRDefault="00B90E41">
            <w:pPr>
              <w:tabs>
                <w:tab w:val="left" w:pos="8670"/>
              </w:tabs>
              <w:jc w:val="both"/>
              <w:rPr>
                <w:rFonts w:eastAsiaTheme="minorEastAsia"/>
                <w:sz w:val="18"/>
                <w:szCs w:val="18"/>
              </w:rPr>
            </w:pPr>
            <w:r>
              <w:rPr>
                <w:rFonts w:eastAsiaTheme="minorEastAsia"/>
                <w:sz w:val="18"/>
                <w:szCs w:val="18"/>
              </w:rPr>
              <w:t>Направляемые в запросе сведения:</w:t>
            </w:r>
          </w:p>
          <w:p w:rsidR="00B90E41" w:rsidRDefault="00B90E41">
            <w:pPr>
              <w:autoSpaceDE w:val="0"/>
              <w:autoSpaceDN w:val="0"/>
              <w:adjustRightInd w:val="0"/>
              <w:jc w:val="both"/>
              <w:rPr>
                <w:rFonts w:eastAsiaTheme="minorEastAsia"/>
                <w:sz w:val="18"/>
                <w:szCs w:val="18"/>
              </w:rPr>
            </w:pPr>
            <w:r>
              <w:rPr>
                <w:rFonts w:eastAsiaTheme="minorEastAsia"/>
                <w:sz w:val="18"/>
                <w:szCs w:val="18"/>
              </w:rPr>
              <w:t>1) ИНН юридического лица;</w:t>
            </w:r>
          </w:p>
          <w:p w:rsidR="00B90E41" w:rsidRDefault="00B90E41">
            <w:pPr>
              <w:autoSpaceDE w:val="0"/>
              <w:autoSpaceDN w:val="0"/>
              <w:adjustRightInd w:val="0"/>
              <w:jc w:val="both"/>
              <w:rPr>
                <w:rFonts w:eastAsiaTheme="minorEastAsia"/>
                <w:sz w:val="18"/>
                <w:szCs w:val="18"/>
              </w:rPr>
            </w:pPr>
            <w:r>
              <w:rPr>
                <w:rFonts w:eastAsiaTheme="minorEastAsia"/>
                <w:sz w:val="18"/>
                <w:szCs w:val="18"/>
              </w:rPr>
              <w:t>2) основной государственный регистрационный номер юридического лица (ОГРЮЛ).</w:t>
            </w:r>
          </w:p>
          <w:p w:rsidR="00B90E41" w:rsidRDefault="00B90E41">
            <w:pPr>
              <w:tabs>
                <w:tab w:val="left" w:pos="8670"/>
              </w:tabs>
              <w:jc w:val="both"/>
              <w:rPr>
                <w:rFonts w:eastAsiaTheme="minorEastAsia"/>
                <w:sz w:val="18"/>
                <w:szCs w:val="18"/>
              </w:rPr>
            </w:pPr>
            <w:r>
              <w:rPr>
                <w:rFonts w:eastAsiaTheme="minorEastAsia"/>
                <w:sz w:val="18"/>
                <w:szCs w:val="18"/>
              </w:rPr>
              <w:t>Запрашиваемые в запросе сведения и цели использования запрашиваемых в запросе сведений:</w:t>
            </w:r>
          </w:p>
          <w:p w:rsidR="00B90E41" w:rsidRDefault="00B90E41">
            <w:pPr>
              <w:tabs>
                <w:tab w:val="left" w:pos="8670"/>
              </w:tabs>
              <w:jc w:val="both"/>
              <w:rPr>
                <w:rFonts w:eastAsiaTheme="minorEastAsia"/>
                <w:sz w:val="18"/>
                <w:szCs w:val="18"/>
              </w:rPr>
            </w:pPr>
            <w:r>
              <w:rPr>
                <w:rFonts w:eastAsiaTheme="minorEastAsia"/>
                <w:sz w:val="18"/>
                <w:szCs w:val="18"/>
              </w:rPr>
              <w:t>1) статус ЮЛ (принятие решения);</w:t>
            </w:r>
          </w:p>
          <w:p w:rsidR="00B90E41" w:rsidRDefault="00B90E41">
            <w:pPr>
              <w:tabs>
                <w:tab w:val="left" w:pos="8670"/>
              </w:tabs>
              <w:jc w:val="both"/>
              <w:rPr>
                <w:rFonts w:eastAsiaTheme="minorEastAsia"/>
                <w:sz w:val="18"/>
                <w:szCs w:val="18"/>
              </w:rPr>
            </w:pPr>
            <w:r>
              <w:rPr>
                <w:rFonts w:eastAsiaTheme="minorEastAsia"/>
                <w:sz w:val="18"/>
                <w:szCs w:val="18"/>
              </w:rPr>
              <w:t>2) фамилия, имя, отчество (при наличии) руководителя организации;</w:t>
            </w:r>
          </w:p>
          <w:p w:rsidR="00B90E41" w:rsidRDefault="00B90E41">
            <w:pPr>
              <w:tabs>
                <w:tab w:val="left" w:pos="8670"/>
              </w:tabs>
              <w:jc w:val="both"/>
              <w:rPr>
                <w:rFonts w:eastAsiaTheme="minorEastAsia"/>
                <w:sz w:val="18"/>
                <w:szCs w:val="18"/>
              </w:rPr>
            </w:pPr>
            <w:r>
              <w:rPr>
                <w:rFonts w:eastAsiaTheme="minorEastAsia"/>
                <w:sz w:val="18"/>
                <w:szCs w:val="18"/>
              </w:rPr>
              <w:t>для принятия решения.</w:t>
            </w:r>
          </w:p>
        </w:tc>
      </w:tr>
    </w:tbl>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8</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autoSpaceDE w:val="0"/>
        <w:autoSpaceDN w:val="0"/>
        <w:adjustRightInd w:val="0"/>
        <w:jc w:val="right"/>
        <w:rPr>
          <w:rFonts w:eastAsiaTheme="minorEastAsia"/>
          <w:sz w:val="18"/>
          <w:szCs w:val="18"/>
        </w:rPr>
      </w:pPr>
    </w:p>
    <w:tbl>
      <w:tblPr>
        <w:tblpPr w:leftFromText="180" w:rightFromText="180" w:bottomFromText="200" w:vertAnchor="page" w:horzAnchor="margin" w:tblpY="2461"/>
        <w:tblOverlap w:val="never"/>
        <w:tblW w:w="9571" w:type="dxa"/>
        <w:tblLook w:val="04A0" w:firstRow="1" w:lastRow="0" w:firstColumn="1" w:lastColumn="0" w:noHBand="0" w:noVBand="1"/>
      </w:tblPr>
      <w:tblGrid>
        <w:gridCol w:w="1950"/>
        <w:gridCol w:w="1843"/>
        <w:gridCol w:w="992"/>
        <w:gridCol w:w="4786"/>
      </w:tblGrid>
      <w:tr w:rsidR="00B90E41" w:rsidT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after="200"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after="200" w:line="276" w:lineRule="auto"/>
              <w:rPr>
                <w:rFonts w:asciiTheme="minorHAnsi" w:eastAsiaTheme="minorEastAsia" w:hAnsiTheme="minorHAnsi" w:cstheme="minorBidi"/>
                <w:sz w:val="18"/>
                <w:szCs w:val="18"/>
                <w:u w:val="single"/>
                <w:lang w:eastAsia="en-US"/>
              </w:rPr>
            </w:pPr>
          </w:p>
        </w:tc>
        <w:tc>
          <w:tcPr>
            <w:tcW w:w="518" w:type="pct"/>
            <w:tcBorders>
              <w:top w:val="nil"/>
              <w:left w:val="single" w:sz="4" w:space="0" w:color="auto"/>
              <w:bottom w:val="nil"/>
              <w:right w:val="nil"/>
            </w:tcBorders>
          </w:tcPr>
          <w:p w:rsidR="00B90E41" w:rsidRDefault="00B90E41">
            <w:pPr>
              <w:spacing w:after="200" w:line="276" w:lineRule="auto"/>
              <w:rPr>
                <w:rFonts w:asciiTheme="minorHAnsi" w:eastAsiaTheme="minorEastAsia" w:hAnsiTheme="minorHAnsi" w:cstheme="minorBidi"/>
                <w:sz w:val="18"/>
                <w:szCs w:val="18"/>
                <w:u w:val="single"/>
                <w:lang w:eastAsia="en-US"/>
              </w:rPr>
            </w:pPr>
          </w:p>
        </w:tc>
        <w:tc>
          <w:tcPr>
            <w:tcW w:w="2500" w:type="pct"/>
            <w:tcBorders>
              <w:top w:val="nil"/>
              <w:left w:val="nil"/>
              <w:bottom w:val="single" w:sz="4" w:space="0" w:color="auto"/>
              <w:right w:val="nil"/>
            </w:tcBorders>
          </w:tcPr>
          <w:p w:rsidR="00B90E41" w:rsidRDefault="00B90E41">
            <w:pPr>
              <w:spacing w:after="200" w:line="276" w:lineRule="auto"/>
              <w:rPr>
                <w:rFonts w:asciiTheme="minorHAnsi" w:eastAsiaTheme="minorEastAsia" w:hAnsiTheme="minorHAnsi" w:cstheme="minorBidi"/>
                <w:sz w:val="18"/>
                <w:szCs w:val="18"/>
                <w:u w:val="single"/>
                <w:lang w:eastAsia="en-US"/>
              </w:rPr>
            </w:pPr>
          </w:p>
        </w:tc>
      </w:tr>
      <w:tr w:rsidR="00B90E41" w:rsidTr="00B90E41">
        <w:tc>
          <w:tcPr>
            <w:tcW w:w="1019" w:type="pct"/>
            <w:tcBorders>
              <w:top w:val="single" w:sz="4" w:space="0" w:color="auto"/>
              <w:left w:val="nil"/>
              <w:bottom w:val="nil"/>
              <w:right w:val="nil"/>
            </w:tcBorders>
          </w:tcPr>
          <w:p w:rsidR="00B90E41" w:rsidRDefault="00B90E41">
            <w:pPr>
              <w:spacing w:after="200"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after="200" w:line="276" w:lineRule="auto"/>
              <w:jc w:val="center"/>
              <w:rPr>
                <w:rFonts w:eastAsiaTheme="minorEastAsia"/>
                <w:sz w:val="18"/>
                <w:szCs w:val="18"/>
                <w:lang w:eastAsia="en-US"/>
              </w:rPr>
            </w:pPr>
          </w:p>
        </w:tc>
        <w:tc>
          <w:tcPr>
            <w:tcW w:w="518" w:type="pct"/>
          </w:tcPr>
          <w:p w:rsidR="00B90E41" w:rsidRDefault="00B90E41">
            <w:pPr>
              <w:spacing w:after="200"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hideMark/>
          </w:tcPr>
          <w:p w:rsidR="00B90E41" w:rsidRDefault="00B90E41">
            <w:pPr>
              <w:spacing w:after="200"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0E41" w:rsidTr="00B90E4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bl>
    <w:p w:rsidR="00B90E41" w:rsidRDefault="00B90E41" w:rsidP="00B90E41">
      <w:pPr>
        <w:rPr>
          <w:rFonts w:eastAsiaTheme="minorEastAsia"/>
          <w:sz w:val="18"/>
          <w:szCs w:val="18"/>
        </w:rPr>
      </w:pPr>
    </w:p>
    <w:p w:rsidR="00B90E41" w:rsidRDefault="00B90E41" w:rsidP="00B90E41">
      <w:pPr>
        <w:jc w:val="center"/>
        <w:rPr>
          <w:rFonts w:eastAsia="Calibri"/>
          <w:sz w:val="18"/>
          <w:szCs w:val="18"/>
        </w:rPr>
      </w:pPr>
      <w:r>
        <w:rPr>
          <w:rFonts w:eastAsia="Calibri"/>
          <w:sz w:val="18"/>
          <w:szCs w:val="18"/>
        </w:rPr>
        <w:t>ЗАЯВЛЕНИЕ</w:t>
      </w:r>
    </w:p>
    <w:p w:rsidR="00B90E41" w:rsidRDefault="00B90E41" w:rsidP="00B90E41">
      <w:pPr>
        <w:widowControl w:val="0"/>
        <w:autoSpaceDE w:val="0"/>
        <w:autoSpaceDN w:val="0"/>
        <w:adjustRightInd w:val="0"/>
        <w:jc w:val="right"/>
        <w:rPr>
          <w:rFonts w:eastAsiaTheme="minorEastAsia"/>
          <w:sz w:val="18"/>
          <w:szCs w:val="18"/>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B90E41" w:rsidTr="00B90E4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lastRenderedPageBreak/>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 xml:space="preserve">_____________________________________________________________________ _____________________________________________________________________________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B90E41" w:rsidRDefault="00B90E41">
            <w:pPr>
              <w:spacing w:line="276" w:lineRule="auto"/>
              <w:jc w:val="both"/>
              <w:rPr>
                <w:rFonts w:eastAsia="Calibri"/>
                <w:sz w:val="18"/>
                <w:szCs w:val="18"/>
                <w:lang w:eastAsia="en-US"/>
              </w:rPr>
            </w:pPr>
          </w:p>
        </w:tc>
      </w:tr>
      <w:tr w:rsidR="00B90E41" w:rsidTr="00B90E4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B90E41" w:rsidTr="00B90E41">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bCs/>
                <w:sz w:val="18"/>
                <w:szCs w:val="18"/>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Cs/>
                <w:sz w:val="18"/>
                <w:szCs w:val="18"/>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bl>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Подпись/ФИО</w:t>
            </w:r>
          </w:p>
        </w:tc>
      </w:tr>
    </w:tbl>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9</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autoSpaceDE w:val="0"/>
        <w:autoSpaceDN w:val="0"/>
        <w:adjustRightInd w:val="0"/>
        <w:jc w:val="right"/>
        <w:rPr>
          <w:rFonts w:eastAsiaTheme="minorEastAsia"/>
          <w:sz w:val="18"/>
          <w:szCs w:val="18"/>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B90E41" w:rsidT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rsidT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0E41" w:rsidTr="00B90E4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bl>
    <w:p w:rsidR="00B90E41" w:rsidRDefault="00B90E41" w:rsidP="00B90E41">
      <w:pPr>
        <w:rPr>
          <w:rFonts w:eastAsiaTheme="minorEastAsia"/>
          <w:sz w:val="18"/>
          <w:szCs w:val="18"/>
        </w:rPr>
      </w:pPr>
    </w:p>
    <w:p w:rsidR="00B90E41" w:rsidRDefault="00B90E41" w:rsidP="00B90E41">
      <w:pPr>
        <w:jc w:val="center"/>
        <w:rPr>
          <w:rFonts w:eastAsia="Calibri"/>
          <w:sz w:val="18"/>
          <w:szCs w:val="18"/>
        </w:rPr>
      </w:pPr>
      <w:r>
        <w:rPr>
          <w:rFonts w:eastAsia="Calibri"/>
          <w:sz w:val="18"/>
          <w:szCs w:val="18"/>
        </w:rPr>
        <w:t>ЗАЯВЛЕНИЕ</w:t>
      </w:r>
    </w:p>
    <w:p w:rsidR="00B90E41" w:rsidRDefault="00B90E41" w:rsidP="00B90E41">
      <w:pPr>
        <w:widowControl w:val="0"/>
        <w:autoSpaceDE w:val="0"/>
        <w:autoSpaceDN w:val="0"/>
        <w:adjustRightInd w:val="0"/>
        <w:jc w:val="right"/>
        <w:rPr>
          <w:rFonts w:eastAsiaTheme="minorEastAsia"/>
          <w:sz w:val="18"/>
          <w:szCs w:val="18"/>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B90E41" w:rsidTr="00B90E41">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 xml:space="preserve">_____________________________________________________________________ _____________________________________________________________________________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B90E41" w:rsidRDefault="00B90E41">
            <w:pPr>
              <w:spacing w:line="276" w:lineRule="auto"/>
              <w:jc w:val="both"/>
              <w:rPr>
                <w:rFonts w:eastAsia="Calibri"/>
                <w:sz w:val="18"/>
                <w:szCs w:val="18"/>
                <w:lang w:eastAsia="en-US"/>
              </w:rPr>
            </w:pPr>
          </w:p>
        </w:tc>
      </w:tr>
      <w:tr w:rsidR="00B90E41" w:rsidTr="00B90E41">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lastRenderedPageBreak/>
              <w:t>Представлены следующие документы:</w:t>
            </w:r>
          </w:p>
        </w:tc>
      </w:tr>
      <w:tr w:rsidR="00B90E41" w:rsidTr="00B90E41">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Cs/>
                <w:sz w:val="18"/>
                <w:szCs w:val="18"/>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B90E41" w:rsidTr="00B90E4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
                <w:bCs/>
                <w:sz w:val="18"/>
                <w:szCs w:val="18"/>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bl>
    <w:p w:rsidR="00B90E41" w:rsidRDefault="00B90E41" w:rsidP="00B90E41">
      <w:pPr>
        <w:rPr>
          <w:rFonts w:eastAsiaTheme="minorEastAsia"/>
          <w:sz w:val="18"/>
          <w:szCs w:val="18"/>
        </w:rPr>
      </w:pPr>
    </w:p>
    <w:p w:rsidR="00B90E41" w:rsidRDefault="00B90E41" w:rsidP="00B90E41">
      <w:pPr>
        <w:rPr>
          <w:rFonts w:eastAsiaTheme="minorEastAsia"/>
          <w:sz w:val="18"/>
          <w:szCs w:val="18"/>
        </w:rPr>
      </w:pPr>
      <w:r>
        <w:rPr>
          <w:rFonts w:eastAsiaTheme="minorEastAsia"/>
          <w:sz w:val="18"/>
          <w:szCs w:val="18"/>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Подпись/ФИО</w:t>
            </w:r>
          </w:p>
        </w:tc>
      </w:tr>
    </w:tbl>
    <w:p w:rsidR="00B90E41" w:rsidRDefault="00B90E41" w:rsidP="00B90E41">
      <w:pPr>
        <w:tabs>
          <w:tab w:val="left" w:pos="8670"/>
        </w:tabs>
        <w:rPr>
          <w:rFonts w:eastAsiaTheme="minorEastAsia"/>
          <w:b/>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10</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0E41" w:rsidTr="00B90E4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B90E41" w:rsidTr="00B90E4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 xml:space="preserve">________________________________________________________ _____________________________________________________________________________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bl>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rPr>
          <w:rFonts w:eastAsiaTheme="minorEastAsia"/>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11</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jc w:val="right"/>
        <w:rPr>
          <w:rFonts w:eastAsiaTheme="minorEastAsia"/>
          <w:sz w:val="18"/>
          <w:szCs w:val="18"/>
        </w:rPr>
      </w:pPr>
      <w:r>
        <w:rPr>
          <w:rFonts w:eastAsiaTheme="minorEastAsia"/>
          <w:sz w:val="18"/>
          <w:szCs w:val="18"/>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B90E41" w:rsidTr="00B90E4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B90E41" w:rsidTr="00B90E4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330"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5"/>
        <w:gridCol w:w="627"/>
        <w:gridCol w:w="864"/>
        <w:gridCol w:w="326"/>
        <w:gridCol w:w="1364"/>
        <w:gridCol w:w="178"/>
        <w:gridCol w:w="12"/>
        <w:gridCol w:w="1000"/>
        <w:gridCol w:w="1206"/>
        <w:gridCol w:w="1530"/>
        <w:gridCol w:w="2086"/>
      </w:tblGrid>
      <w:tr w:rsidR="00B90E41" w:rsidTr="00B90E4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исправить следующие опечатки/ошибки в решении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 xml:space="preserve">________________________________________________________ _____________________________________________________________________________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(указать № и дату выдачи документа, в котором требуется исправление)</w:t>
            </w:r>
          </w:p>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Theme="minorEastAsia"/>
                <w:sz w:val="18"/>
                <w:szCs w:val="18"/>
                <w:lang w:eastAsia="en-US"/>
              </w:rPr>
            </w:pPr>
            <w:r>
              <w:rPr>
                <w:rFonts w:eastAsiaTheme="minorEastAsia"/>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rPr>
          <w:rFonts w:eastAsiaTheme="minorEastAsia"/>
          <w:sz w:val="18"/>
          <w:szCs w:val="18"/>
        </w:rPr>
      </w:pPr>
    </w:p>
    <w:p w:rsidR="00B90E41" w:rsidRDefault="00B90E41" w:rsidP="00B90E41">
      <w:pPr>
        <w:rPr>
          <w:rFonts w:eastAsiaTheme="minorEastAsia"/>
          <w:sz w:val="18"/>
          <w:szCs w:val="18"/>
        </w:rPr>
      </w:pPr>
    </w:p>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widowControl w:val="0"/>
        <w:autoSpaceDE w:val="0"/>
        <w:autoSpaceDN w:val="0"/>
        <w:adjustRightInd w:val="0"/>
        <w:jc w:val="right"/>
        <w:rPr>
          <w:rFonts w:eastAsiaTheme="minorEastAsia"/>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12</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tabs>
          <w:tab w:val="left" w:pos="8670"/>
        </w:tabs>
        <w:rPr>
          <w:rFonts w:eastAsiaTheme="minorEastAsia"/>
          <w:b/>
          <w:sz w:val="18"/>
          <w:szCs w:val="18"/>
        </w:rPr>
      </w:pPr>
    </w:p>
    <w:p w:rsidR="00B90E41" w:rsidRDefault="00B90E41" w:rsidP="00B90E41">
      <w:pPr>
        <w:tabs>
          <w:tab w:val="left" w:pos="8670"/>
        </w:tabs>
        <w:rPr>
          <w:rFonts w:eastAsiaTheme="minorEastAsia"/>
          <w:b/>
          <w:sz w:val="18"/>
          <w:szCs w:val="18"/>
        </w:rPr>
      </w:pPr>
    </w:p>
    <w:p w:rsidR="00B90E41" w:rsidRDefault="00B90E41" w:rsidP="00B90E41">
      <w:pPr>
        <w:autoSpaceDE w:val="0"/>
        <w:autoSpaceDN w:val="0"/>
        <w:adjustRightInd w:val="0"/>
        <w:jc w:val="right"/>
        <w:rPr>
          <w:rFonts w:eastAsiaTheme="minorEastAsia"/>
          <w:sz w:val="18"/>
          <w:szCs w:val="18"/>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B90E41" w:rsidTr="00B90E41">
        <w:tc>
          <w:tcPr>
            <w:tcW w:w="1019" w:type="pct"/>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518" w:type="pct"/>
          </w:tcPr>
          <w:p w:rsidR="00B90E41" w:rsidRDefault="00B90E41">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0E41" w:rsidTr="00B90E4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lastRenderedPageBreak/>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bl>
    <w:p w:rsidR="00B90E41" w:rsidRDefault="00B90E41" w:rsidP="00B90E41">
      <w:pPr>
        <w:jc w:val="center"/>
        <w:rPr>
          <w:rFonts w:eastAsia="Calibri"/>
          <w:sz w:val="18"/>
          <w:szCs w:val="18"/>
        </w:rPr>
      </w:pPr>
    </w:p>
    <w:p w:rsidR="00B90E41" w:rsidRDefault="00B90E41" w:rsidP="00B90E41">
      <w:pPr>
        <w:jc w:val="center"/>
        <w:rPr>
          <w:rFonts w:eastAsia="Calibri"/>
          <w:sz w:val="18"/>
          <w:szCs w:val="18"/>
        </w:rPr>
      </w:pPr>
      <w:r>
        <w:rPr>
          <w:rFonts w:eastAsia="Calibri"/>
          <w:sz w:val="18"/>
          <w:szCs w:val="18"/>
        </w:rPr>
        <w:t>ЗАЯВЛЕНИЕ</w:t>
      </w:r>
    </w:p>
    <w:p w:rsidR="00B90E41" w:rsidRDefault="00B90E41" w:rsidP="00B90E41">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B90E41" w:rsidTr="00B90E4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_____________________________________________________________________</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B90E41" w:rsidRDefault="00B90E41">
            <w:pPr>
              <w:spacing w:line="276" w:lineRule="auto"/>
              <w:jc w:val="both"/>
              <w:rPr>
                <w:rFonts w:eastAsia="Calibri"/>
                <w:sz w:val="18"/>
                <w:szCs w:val="18"/>
                <w:lang w:eastAsia="en-US"/>
              </w:rPr>
            </w:pPr>
            <w:r>
              <w:rPr>
                <w:rFonts w:eastAsia="Calibri"/>
                <w:sz w:val="18"/>
                <w:szCs w:val="18"/>
                <w:lang w:eastAsia="en-US"/>
              </w:rPr>
              <w:t xml:space="preserve"> </w:t>
            </w:r>
          </w:p>
        </w:tc>
      </w:tr>
      <w:tr w:rsidR="00B90E41" w:rsidTr="00B90E4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both"/>
              <w:rPr>
                <w:rFonts w:eastAsia="Calibri"/>
                <w:b/>
                <w:bCs/>
                <w:sz w:val="18"/>
                <w:szCs w:val="18"/>
                <w:lang w:eastAsia="en-US"/>
              </w:rPr>
            </w:pPr>
            <w:r>
              <w:rPr>
                <w:rFonts w:eastAsia="Calibri"/>
                <w:b/>
                <w:bCs/>
                <w:sz w:val="18"/>
                <w:szCs w:val="18"/>
                <w:lang w:eastAsia="en-US"/>
              </w:rPr>
              <w:t>Представлены следующие документы:</w:t>
            </w:r>
          </w:p>
        </w:tc>
      </w:tr>
      <w:tr w:rsidR="00B90E41" w:rsidTr="00B90E41">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jc w:val="both"/>
              <w:rPr>
                <w:rFonts w:eastAsia="Calibri"/>
                <w:sz w:val="18"/>
                <w:szCs w:val="18"/>
                <w:u w:val="single"/>
                <w:lang w:eastAsia="en-US"/>
              </w:rPr>
            </w:pPr>
          </w:p>
        </w:tc>
      </w:tr>
      <w:tr w:rsidR="00B90E41" w:rsidTr="00B90E41">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both"/>
              <w:rPr>
                <w:rFonts w:eastAsia="Calibri"/>
                <w:sz w:val="18"/>
                <w:szCs w:val="18"/>
                <w:lang w:eastAsia="en-US"/>
              </w:rPr>
            </w:pPr>
            <w:r>
              <w:rPr>
                <w:rFonts w:eastAsia="Calibri"/>
                <w:sz w:val="18"/>
                <w:szCs w:val="18"/>
                <w:lang w:eastAsia="en-US"/>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jc w:val="both"/>
              <w:rPr>
                <w:rFonts w:eastAsia="Calibri"/>
                <w:sz w:val="18"/>
                <w:szCs w:val="18"/>
                <w:u w:val="single"/>
                <w:lang w:eastAsia="en-US"/>
              </w:rPr>
            </w:pPr>
          </w:p>
        </w:tc>
      </w:tr>
      <w:tr w:rsidR="00B90E41" w:rsidTr="00B90E41">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both"/>
              <w:rPr>
                <w:rFonts w:eastAsia="Calibri"/>
                <w:sz w:val="18"/>
                <w:szCs w:val="18"/>
                <w:lang w:eastAsia="en-US"/>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jc w:val="both"/>
              <w:rPr>
                <w:rFonts w:eastAsia="Calibri"/>
                <w:sz w:val="18"/>
                <w:szCs w:val="18"/>
                <w:lang w:eastAsia="en-US"/>
              </w:rPr>
            </w:pPr>
          </w:p>
        </w:tc>
      </w:tr>
      <w:tr w:rsidR="00B90E41" w:rsidTr="00B90E41">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jc w:val="both"/>
              <w:rPr>
                <w:rFonts w:eastAsia="Calibri"/>
                <w:sz w:val="18"/>
                <w:szCs w:val="18"/>
                <w:u w:val="single"/>
                <w:lang w:eastAsia="en-US"/>
              </w:rPr>
            </w:pPr>
          </w:p>
        </w:tc>
      </w:tr>
      <w:tr w:rsidR="00B90E41" w:rsidTr="00B90E41">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jc w:val="both"/>
              <w:rPr>
                <w:rFonts w:eastAsia="Calibri"/>
                <w:bCs/>
                <w:sz w:val="18"/>
                <w:szCs w:val="18"/>
                <w:lang w:eastAsia="en-US"/>
              </w:rPr>
            </w:pPr>
            <w:r>
              <w:rPr>
                <w:rFonts w:eastAsia="Calibri"/>
                <w:bCs/>
                <w:sz w:val="18"/>
                <w:szCs w:val="18"/>
                <w:lang w:eastAsia="en-US"/>
              </w:rPr>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jc w:val="both"/>
              <w:rPr>
                <w:rFonts w:eastAsia="Calibri"/>
                <w:sz w:val="18"/>
                <w:szCs w:val="18"/>
                <w:u w:val="single"/>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Cs/>
                <w:sz w:val="18"/>
                <w:szCs w:val="18"/>
                <w:lang w:eastAsia="en-U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jc w:val="both"/>
              <w:rPr>
                <w:rFonts w:eastAsia="Calibri"/>
                <w:sz w:val="18"/>
                <w:szCs w:val="18"/>
                <w:u w:val="single"/>
                <w:lang w:eastAsia="en-US"/>
              </w:rPr>
            </w:pPr>
          </w:p>
        </w:tc>
      </w:tr>
    </w:tbl>
    <w:p w:rsidR="00B90E41" w:rsidRDefault="00B90E41" w:rsidP="00B90E41">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B90E41" w:rsidRDefault="00B90E41">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Подпись/ФИО</w:t>
            </w:r>
          </w:p>
        </w:tc>
      </w:tr>
    </w:tbl>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13</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tabs>
          <w:tab w:val="left" w:pos="8670"/>
        </w:tabs>
        <w:rPr>
          <w:rFonts w:eastAsiaTheme="minorEastAsia"/>
          <w:b/>
          <w:sz w:val="18"/>
          <w:szCs w:val="18"/>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B90E41" w:rsidTr="00B90E41">
        <w:tc>
          <w:tcPr>
            <w:tcW w:w="1019" w:type="pct"/>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518" w:type="pct"/>
          </w:tcPr>
          <w:p w:rsidR="00B90E41" w:rsidRDefault="00B90E41">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90E41" w:rsidTr="00B90E41">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заявителя (физического лица)</w:t>
            </w: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lastRenderedPageBreak/>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bl>
    <w:p w:rsidR="00B90E41" w:rsidRDefault="00B90E41" w:rsidP="00B90E41">
      <w:pPr>
        <w:jc w:val="center"/>
        <w:rPr>
          <w:rFonts w:eastAsia="Calibri"/>
          <w:sz w:val="18"/>
          <w:szCs w:val="18"/>
        </w:rPr>
      </w:pPr>
    </w:p>
    <w:p w:rsidR="00B90E41" w:rsidRDefault="00B90E41" w:rsidP="00B90E41">
      <w:pPr>
        <w:jc w:val="center"/>
        <w:rPr>
          <w:rFonts w:eastAsia="Calibri"/>
          <w:sz w:val="18"/>
          <w:szCs w:val="18"/>
        </w:rPr>
      </w:pPr>
      <w:r>
        <w:rPr>
          <w:rFonts w:eastAsia="Calibri"/>
          <w:sz w:val="18"/>
          <w:szCs w:val="18"/>
        </w:rPr>
        <w:t>ЗАЯВЛЕНИЕ</w:t>
      </w:r>
    </w:p>
    <w:p w:rsidR="00B90E41" w:rsidRDefault="00B90E41" w:rsidP="00B90E41">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B90E41" w:rsidTr="00B90E41">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 xml:space="preserve"> 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гражданину в собственность бесплатно</w:t>
            </w:r>
            <w:r>
              <w:rPr>
                <w:rFonts w:eastAsiaTheme="minorEastAsia"/>
                <w:sz w:val="18"/>
                <w:szCs w:val="18"/>
                <w:lang w:eastAsia="en-US"/>
              </w:rPr>
              <w:t>_____________________________________________________________________</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B90E41" w:rsidRDefault="00B90E41">
            <w:pPr>
              <w:spacing w:line="276" w:lineRule="auto"/>
              <w:jc w:val="both"/>
              <w:rPr>
                <w:rFonts w:eastAsia="Calibri"/>
                <w:sz w:val="18"/>
                <w:szCs w:val="18"/>
                <w:lang w:eastAsia="en-US"/>
              </w:rPr>
            </w:pPr>
            <w:r>
              <w:rPr>
                <w:rFonts w:eastAsia="Calibri"/>
                <w:sz w:val="18"/>
                <w:szCs w:val="18"/>
                <w:lang w:eastAsia="en-US"/>
              </w:rPr>
              <w:t xml:space="preserve"> </w:t>
            </w:r>
          </w:p>
        </w:tc>
      </w:tr>
      <w:tr w:rsidR="00B90E41" w:rsidTr="00B90E41">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B90E41" w:rsidTr="00B90E4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Cs/>
                <w:sz w:val="18"/>
                <w:szCs w:val="18"/>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center"/>
              <w:rPr>
                <w:rFonts w:eastAsia="Calibri"/>
                <w:b/>
                <w:bCs/>
                <w:sz w:val="18"/>
                <w:szCs w:val="18"/>
                <w:lang w:eastAsia="en-US"/>
              </w:rPr>
            </w:pPr>
          </w:p>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B90E41" w:rsidTr="00B90E4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u w:val="single"/>
                <w:lang w:eastAsia="en-US"/>
              </w:rPr>
            </w:pPr>
          </w:p>
        </w:tc>
      </w:tr>
      <w:tr w:rsidR="00B90E41" w:rsidTr="00B90E4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Calibri"/>
                <w:sz w:val="18"/>
                <w:szCs w:val="18"/>
                <w:lang w:eastAsia="en-US"/>
              </w:rPr>
            </w:pPr>
            <w:r>
              <w:rPr>
                <w:rFonts w:eastAsia="Calibri"/>
                <w:sz w:val="18"/>
                <w:szCs w:val="18"/>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Calibri"/>
                <w:sz w:val="18"/>
                <w:szCs w:val="18"/>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u w:val="single"/>
                <w:lang w:eastAsia="en-US"/>
              </w:rPr>
            </w:pPr>
          </w:p>
        </w:tc>
      </w:tr>
      <w:tr w:rsidR="00B90E41" w:rsidTr="00B90E41">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r w:rsidR="00B90E41" w:rsidTr="00B90E4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Calibri"/>
                <w:b/>
                <w:bCs/>
                <w:sz w:val="18"/>
                <w:szCs w:val="18"/>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Calibri"/>
                <w:sz w:val="18"/>
                <w:szCs w:val="18"/>
                <w:lang w:eastAsia="en-US"/>
              </w:rPr>
            </w:pPr>
          </w:p>
        </w:tc>
      </w:tr>
    </w:tbl>
    <w:p w:rsidR="00B90E41" w:rsidRDefault="00B90E41" w:rsidP="00B90E41">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Calibri"/>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Calibri"/>
                <w:sz w:val="18"/>
                <w:szCs w:val="18"/>
                <w:lang w:eastAsia="en-US"/>
              </w:rPr>
            </w:pPr>
            <w:r>
              <w:rPr>
                <w:rFonts w:eastAsia="Calibri"/>
                <w:sz w:val="18"/>
                <w:szCs w:val="18"/>
                <w:lang w:eastAsia="en-US"/>
              </w:rPr>
              <w:t>Подпись/ФИО</w:t>
            </w:r>
          </w:p>
        </w:tc>
      </w:tr>
    </w:tbl>
    <w:p w:rsidR="00B90E41" w:rsidRDefault="00B90E41" w:rsidP="00B90E41">
      <w:pPr>
        <w:autoSpaceDE w:val="0"/>
        <w:autoSpaceDN w:val="0"/>
        <w:adjustRightInd w:val="0"/>
        <w:jc w:val="center"/>
        <w:rPr>
          <w:rFonts w:eastAsiaTheme="minorEastAsia"/>
          <w:sz w:val="18"/>
          <w:szCs w:val="18"/>
        </w:rPr>
      </w:pPr>
      <w:r>
        <w:rPr>
          <w:rFonts w:eastAsiaTheme="minorEastAsia"/>
          <w:sz w:val="18"/>
          <w:szCs w:val="18"/>
        </w:rPr>
        <w:t xml:space="preserve">                                                                                                                  </w:t>
      </w:r>
    </w:p>
    <w:p w:rsidR="00B90E41" w:rsidRDefault="00B90E41" w:rsidP="00B90E41">
      <w:pPr>
        <w:autoSpaceDE w:val="0"/>
        <w:autoSpaceDN w:val="0"/>
        <w:adjustRightInd w:val="0"/>
        <w:jc w:val="center"/>
        <w:rPr>
          <w:rFonts w:eastAsiaTheme="minorEastAsia"/>
          <w:sz w:val="18"/>
          <w:szCs w:val="18"/>
        </w:rPr>
      </w:pPr>
    </w:p>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14</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autoSpaceDE w:val="0"/>
        <w:autoSpaceDN w:val="0"/>
        <w:adjustRightInd w:val="0"/>
        <w:jc w:val="right"/>
        <w:outlineLvl w:val="0"/>
        <w:rPr>
          <w:rFonts w:eastAsia="Calibri"/>
          <w:sz w:val="18"/>
          <w:szCs w:val="18"/>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90E41" w:rsidTr="00B90E41">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827"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897"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854"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972"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21"/>
        <w:gridCol w:w="1850"/>
        <w:gridCol w:w="7277"/>
      </w:tblGrid>
      <w:tr w:rsidR="00B90E41" w:rsidTr="00B90E41">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_____________________________________________________________________</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7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70"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473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229"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377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bl>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autoSpaceDE w:val="0"/>
        <w:autoSpaceDN w:val="0"/>
        <w:adjustRightInd w:val="0"/>
        <w:jc w:val="right"/>
        <w:outlineLvl w:val="0"/>
        <w:rPr>
          <w:rFonts w:eastAsia="Calibri"/>
          <w:sz w:val="18"/>
          <w:szCs w:val="18"/>
        </w:rPr>
      </w:pPr>
      <w:r>
        <w:rPr>
          <w:rFonts w:eastAsia="Calibri"/>
          <w:sz w:val="18"/>
          <w:szCs w:val="18"/>
        </w:rPr>
        <w:t>Приложение 15</w:t>
      </w:r>
    </w:p>
    <w:p w:rsidR="00B90E41" w:rsidRDefault="00B90E41" w:rsidP="00B90E41">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90E41" w:rsidRDefault="00B90E41" w:rsidP="00B90E41">
      <w:pPr>
        <w:widowControl w:val="0"/>
        <w:autoSpaceDE w:val="0"/>
        <w:autoSpaceDN w:val="0"/>
        <w:adjustRightInd w:val="0"/>
        <w:jc w:val="right"/>
        <w:rPr>
          <w:sz w:val="18"/>
          <w:szCs w:val="18"/>
        </w:rPr>
      </w:pPr>
      <w:r>
        <w:rPr>
          <w:rFonts w:eastAsia="Calibri"/>
          <w:sz w:val="18"/>
          <w:szCs w:val="18"/>
        </w:rPr>
        <w:t xml:space="preserve"> муниципальной услуги </w:t>
      </w:r>
      <w:r>
        <w:rPr>
          <w:rFonts w:eastAsiaTheme="minorEastAsia"/>
          <w:sz w:val="18"/>
          <w:szCs w:val="18"/>
        </w:rPr>
        <w:t>«</w:t>
      </w:r>
      <w:r>
        <w:rPr>
          <w:sz w:val="18"/>
          <w:szCs w:val="18"/>
        </w:rPr>
        <w:t xml:space="preserve">Предоставление </w:t>
      </w:r>
    </w:p>
    <w:p w:rsidR="00B90E41" w:rsidRDefault="00B90E41" w:rsidP="00B90E41">
      <w:pPr>
        <w:widowControl w:val="0"/>
        <w:autoSpaceDE w:val="0"/>
        <w:autoSpaceDN w:val="0"/>
        <w:adjustRightInd w:val="0"/>
        <w:jc w:val="right"/>
        <w:rPr>
          <w:sz w:val="18"/>
          <w:szCs w:val="18"/>
        </w:rPr>
      </w:pPr>
      <w:r>
        <w:rPr>
          <w:sz w:val="18"/>
          <w:szCs w:val="18"/>
        </w:rPr>
        <w:t xml:space="preserve"> земельного участка, находящегося в муниципальной собственности, </w:t>
      </w:r>
    </w:p>
    <w:p w:rsidR="00B90E41" w:rsidRDefault="00B90E41" w:rsidP="00B90E41">
      <w:pPr>
        <w:widowControl w:val="0"/>
        <w:autoSpaceDE w:val="0"/>
        <w:autoSpaceDN w:val="0"/>
        <w:adjustRightInd w:val="0"/>
        <w:spacing w:after="200"/>
        <w:jc w:val="right"/>
        <w:rPr>
          <w:rFonts w:eastAsiaTheme="minorEastAsia"/>
          <w:bCs/>
          <w:sz w:val="18"/>
          <w:szCs w:val="18"/>
        </w:rPr>
      </w:pPr>
      <w:r>
        <w:rPr>
          <w:sz w:val="18"/>
          <w:szCs w:val="18"/>
        </w:rPr>
        <w:t>гражданину или юридическому лицу в собственность бесплатно</w:t>
      </w:r>
      <w:r>
        <w:rPr>
          <w:rFonts w:eastAsiaTheme="minorEastAsia"/>
          <w:bCs/>
          <w:sz w:val="18"/>
          <w:szCs w:val="18"/>
        </w:rPr>
        <w:t xml:space="preserve">» </w:t>
      </w:r>
    </w:p>
    <w:p w:rsidR="00B90E41" w:rsidRDefault="00B90E41" w:rsidP="00B90E41">
      <w:pPr>
        <w:jc w:val="right"/>
        <w:rPr>
          <w:rFonts w:eastAsiaTheme="minorEastAsia"/>
          <w:sz w:val="18"/>
          <w:szCs w:val="18"/>
        </w:rPr>
      </w:pPr>
      <w:r>
        <w:rPr>
          <w:rFonts w:eastAsiaTheme="minorEastAsia"/>
          <w:sz w:val="18"/>
          <w:szCs w:val="18"/>
        </w:rPr>
        <w:t xml:space="preserve">                                                                                                                      </w:t>
      </w:r>
    </w:p>
    <w:p w:rsidR="00B90E41" w:rsidRDefault="00B90E41" w:rsidP="00B90E41">
      <w:pPr>
        <w:autoSpaceDE w:val="0"/>
        <w:autoSpaceDN w:val="0"/>
        <w:adjustRightInd w:val="0"/>
        <w:jc w:val="right"/>
        <w:outlineLvl w:val="0"/>
        <w:rPr>
          <w:rFonts w:eastAsia="Calibri"/>
          <w:sz w:val="18"/>
          <w:szCs w:val="1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787"/>
        <w:gridCol w:w="699"/>
        <w:gridCol w:w="904"/>
        <w:gridCol w:w="1698"/>
        <w:gridCol w:w="912"/>
        <w:gridCol w:w="2227"/>
        <w:gridCol w:w="1421"/>
      </w:tblGrid>
      <w:tr w:rsidR="00B90E41" w:rsidTr="00B90E41">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B90E41">
              <w:tc>
                <w:tcPr>
                  <w:tcW w:w="1019" w:type="pct"/>
                  <w:tcBorders>
                    <w:top w:val="single" w:sz="4" w:space="0" w:color="auto"/>
                    <w:left w:val="single" w:sz="4" w:space="0" w:color="auto"/>
                    <w:bottom w:val="single" w:sz="4" w:space="0" w:color="auto"/>
                    <w:right w:val="single" w:sz="4" w:space="0" w:color="auto"/>
                  </w:tcBorders>
                  <w:hideMark/>
                </w:tcPr>
                <w:p w:rsidR="00B90E41" w:rsidRDefault="00B90E41">
                  <w:pPr>
                    <w:spacing w:line="276" w:lineRule="auto"/>
                    <w:rPr>
                      <w:rFonts w:eastAsiaTheme="minorEastAsia"/>
                      <w:bCs/>
                      <w:sz w:val="18"/>
                      <w:szCs w:val="18"/>
                      <w:lang w:eastAsia="en-US"/>
                    </w:rPr>
                  </w:pPr>
                  <w:r>
                    <w:rPr>
                      <w:rFonts w:eastAsiaTheme="minorEastAsia"/>
                      <w:bCs/>
                      <w:sz w:val="18"/>
                      <w:szCs w:val="18"/>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B90E41" w:rsidRDefault="00B90E41">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90E41" w:rsidRDefault="00B90E41">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90E41" w:rsidRDefault="00B90E41">
                  <w:pPr>
                    <w:spacing w:line="276" w:lineRule="auto"/>
                    <w:rPr>
                      <w:rFonts w:eastAsiaTheme="minorEastAsia"/>
                      <w:sz w:val="18"/>
                      <w:szCs w:val="18"/>
                      <w:u w:val="single"/>
                      <w:lang w:eastAsia="en-US"/>
                    </w:rPr>
                  </w:pPr>
                </w:p>
              </w:tc>
            </w:tr>
            <w:tr w:rsidR="00B90E41">
              <w:tc>
                <w:tcPr>
                  <w:tcW w:w="1019"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8" w:type="pct"/>
                </w:tcPr>
                <w:p w:rsidR="00B90E41" w:rsidRDefault="00B90E41">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90E41" w:rsidRDefault="00B90E41">
                  <w:pPr>
                    <w:spacing w:line="276" w:lineRule="auto"/>
                    <w:jc w:val="center"/>
                    <w:rPr>
                      <w:rFonts w:eastAsiaTheme="minorEastAsia"/>
                      <w:sz w:val="18"/>
                      <w:szCs w:val="18"/>
                      <w:lang w:eastAsia="en-US"/>
                    </w:rPr>
                  </w:pPr>
                </w:p>
              </w:tc>
            </w:tr>
          </w:tbl>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(юридического лица)</w:t>
            </w:r>
          </w:p>
        </w:tc>
      </w:tr>
      <w:tr w:rsidR="00B90E41" w:rsidTr="00B90E41">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352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5979"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241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6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98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200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6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52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200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42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991"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934"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633" w:type="dxa"/>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2394"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7111"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jc w:val="center"/>
        <w:rPr>
          <w:rFonts w:eastAsiaTheme="minorEastAsia"/>
          <w:sz w:val="18"/>
          <w:szCs w:val="18"/>
        </w:rPr>
      </w:pPr>
    </w:p>
    <w:p w:rsidR="00B90E41" w:rsidRDefault="00B90E41" w:rsidP="00B90E41">
      <w:pPr>
        <w:jc w:val="center"/>
        <w:rPr>
          <w:rFonts w:eastAsiaTheme="minorEastAsia"/>
          <w:sz w:val="18"/>
          <w:szCs w:val="18"/>
        </w:rPr>
      </w:pPr>
      <w:r>
        <w:rPr>
          <w:rFonts w:eastAsiaTheme="minorEastAsia"/>
          <w:sz w:val="18"/>
          <w:szCs w:val="18"/>
        </w:rPr>
        <w:t>ЗАЯВЛЕНИЕ</w:t>
      </w:r>
    </w:p>
    <w:p w:rsidR="00B90E41" w:rsidRDefault="00B90E41" w:rsidP="00B90E41">
      <w:pPr>
        <w:jc w:val="center"/>
        <w:rPr>
          <w:rFonts w:eastAsiaTheme="minorEastAsia"/>
          <w:sz w:val="18"/>
          <w:szCs w:val="18"/>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6"/>
        <w:gridCol w:w="627"/>
        <w:gridCol w:w="864"/>
        <w:gridCol w:w="326"/>
        <w:gridCol w:w="1364"/>
        <w:gridCol w:w="179"/>
        <w:gridCol w:w="10"/>
        <w:gridCol w:w="1000"/>
        <w:gridCol w:w="1206"/>
        <w:gridCol w:w="1530"/>
        <w:gridCol w:w="2086"/>
      </w:tblGrid>
      <w:tr w:rsidR="00B90E41" w:rsidTr="00B90E41">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редоставлении земельного участка, находящегося в муниципальной собственности, юридическому лицу в собственность бесплатно</w:t>
            </w:r>
            <w:r>
              <w:rPr>
                <w:rFonts w:eastAsiaTheme="minorEastAsia"/>
                <w:sz w:val="18"/>
                <w:szCs w:val="18"/>
                <w:lang w:eastAsia="en-US"/>
              </w:rPr>
              <w:t>_____________________________________________________________________</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B90E41" w:rsidRDefault="00B90E41">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 (указать № и дату выдачи документа, дубликат которого испрашивается)</w:t>
            </w:r>
          </w:p>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23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76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236"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4764"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88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88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Cs/>
                <w:sz w:val="18"/>
                <w:szCs w:val="18"/>
                <w:lang w:eastAsia="en-US"/>
              </w:rPr>
            </w:pPr>
          </w:p>
        </w:tc>
        <w:tc>
          <w:tcPr>
            <w:tcW w:w="31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jc w:val="center"/>
              <w:rPr>
                <w:rFonts w:eastAsiaTheme="minorEastAsia"/>
                <w:b/>
                <w:bCs/>
                <w:sz w:val="18"/>
                <w:szCs w:val="18"/>
                <w:lang w:eastAsia="en-US"/>
              </w:rPr>
            </w:pPr>
          </w:p>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u w:val="single"/>
                <w:lang w:eastAsia="en-US"/>
              </w:rPr>
            </w:pP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100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99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spacing w:line="276" w:lineRule="auto"/>
              <w:rPr>
                <w:rFonts w:eastAsiaTheme="minorEastAsia"/>
                <w:sz w:val="18"/>
                <w:szCs w:val="18"/>
                <w:lang w:eastAsia="en-US"/>
              </w:rPr>
            </w:pPr>
            <w:r>
              <w:rPr>
                <w:rFonts w:eastAsiaTheme="minorEastAsia"/>
                <w:sz w:val="18"/>
                <w:szCs w:val="18"/>
                <w:lang w:eastAsia="en-US"/>
              </w:rPr>
              <w:t>Вид</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spacing w:line="276" w:lineRule="auto"/>
              <w:rPr>
                <w:rFonts w:eastAsiaTheme="minorEastAsia"/>
                <w:sz w:val="18"/>
                <w:szCs w:val="18"/>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9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56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2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90E41" w:rsidRDefault="00B90E41">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417"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114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lastRenderedPageBreak/>
              <w:t>Улица</w:t>
            </w:r>
          </w:p>
        </w:tc>
        <w:tc>
          <w:tcPr>
            <w:tcW w:w="4439"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2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561"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422"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518"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625"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c>
          <w:tcPr>
            <w:tcW w:w="793"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c>
          <w:tcPr>
            <w:tcW w:w="1081" w:type="pct"/>
            <w:tcBorders>
              <w:top w:val="single" w:sz="4" w:space="0" w:color="auto"/>
              <w:left w:val="nil"/>
              <w:bottom w:val="single" w:sz="4" w:space="0" w:color="auto"/>
              <w:right w:val="nil"/>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u w:val="single"/>
                <w:lang w:eastAsia="en-US"/>
              </w:rPr>
            </w:pPr>
          </w:p>
        </w:tc>
      </w:tr>
      <w:tr w:rsidR="00B90E41" w:rsidTr="00B90E41">
        <w:trPr>
          <w:trHeight w:val="20"/>
          <w:jc w:val="center"/>
        </w:trPr>
        <w:tc>
          <w:tcPr>
            <w:tcW w:w="117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90E41" w:rsidRDefault="00B90E41">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r w:rsidR="00B90E41" w:rsidTr="00B90E41">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90E41" w:rsidRDefault="00B90E41">
            <w:pPr>
              <w:spacing w:line="276" w:lineRule="auto"/>
              <w:rPr>
                <w:rFonts w:eastAsiaTheme="minorEastAsia"/>
                <w:b/>
                <w:bCs/>
                <w:sz w:val="18"/>
                <w:szCs w:val="18"/>
                <w:lang w:eastAsia="en-US"/>
              </w:rPr>
            </w:pPr>
          </w:p>
        </w:tc>
        <w:tc>
          <w:tcPr>
            <w:tcW w:w="38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90E41" w:rsidRDefault="00B90E41">
            <w:pPr>
              <w:autoSpaceDE w:val="0"/>
              <w:autoSpaceDN w:val="0"/>
              <w:spacing w:line="276" w:lineRule="auto"/>
              <w:rPr>
                <w:rFonts w:eastAsiaTheme="minorEastAsia"/>
                <w:sz w:val="18"/>
                <w:szCs w:val="18"/>
                <w:lang w:eastAsia="en-US"/>
              </w:rPr>
            </w:pPr>
          </w:p>
        </w:tc>
      </w:tr>
    </w:tbl>
    <w:p w:rsidR="00B90E41" w:rsidRDefault="00B90E41" w:rsidP="00B90E41">
      <w:pPr>
        <w:rPr>
          <w:rFonts w:eastAsiaTheme="minorEastAsia"/>
          <w:sz w:val="18"/>
          <w:szCs w:val="18"/>
        </w:rPr>
      </w:pPr>
    </w:p>
    <w:p w:rsidR="00B90E41" w:rsidRDefault="00B90E41" w:rsidP="00B90E41">
      <w:pPr>
        <w:rPr>
          <w:rFonts w:eastAsiaTheme="minorEastAsia"/>
          <w:sz w:val="18"/>
          <w:szCs w:val="18"/>
        </w:rPr>
      </w:pPr>
    </w:p>
    <w:p w:rsidR="00B90E41" w:rsidRDefault="00B90E41" w:rsidP="00B90E41">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90E41" w:rsidTr="00B90E41">
        <w:tc>
          <w:tcPr>
            <w:tcW w:w="3190"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90E41" w:rsidRDefault="00B90E41">
            <w:pPr>
              <w:spacing w:line="276" w:lineRule="auto"/>
              <w:rPr>
                <w:rFonts w:eastAsiaTheme="minorEastAsia"/>
                <w:sz w:val="18"/>
                <w:szCs w:val="18"/>
                <w:lang w:eastAsia="en-US"/>
              </w:rPr>
            </w:pPr>
          </w:p>
        </w:tc>
      </w:tr>
      <w:tr w:rsidR="00B90E41" w:rsidTr="00B90E41">
        <w:tc>
          <w:tcPr>
            <w:tcW w:w="3190"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90E41" w:rsidRDefault="00B90E41">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90E41" w:rsidRDefault="00B90E41">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90E41" w:rsidRDefault="00B90E41" w:rsidP="00B90E41">
      <w:pPr>
        <w:rPr>
          <w:rFonts w:eastAsiaTheme="minorEastAsia"/>
          <w:sz w:val="18"/>
          <w:szCs w:val="18"/>
        </w:rPr>
      </w:pPr>
    </w:p>
    <w:p w:rsidR="00B90E41" w:rsidRDefault="00B90E41" w:rsidP="00B90E41">
      <w:pPr>
        <w:widowControl w:val="0"/>
        <w:autoSpaceDE w:val="0"/>
        <w:autoSpaceDN w:val="0"/>
        <w:adjustRightInd w:val="0"/>
        <w:jc w:val="right"/>
        <w:rPr>
          <w:rFonts w:eastAsiaTheme="minorEastAsia"/>
          <w:sz w:val="18"/>
          <w:szCs w:val="18"/>
        </w:rPr>
      </w:pPr>
    </w:p>
    <w:p w:rsidR="00B90E41" w:rsidRDefault="00B90E41" w:rsidP="00B90E41">
      <w:pPr>
        <w:rPr>
          <w:rFonts w:eastAsiaTheme="minorEastAsia"/>
          <w:sz w:val="18"/>
          <w:szCs w:val="18"/>
        </w:rPr>
      </w:pPr>
    </w:p>
    <w:p w:rsidR="00B90E41" w:rsidRDefault="00B90E41" w:rsidP="00B90E41">
      <w:pPr>
        <w:autoSpaceDE w:val="0"/>
        <w:autoSpaceDN w:val="0"/>
        <w:adjustRightInd w:val="0"/>
        <w:jc w:val="center"/>
        <w:rPr>
          <w:rFonts w:eastAsiaTheme="minorEastAsia"/>
          <w:sz w:val="18"/>
          <w:szCs w:val="18"/>
        </w:rPr>
      </w:pPr>
      <w:r>
        <w:rPr>
          <w:rFonts w:eastAsiaTheme="minorEastAsia"/>
          <w:sz w:val="18"/>
          <w:szCs w:val="18"/>
        </w:rPr>
        <w:t xml:space="preserve">                                                                                                                              </w:t>
      </w:r>
    </w:p>
    <w:p w:rsidR="00B90E41" w:rsidRDefault="00B90E41" w:rsidP="00B90E41">
      <w:pPr>
        <w:autoSpaceDE w:val="0"/>
        <w:autoSpaceDN w:val="0"/>
        <w:adjustRightInd w:val="0"/>
        <w:jc w:val="right"/>
        <w:outlineLvl w:val="0"/>
        <w:rPr>
          <w:rFonts w:eastAsia="Calibri"/>
          <w:sz w:val="18"/>
          <w:szCs w:val="18"/>
        </w:rPr>
      </w:pPr>
    </w:p>
    <w:p w:rsidR="00B90E41" w:rsidRDefault="00B90E41" w:rsidP="00B90E41">
      <w:pPr>
        <w:autoSpaceDE w:val="0"/>
        <w:autoSpaceDN w:val="0"/>
        <w:adjustRightInd w:val="0"/>
        <w:jc w:val="right"/>
        <w:outlineLvl w:val="0"/>
        <w:rPr>
          <w:rFonts w:eastAsia="Calibri"/>
          <w:sz w:val="18"/>
          <w:szCs w:val="18"/>
        </w:rPr>
      </w:pPr>
    </w:p>
    <w:p w:rsidR="00943159" w:rsidRDefault="00943159" w:rsidP="00943159">
      <w:pPr>
        <w:pStyle w:val="ConsPlusTitle"/>
        <w:jc w:val="center"/>
        <w:rPr>
          <w:rFonts w:ascii="Times New Roman" w:hAnsi="Times New Roman" w:cs="Times New Roman"/>
          <w:sz w:val="28"/>
          <w:szCs w:val="28"/>
        </w:rPr>
      </w:pPr>
    </w:p>
    <w:sectPr w:rsidR="00943159" w:rsidSect="00B90E41">
      <w:pgSz w:w="11906" w:h="16838"/>
      <w:pgMar w:top="709"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5DF9" w:rsidRDefault="00345DF9" w:rsidP="005243CC">
      <w:r>
        <w:separator/>
      </w:r>
    </w:p>
  </w:endnote>
  <w:endnote w:type="continuationSeparator" w:id="0">
    <w:p w:rsidR="00345DF9" w:rsidRDefault="00345DF9"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5DF9" w:rsidRDefault="00345DF9" w:rsidP="005243CC">
      <w:r>
        <w:separator/>
      </w:r>
    </w:p>
  </w:footnote>
  <w:footnote w:type="continuationSeparator" w:id="0">
    <w:p w:rsidR="00345DF9" w:rsidRDefault="00345DF9"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9"/>
  </w:num>
  <w:num w:numId="4">
    <w:abstractNumId w:val="8"/>
  </w:num>
  <w:num w:numId="5">
    <w:abstractNumId w:val="1"/>
  </w:num>
  <w:num w:numId="6">
    <w:abstractNumId w:val="6"/>
  </w:num>
  <w:num w:numId="7">
    <w:abstractNumId w:val="7"/>
  </w:num>
  <w:num w:numId="8">
    <w:abstractNumId w:val="2"/>
  </w:num>
  <w:num w:numId="9">
    <w:abstractNumId w:val="3"/>
  </w:num>
  <w:num w:numId="10">
    <w:abstractNumId w:val="5"/>
  </w:num>
  <w:num w:numId="11">
    <w:abstractNumId w:val="4"/>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66502"/>
    <w:rsid w:val="00070AC0"/>
    <w:rsid w:val="00081964"/>
    <w:rsid w:val="000821F4"/>
    <w:rsid w:val="000951C8"/>
    <w:rsid w:val="000973C6"/>
    <w:rsid w:val="000A65F8"/>
    <w:rsid w:val="000A6ED7"/>
    <w:rsid w:val="000B0AF0"/>
    <w:rsid w:val="000B0D0E"/>
    <w:rsid w:val="000B2BD6"/>
    <w:rsid w:val="000C302C"/>
    <w:rsid w:val="000C3A17"/>
    <w:rsid w:val="000C49E8"/>
    <w:rsid w:val="000D13DE"/>
    <w:rsid w:val="000E7D6C"/>
    <w:rsid w:val="000F02CF"/>
    <w:rsid w:val="000F3C72"/>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2C5C"/>
    <w:rsid w:val="00174BFE"/>
    <w:rsid w:val="001912B3"/>
    <w:rsid w:val="00191C65"/>
    <w:rsid w:val="00192FF4"/>
    <w:rsid w:val="00193D84"/>
    <w:rsid w:val="00193DBC"/>
    <w:rsid w:val="001A4912"/>
    <w:rsid w:val="001A5DC8"/>
    <w:rsid w:val="001C388F"/>
    <w:rsid w:val="001C5080"/>
    <w:rsid w:val="001D44C5"/>
    <w:rsid w:val="001D4F93"/>
    <w:rsid w:val="001D5249"/>
    <w:rsid w:val="001D75BB"/>
    <w:rsid w:val="001D7F07"/>
    <w:rsid w:val="001F49D8"/>
    <w:rsid w:val="0021035A"/>
    <w:rsid w:val="00222C49"/>
    <w:rsid w:val="0022387C"/>
    <w:rsid w:val="00225EB2"/>
    <w:rsid w:val="0023253F"/>
    <w:rsid w:val="002330D8"/>
    <w:rsid w:val="00243381"/>
    <w:rsid w:val="0025442E"/>
    <w:rsid w:val="00277535"/>
    <w:rsid w:val="00286C5F"/>
    <w:rsid w:val="00287C44"/>
    <w:rsid w:val="00290535"/>
    <w:rsid w:val="0029163D"/>
    <w:rsid w:val="0029601D"/>
    <w:rsid w:val="002B6B4D"/>
    <w:rsid w:val="002B75C3"/>
    <w:rsid w:val="002D2DAC"/>
    <w:rsid w:val="002D4050"/>
    <w:rsid w:val="002D7E9F"/>
    <w:rsid w:val="002E3F49"/>
    <w:rsid w:val="002E52CB"/>
    <w:rsid w:val="003039D4"/>
    <w:rsid w:val="003109EF"/>
    <w:rsid w:val="00314CE6"/>
    <w:rsid w:val="0032612C"/>
    <w:rsid w:val="00330705"/>
    <w:rsid w:val="0033581E"/>
    <w:rsid w:val="003425C3"/>
    <w:rsid w:val="00345DF9"/>
    <w:rsid w:val="00346D5C"/>
    <w:rsid w:val="00352F37"/>
    <w:rsid w:val="003535CC"/>
    <w:rsid w:val="003569F3"/>
    <w:rsid w:val="00364089"/>
    <w:rsid w:val="00371CCF"/>
    <w:rsid w:val="00374C39"/>
    <w:rsid w:val="0037737E"/>
    <w:rsid w:val="003777DF"/>
    <w:rsid w:val="0038023F"/>
    <w:rsid w:val="003A2253"/>
    <w:rsid w:val="003A67C5"/>
    <w:rsid w:val="003B72D3"/>
    <w:rsid w:val="003C1E85"/>
    <w:rsid w:val="003D2BFE"/>
    <w:rsid w:val="003D6350"/>
    <w:rsid w:val="003E3238"/>
    <w:rsid w:val="003E3DED"/>
    <w:rsid w:val="003E75EC"/>
    <w:rsid w:val="003F405E"/>
    <w:rsid w:val="003F680E"/>
    <w:rsid w:val="00400742"/>
    <w:rsid w:val="00403B23"/>
    <w:rsid w:val="004076C6"/>
    <w:rsid w:val="004167B6"/>
    <w:rsid w:val="004211BE"/>
    <w:rsid w:val="00423761"/>
    <w:rsid w:val="00427B71"/>
    <w:rsid w:val="00432851"/>
    <w:rsid w:val="00443904"/>
    <w:rsid w:val="0047192B"/>
    <w:rsid w:val="00477B8E"/>
    <w:rsid w:val="00485F87"/>
    <w:rsid w:val="004A10BB"/>
    <w:rsid w:val="004B35CA"/>
    <w:rsid w:val="004B4D70"/>
    <w:rsid w:val="004C4ED6"/>
    <w:rsid w:val="004C7F16"/>
    <w:rsid w:val="004D537D"/>
    <w:rsid w:val="00502089"/>
    <w:rsid w:val="005024F4"/>
    <w:rsid w:val="00516F4C"/>
    <w:rsid w:val="005243CC"/>
    <w:rsid w:val="00530B25"/>
    <w:rsid w:val="00532B18"/>
    <w:rsid w:val="005332D9"/>
    <w:rsid w:val="00533D56"/>
    <w:rsid w:val="005341EF"/>
    <w:rsid w:val="00543DDA"/>
    <w:rsid w:val="0054713A"/>
    <w:rsid w:val="00550CFC"/>
    <w:rsid w:val="005527E0"/>
    <w:rsid w:val="00554D32"/>
    <w:rsid w:val="00554E00"/>
    <w:rsid w:val="0056407F"/>
    <w:rsid w:val="00564EC8"/>
    <w:rsid w:val="00575F38"/>
    <w:rsid w:val="005775F6"/>
    <w:rsid w:val="005777E4"/>
    <w:rsid w:val="00577FD0"/>
    <w:rsid w:val="00580D42"/>
    <w:rsid w:val="00583A68"/>
    <w:rsid w:val="00594053"/>
    <w:rsid w:val="00597818"/>
    <w:rsid w:val="005A2956"/>
    <w:rsid w:val="005A3A23"/>
    <w:rsid w:val="005A4345"/>
    <w:rsid w:val="005A56B0"/>
    <w:rsid w:val="005A7B43"/>
    <w:rsid w:val="005A7F67"/>
    <w:rsid w:val="005B1C6B"/>
    <w:rsid w:val="005B42C0"/>
    <w:rsid w:val="005B48A7"/>
    <w:rsid w:val="005C58FF"/>
    <w:rsid w:val="005C7F9F"/>
    <w:rsid w:val="005D5534"/>
    <w:rsid w:val="005F4858"/>
    <w:rsid w:val="00600AD0"/>
    <w:rsid w:val="0060712B"/>
    <w:rsid w:val="00617D41"/>
    <w:rsid w:val="00620889"/>
    <w:rsid w:val="00621E66"/>
    <w:rsid w:val="00622657"/>
    <w:rsid w:val="0062501F"/>
    <w:rsid w:val="006252D5"/>
    <w:rsid w:val="00625BA3"/>
    <w:rsid w:val="00625F28"/>
    <w:rsid w:val="00627D4B"/>
    <w:rsid w:val="0063012A"/>
    <w:rsid w:val="006370CC"/>
    <w:rsid w:val="00657B5F"/>
    <w:rsid w:val="00660423"/>
    <w:rsid w:val="0067023E"/>
    <w:rsid w:val="006805AA"/>
    <w:rsid w:val="00681EB0"/>
    <w:rsid w:val="00685E87"/>
    <w:rsid w:val="006960F3"/>
    <w:rsid w:val="006A5AE6"/>
    <w:rsid w:val="006A6B0C"/>
    <w:rsid w:val="006B45F2"/>
    <w:rsid w:val="006B62E0"/>
    <w:rsid w:val="006C685C"/>
    <w:rsid w:val="006C70EA"/>
    <w:rsid w:val="006D222C"/>
    <w:rsid w:val="006E31FF"/>
    <w:rsid w:val="006F02A6"/>
    <w:rsid w:val="006F259A"/>
    <w:rsid w:val="006F2718"/>
    <w:rsid w:val="006F306F"/>
    <w:rsid w:val="007013D9"/>
    <w:rsid w:val="00713013"/>
    <w:rsid w:val="00723F08"/>
    <w:rsid w:val="00725E5C"/>
    <w:rsid w:val="00730A12"/>
    <w:rsid w:val="00743B1A"/>
    <w:rsid w:val="00744764"/>
    <w:rsid w:val="007456C5"/>
    <w:rsid w:val="00756AB5"/>
    <w:rsid w:val="00760665"/>
    <w:rsid w:val="00760C47"/>
    <w:rsid w:val="00761586"/>
    <w:rsid w:val="00766E69"/>
    <w:rsid w:val="00774806"/>
    <w:rsid w:val="00776746"/>
    <w:rsid w:val="0078072C"/>
    <w:rsid w:val="007864F1"/>
    <w:rsid w:val="00791514"/>
    <w:rsid w:val="00797C3D"/>
    <w:rsid w:val="007B6412"/>
    <w:rsid w:val="007B7A97"/>
    <w:rsid w:val="007C106F"/>
    <w:rsid w:val="007C4926"/>
    <w:rsid w:val="007D28BC"/>
    <w:rsid w:val="007E4CE3"/>
    <w:rsid w:val="007F261B"/>
    <w:rsid w:val="007F7358"/>
    <w:rsid w:val="0080145E"/>
    <w:rsid w:val="00807DA5"/>
    <w:rsid w:val="0081034E"/>
    <w:rsid w:val="0081045E"/>
    <w:rsid w:val="008129EE"/>
    <w:rsid w:val="008306ED"/>
    <w:rsid w:val="00840773"/>
    <w:rsid w:val="00840D1D"/>
    <w:rsid w:val="00842316"/>
    <w:rsid w:val="008519D4"/>
    <w:rsid w:val="00860117"/>
    <w:rsid w:val="0086100D"/>
    <w:rsid w:val="00892B08"/>
    <w:rsid w:val="008A3315"/>
    <w:rsid w:val="008B204A"/>
    <w:rsid w:val="008B50E2"/>
    <w:rsid w:val="008B74ED"/>
    <w:rsid w:val="008B7A40"/>
    <w:rsid w:val="008C2597"/>
    <w:rsid w:val="008D5E78"/>
    <w:rsid w:val="008F01D5"/>
    <w:rsid w:val="00910720"/>
    <w:rsid w:val="009117C4"/>
    <w:rsid w:val="00913C27"/>
    <w:rsid w:val="009200D0"/>
    <w:rsid w:val="009324D7"/>
    <w:rsid w:val="00932CA6"/>
    <w:rsid w:val="0093378E"/>
    <w:rsid w:val="00937D73"/>
    <w:rsid w:val="00943159"/>
    <w:rsid w:val="00944CA8"/>
    <w:rsid w:val="00957DD8"/>
    <w:rsid w:val="00966B34"/>
    <w:rsid w:val="00972740"/>
    <w:rsid w:val="00977FD9"/>
    <w:rsid w:val="00982628"/>
    <w:rsid w:val="00984203"/>
    <w:rsid w:val="00985944"/>
    <w:rsid w:val="00990D35"/>
    <w:rsid w:val="00997EBB"/>
    <w:rsid w:val="009B4DED"/>
    <w:rsid w:val="009B6F98"/>
    <w:rsid w:val="009B7362"/>
    <w:rsid w:val="009B75A0"/>
    <w:rsid w:val="009E0790"/>
    <w:rsid w:val="009E2B04"/>
    <w:rsid w:val="00A01E4C"/>
    <w:rsid w:val="00A03D84"/>
    <w:rsid w:val="00A05DF0"/>
    <w:rsid w:val="00A1230E"/>
    <w:rsid w:val="00A170D5"/>
    <w:rsid w:val="00A20357"/>
    <w:rsid w:val="00A227F4"/>
    <w:rsid w:val="00A41247"/>
    <w:rsid w:val="00A43D59"/>
    <w:rsid w:val="00A43D74"/>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AF7ED5"/>
    <w:rsid w:val="00B07621"/>
    <w:rsid w:val="00B07AF6"/>
    <w:rsid w:val="00B14EA6"/>
    <w:rsid w:val="00B240A7"/>
    <w:rsid w:val="00B24503"/>
    <w:rsid w:val="00B25D73"/>
    <w:rsid w:val="00B25FF4"/>
    <w:rsid w:val="00B26C43"/>
    <w:rsid w:val="00B43A23"/>
    <w:rsid w:val="00B6120B"/>
    <w:rsid w:val="00B61B2B"/>
    <w:rsid w:val="00B6456C"/>
    <w:rsid w:val="00B65CDB"/>
    <w:rsid w:val="00B7723C"/>
    <w:rsid w:val="00B87BD0"/>
    <w:rsid w:val="00B87EF5"/>
    <w:rsid w:val="00B90E41"/>
    <w:rsid w:val="00BB0819"/>
    <w:rsid w:val="00BB6AF8"/>
    <w:rsid w:val="00BD0B71"/>
    <w:rsid w:val="00BD4B28"/>
    <w:rsid w:val="00BD562C"/>
    <w:rsid w:val="00BD77D1"/>
    <w:rsid w:val="00BE1F2D"/>
    <w:rsid w:val="00BE4743"/>
    <w:rsid w:val="00BE5416"/>
    <w:rsid w:val="00BE644E"/>
    <w:rsid w:val="00BF1F23"/>
    <w:rsid w:val="00BF5AFE"/>
    <w:rsid w:val="00BF613E"/>
    <w:rsid w:val="00C01F90"/>
    <w:rsid w:val="00C121BA"/>
    <w:rsid w:val="00C228FE"/>
    <w:rsid w:val="00C37495"/>
    <w:rsid w:val="00C613E1"/>
    <w:rsid w:val="00C62601"/>
    <w:rsid w:val="00C75C21"/>
    <w:rsid w:val="00C847B8"/>
    <w:rsid w:val="00CA124F"/>
    <w:rsid w:val="00CA1BA8"/>
    <w:rsid w:val="00CA3314"/>
    <w:rsid w:val="00CA59DE"/>
    <w:rsid w:val="00CA6803"/>
    <w:rsid w:val="00CB0196"/>
    <w:rsid w:val="00CB4EF7"/>
    <w:rsid w:val="00CC07D8"/>
    <w:rsid w:val="00CC753C"/>
    <w:rsid w:val="00CC7A7B"/>
    <w:rsid w:val="00CE03D7"/>
    <w:rsid w:val="00CE27C4"/>
    <w:rsid w:val="00CE2945"/>
    <w:rsid w:val="00CE3A59"/>
    <w:rsid w:val="00CF1D22"/>
    <w:rsid w:val="00D04199"/>
    <w:rsid w:val="00D84145"/>
    <w:rsid w:val="00D902CC"/>
    <w:rsid w:val="00D97266"/>
    <w:rsid w:val="00DB093C"/>
    <w:rsid w:val="00DB2359"/>
    <w:rsid w:val="00DB36E0"/>
    <w:rsid w:val="00DC28B9"/>
    <w:rsid w:val="00DC530D"/>
    <w:rsid w:val="00DD2833"/>
    <w:rsid w:val="00DD2EF1"/>
    <w:rsid w:val="00DD3AE9"/>
    <w:rsid w:val="00DD3B6E"/>
    <w:rsid w:val="00DE20DA"/>
    <w:rsid w:val="00DF1302"/>
    <w:rsid w:val="00DF6B4A"/>
    <w:rsid w:val="00E00096"/>
    <w:rsid w:val="00E01946"/>
    <w:rsid w:val="00E02E72"/>
    <w:rsid w:val="00E06488"/>
    <w:rsid w:val="00E1235B"/>
    <w:rsid w:val="00E147C7"/>
    <w:rsid w:val="00E251D5"/>
    <w:rsid w:val="00E31EE4"/>
    <w:rsid w:val="00E35BB8"/>
    <w:rsid w:val="00E418D6"/>
    <w:rsid w:val="00E44B4C"/>
    <w:rsid w:val="00E4511F"/>
    <w:rsid w:val="00E47BBA"/>
    <w:rsid w:val="00E5145C"/>
    <w:rsid w:val="00E60007"/>
    <w:rsid w:val="00E623C7"/>
    <w:rsid w:val="00E6760F"/>
    <w:rsid w:val="00E8137E"/>
    <w:rsid w:val="00E852C0"/>
    <w:rsid w:val="00E87AE6"/>
    <w:rsid w:val="00EB5C8B"/>
    <w:rsid w:val="00EB76EB"/>
    <w:rsid w:val="00EC00A9"/>
    <w:rsid w:val="00EC58EE"/>
    <w:rsid w:val="00ED2B16"/>
    <w:rsid w:val="00ED73AF"/>
    <w:rsid w:val="00ED79DB"/>
    <w:rsid w:val="00ED7C7A"/>
    <w:rsid w:val="00EE0572"/>
    <w:rsid w:val="00EE48B5"/>
    <w:rsid w:val="00EF529F"/>
    <w:rsid w:val="00F0081B"/>
    <w:rsid w:val="00F0366F"/>
    <w:rsid w:val="00F20DD4"/>
    <w:rsid w:val="00F237ED"/>
    <w:rsid w:val="00F2747D"/>
    <w:rsid w:val="00F42E2D"/>
    <w:rsid w:val="00F526E3"/>
    <w:rsid w:val="00F5365A"/>
    <w:rsid w:val="00F54526"/>
    <w:rsid w:val="00F55C0C"/>
    <w:rsid w:val="00F56E2A"/>
    <w:rsid w:val="00F6342E"/>
    <w:rsid w:val="00F7705E"/>
    <w:rsid w:val="00F80DBC"/>
    <w:rsid w:val="00FA292C"/>
    <w:rsid w:val="00FA6D24"/>
    <w:rsid w:val="00FB32CD"/>
    <w:rsid w:val="00FC75CC"/>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1FFCE"/>
  <w15:docId w15:val="{F4EEEB7D-004D-4485-8625-85A5CAB8F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qFormat/>
    <w:rsid w:val="003109EF"/>
    <w:pPr>
      <w:spacing w:before="100" w:beforeAutospacing="1" w:after="100" w:afterAutospacing="1"/>
    </w:pPr>
    <w:rPr>
      <w:sz w:val="24"/>
      <w:szCs w:val="24"/>
    </w:rPr>
  </w:style>
  <w:style w:type="paragraph" w:customStyle="1" w:styleId="s1">
    <w:name w:val="s_1"/>
    <w:basedOn w:val="a"/>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CA124F"/>
    <w:pPr>
      <w:widowControl w:val="0"/>
      <w:ind w:firstLine="709"/>
      <w:jc w:val="both"/>
    </w:pPr>
    <w:rPr>
      <w:sz w:val="24"/>
    </w:rPr>
  </w:style>
  <w:style w:type="character" w:customStyle="1" w:styleId="afe">
    <w:name w:val="Основной текст с отступом Знак"/>
    <w:basedOn w:val="a0"/>
    <w:link w:val="afd"/>
    <w:rsid w:val="00CA124F"/>
    <w:rPr>
      <w:rFonts w:ascii="Times New Roman" w:eastAsia="Times New Roman" w:hAnsi="Times New Roman" w:cs="Times New Roman"/>
      <w:sz w:val="24"/>
      <w:szCs w:val="20"/>
      <w:lang w:eastAsia="ru-RU"/>
    </w:rPr>
  </w:style>
  <w:style w:type="paragraph" w:customStyle="1" w:styleId="p">
    <w:name w:val="p"/>
    <w:basedOn w:val="a"/>
    <w:qFormat/>
    <w:rsid w:val="00CA124F"/>
    <w:pPr>
      <w:spacing w:before="100" w:beforeAutospacing="1" w:after="100" w:afterAutospacing="1"/>
    </w:pPr>
    <w:rPr>
      <w:sz w:val="24"/>
      <w:szCs w:val="24"/>
    </w:rPr>
  </w:style>
  <w:style w:type="character" w:customStyle="1" w:styleId="13">
    <w:name w:val="Текст выноски Знак1"/>
    <w:basedOn w:val="a0"/>
    <w:uiPriority w:val="99"/>
    <w:semiHidden/>
    <w:rsid w:val="00CA124F"/>
    <w:rPr>
      <w:rFonts w:ascii="Tahoma" w:hAnsi="Tahoma" w:cs="Tahoma"/>
      <w:sz w:val="16"/>
      <w:szCs w:val="16"/>
    </w:rPr>
  </w:style>
  <w:style w:type="character" w:customStyle="1" w:styleId="14">
    <w:name w:val="Гиперссылка1"/>
    <w:uiPriority w:val="99"/>
    <w:unhideWhenUsed/>
    <w:rsid w:val="00CA124F"/>
    <w:rPr>
      <w:color w:val="0000FF"/>
      <w:u w:val="single"/>
    </w:rPr>
  </w:style>
  <w:style w:type="character" w:customStyle="1" w:styleId="15">
    <w:name w:val="Текст примечания Знак1"/>
    <w:basedOn w:val="a0"/>
    <w:uiPriority w:val="99"/>
    <w:rsid w:val="00CA124F"/>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rsid w:val="00CA124F"/>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rsid w:val="00CA124F"/>
    <w:rPr>
      <w:rFonts w:ascii="Times New Roman" w:eastAsia="Times New Roman" w:hAnsi="Times New Roman" w:cs="Times New Roman"/>
      <w:sz w:val="20"/>
      <w:szCs w:val="20"/>
      <w:lang w:eastAsia="ru-RU"/>
    </w:rPr>
  </w:style>
  <w:style w:type="paragraph" w:customStyle="1" w:styleId="msonormalmailrucssattributepostfix">
    <w:name w:val="msonormal_mailru_css_attribute_postfix"/>
    <w:basedOn w:val="a"/>
    <w:qFormat/>
    <w:rsid w:val="00CA124F"/>
    <w:pPr>
      <w:spacing w:before="100" w:beforeAutospacing="1" w:after="100" w:afterAutospacing="1"/>
    </w:pPr>
    <w:rPr>
      <w:sz w:val="24"/>
      <w:szCs w:val="24"/>
    </w:rPr>
  </w:style>
  <w:style w:type="paragraph" w:customStyle="1" w:styleId="ConsNormal">
    <w:name w:val="ConsNormal"/>
    <w:qFormat/>
    <w:rsid w:val="00CA124F"/>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CA124F"/>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qFormat/>
    <w:rsid w:val="00CA124F"/>
    <w:pPr>
      <w:widowControl w:val="0"/>
      <w:spacing w:after="0" w:line="240" w:lineRule="auto"/>
      <w:ind w:right="19772"/>
    </w:pPr>
    <w:rPr>
      <w:rFonts w:ascii="Arial" w:eastAsia="Times New Roman" w:hAnsi="Arial" w:cs="Times New Roman"/>
      <w:sz w:val="20"/>
      <w:szCs w:val="20"/>
      <w:lang w:eastAsia="ru-RU"/>
    </w:rPr>
  </w:style>
  <w:style w:type="paragraph" w:customStyle="1" w:styleId="aff">
    <w:name w:val="Знак Знак Знак Знак Знак Знак"/>
    <w:basedOn w:val="a"/>
    <w:qFormat/>
    <w:rsid w:val="00CA124F"/>
    <w:rPr>
      <w:rFonts w:ascii="Verdana" w:hAnsi="Verdana" w:cs="Verdana"/>
      <w:lang w:val="en-US" w:eastAsia="en-US"/>
    </w:rPr>
  </w:style>
  <w:style w:type="character" w:styleId="aff0">
    <w:name w:val="Emphasis"/>
    <w:basedOn w:val="a0"/>
    <w:qFormat/>
    <w:rsid w:val="00CA124F"/>
    <w:rPr>
      <w:i/>
      <w:iCs/>
    </w:rPr>
  </w:style>
  <w:style w:type="character" w:customStyle="1" w:styleId="311">
    <w:name w:val="Основной текст 3 Знак1"/>
    <w:basedOn w:val="a0"/>
    <w:uiPriority w:val="99"/>
    <w:rsid w:val="00CA124F"/>
    <w:rPr>
      <w:sz w:val="16"/>
      <w:szCs w:val="16"/>
    </w:rPr>
  </w:style>
  <w:style w:type="character" w:customStyle="1" w:styleId="ng-scope">
    <w:name w:val="ng-scope"/>
    <w:rsid w:val="00CA124F"/>
  </w:style>
  <w:style w:type="table" w:customStyle="1" w:styleId="61">
    <w:name w:val="Сетка таблицы6"/>
    <w:basedOn w:val="a1"/>
    <w:next w:val="af"/>
    <w:uiPriority w:val="59"/>
    <w:rsid w:val="00E47BB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1">
    <w:name w:val="FollowedHyperlink"/>
    <w:basedOn w:val="a0"/>
    <w:uiPriority w:val="99"/>
    <w:semiHidden/>
    <w:unhideWhenUsed/>
    <w:rsid w:val="00B90E41"/>
    <w:rPr>
      <w:color w:val="800080" w:themeColor="followedHyperlink"/>
      <w:u w:val="single"/>
    </w:rPr>
  </w:style>
  <w:style w:type="character" w:customStyle="1" w:styleId="111">
    <w:name w:val="Заголовок 1 Знак1"/>
    <w:aliases w:val="Знак Знак Знак1"/>
    <w:basedOn w:val="a0"/>
    <w:rsid w:val="00B90E41"/>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B90E41"/>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B90E41"/>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B90E41"/>
    <w:rPr>
      <w:rFonts w:ascii="Times New Roman" w:eastAsia="Times New Roman" w:hAnsi="Times New Roman" w:cs="Times New Roman"/>
      <w:sz w:val="20"/>
      <w:szCs w:val="20"/>
      <w:lang w:eastAsia="ru-RU"/>
    </w:rPr>
  </w:style>
  <w:style w:type="character" w:customStyle="1" w:styleId="1b">
    <w:name w:val="Заголовок Знак1"/>
    <w:basedOn w:val="a0"/>
    <w:rsid w:val="00B90E41"/>
    <w:rPr>
      <w:rFonts w:asciiTheme="majorHAnsi" w:eastAsiaTheme="majorEastAsia" w:hAnsiTheme="majorHAnsi" w:cstheme="majorBidi"/>
      <w:spacing w:val="-10"/>
      <w:kern w:val="28"/>
      <w:sz w:val="56"/>
      <w:szCs w:val="56"/>
      <w:lang w:eastAsia="ru-RU"/>
    </w:rPr>
  </w:style>
  <w:style w:type="character" w:customStyle="1" w:styleId="1c">
    <w:name w:val="Основной текст с отступом Знак1"/>
    <w:basedOn w:val="a0"/>
    <w:semiHidden/>
    <w:rsid w:val="00B90E4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02621609">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97329C753CAC3E97481F0C70495B240FD94409D27054CF1EE7D9B6873A10A3DA960EA35B3B6CC60D63DF313A252A31491CF2D59BB02659E9B0F2627IEg5N" TargetMode="External"/><Relationship Id="rId18" Type="http://schemas.openxmlformats.org/officeDocument/2006/relationships/hyperlink" Target="consultantplus://offline/ref=B97329C753CAC3E97481F0C70495B240FD94409D27054CF1EE7D9B6873A10A3DA960EA35B3B6CC60D63DF312A352A31491CF2D59BB02659E9B0F2627IEg5N" TargetMode="External"/><Relationship Id="rId2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9"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21" Type="http://schemas.openxmlformats.org/officeDocument/2006/relationships/hyperlink" Target="consultantplus://offline/ref=7C0A7380B68D115D61CE0C9E10E6686965945CA041EFF9D912FF30CA6EA1472F913E9BD7x469F" TargetMode="External"/><Relationship Id="rId34" Type="http://schemas.openxmlformats.org/officeDocument/2006/relationships/hyperlink" Target="consultantplus://offline/ref=3791EBAF5BC48C8B0813DDC1693D49330DE8D6E660772C1F4CA884C820D00DEF9D4C7DEE4E30DB67635F326510E090E1DC07DE671E7CuFN" TargetMode="External"/><Relationship Id="rId42" Type="http://schemas.openxmlformats.org/officeDocument/2006/relationships/hyperlink" Target="consultantplus://offline/ref=3791EBAF5BC48C8B0813DDC1693D49330DE8D6E660772C1F4CA884C820D00DEF9D4C7DE04D32DB67635F326510E090E1DC07DE671E7CuFN" TargetMode="External"/><Relationship Id="rId47" Type="http://schemas.openxmlformats.org/officeDocument/2006/relationships/hyperlink" Target="consultantplus://offline/ref=3791EBAF5BC48C8B0813DDC1693D49330DE8D6E661782C1F4CA884C820D00DEF8F4C25EB4B30CE333B056568117Eu1N" TargetMode="External"/><Relationship Id="rId50" Type="http://schemas.openxmlformats.org/officeDocument/2006/relationships/hyperlink" Target="https://docs.cntd.ru/document/74410000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B97329C753CAC3E97481F0C70495B240FD94409D270446F5E1779B6873A10A3DA960EA35A1B6946CD434ED11AA47F545D7I9gBN" TargetMode="External"/><Relationship Id="rId29" Type="http://schemas.openxmlformats.org/officeDocument/2006/relationships/hyperlink" Target="consultantplus://offline/ref=3791EBAF5BC48C8B0813DDC1693D49330DE8DEE661722C1F4CA884C820D00DEF9D4C7DE44F39D838664A233D1EE38EFFD510C2651CCC7Du0N" TargetMode="External"/><Relationship Id="rId11" Type="http://schemas.openxmlformats.org/officeDocument/2006/relationships/hyperlink" Target="consultantplus://offline/ref=B97329C753CAC3E97481F0C70495B240FD94409D27054CF1EE7D9B6873A10A3DA960EA35B3B6CC60D63DF313A152A31491CF2D59BB02659E9B0F2627IEg5N" TargetMode="External"/><Relationship Id="rId24"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2" Type="http://schemas.openxmlformats.org/officeDocument/2006/relationships/hyperlink" Target="consultantplus://offline/ref=3791EBAF5BC48C8B0813DDC1693D49330DE8D6E660772C1F4CA884C820D00DEF9D4C7DE04931DB67635F326510E090E1DC07DE671E7CuFN" TargetMode="External"/><Relationship Id="rId37" Type="http://schemas.openxmlformats.org/officeDocument/2006/relationships/hyperlink" Target="consultantplus://offline/ref=3791EBAF5BC48C8B0813DDC1693D49330DE8DEE06A772C1F4CA884C820D00DEF9D4C7DE74830D1303A10333957B583E2D507DC6E02CCD1E77Cu7N" TargetMode="External"/><Relationship Id="rId40"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45" Type="http://schemas.openxmlformats.org/officeDocument/2006/relationships/hyperlink" Target="consultantplus://offline/ref=3791EBAF5BC48C8B0813DDC1693D49330DE8D6E660772C1F4CA884C820D00DEF9D4C7DE04A30DB67635F326510E090E1DC07DE671E7CuFN"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D57BEBF324FF99F19729ED8A16BFED729C3A1C2DDCB411679EFD830FFA6B2EEC94EB33A08937620BE0377C7B37D6CCN" TargetMode="External"/><Relationship Id="rId19" Type="http://schemas.openxmlformats.org/officeDocument/2006/relationships/hyperlink" Target="consultantplus://offline/ref=5D5D948FB309E3900908B266F13F9A18FA418539FC210542A7D8DC7488746C995D2EFDB6813B8CC1E0BD6D37YCd0N" TargetMode="External"/><Relationship Id="rId31" Type="http://schemas.openxmlformats.org/officeDocument/2006/relationships/hyperlink" Target="consultantplus://offline/ref=3791EBAF5BC48C8B0813DDC1693D49330DE8D6E660772C1F4CA884C820D00DEF9D4C7DE04933DB67635F326510E090E1DC07DE671E7CuFN" TargetMode="External"/><Relationship Id="rId44" Type="http://schemas.openxmlformats.org/officeDocument/2006/relationships/hyperlink" Target="consultantplus://offline/ref=3791EBAF5BC48C8B0813DDC1693D49330DE8D6E660772C1F4CA884C820D00DEF9D4C7DE04931DB67635F326510E090E1DC07DE671E7CuFN" TargetMode="External"/><Relationship Id="rId52" Type="http://schemas.openxmlformats.org/officeDocument/2006/relationships/hyperlink" Target="consultantplus://offline/ref=D57BEBF324FF99F19729ED8A16BFED729C3A1C2DDCB411679EFD830FFA6B2EEC94EB33A08937620BE0377C7B37D6CCN" TargetMode="External"/><Relationship Id="rId4" Type="http://schemas.openxmlformats.org/officeDocument/2006/relationships/settings" Target="settings.xml"/><Relationship Id="rId9" Type="http://schemas.openxmlformats.org/officeDocument/2006/relationships/hyperlink" Target="consultantplus://offline/ref=D57BEBF324FF99F19729ED8A16BFED729C3A1C2DDCB411679EFD830FFA6B2EEC94EB33A08937620BE0377C7B37D6CCN" TargetMode="External"/><Relationship Id="rId14" Type="http://schemas.openxmlformats.org/officeDocument/2006/relationships/hyperlink" Target="consultantplus://offline/ref=B97329C753CAC3E97481F0C70495B240FD94409D27054CF1EE7D9B6873A10A3DA960EA35B3B6CC60D63FF311A252A31491CF2D59BB02659E9B0F2627IEg5N" TargetMode="External"/><Relationship Id="rId22" Type="http://schemas.openxmlformats.org/officeDocument/2006/relationships/hyperlink" Target="consultantplus://offline/ref=7C0A7380B68D115D61CE0C9E10E6686965945CA041EFF9D912FF30CA6EA1472F913E9BD7x469F" TargetMode="External"/><Relationship Id="rId27"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0" Type="http://schemas.openxmlformats.org/officeDocument/2006/relationships/hyperlink" Target="consultantplus://offline/ref=3791EBAF5BC48C8B0813DDC1693D49330DE8D6E660772C1F4CA884C820D00DEF9D4C7DE04D32DB67635F326510E090E1DC07DE671E7CuFN" TargetMode="External"/><Relationship Id="rId35" Type="http://schemas.openxmlformats.org/officeDocument/2006/relationships/hyperlink" Target="consultantplus://offline/ref=3791EBAF5BC48C8B0813DDC1693D49330DE8D6E661782C1F4CA884C820D00DEF8F4C25EB4B30CE333B056568117Eu1N" TargetMode="External"/><Relationship Id="rId43" Type="http://schemas.openxmlformats.org/officeDocument/2006/relationships/hyperlink" Target="consultantplus://offline/ref=3791EBAF5BC48C8B0813DDC1693D49330DE8D6E660772C1F4CA884C820D00DEF9D4C7DE04933DB67635F326510E090E1DC07DE671E7CuFN" TargetMode="External"/><Relationship Id="rId48" Type="http://schemas.openxmlformats.org/officeDocument/2006/relationships/hyperlink" Target="consultantplus://offline/ref=3791EBAF5BC48C8B0813DDC1693D49330DE8DEE06A772C1F4CA884C820D00DEF9D4C7DE74830D3353310333957B583E2D507DC6E02CCD1E77Cu7N" TargetMode="External"/><Relationship Id="rId8" Type="http://schemas.openxmlformats.org/officeDocument/2006/relationships/image" Target="media/image1.wmf"/><Relationship Id="rId51" Type="http://schemas.openxmlformats.org/officeDocument/2006/relationships/hyperlink" Target="consultantplus://offline/ref=D57BEBF324FF99F19729ED8A16BFED729C3A1C2DDCB411679EFD830FFA6B2EEC94EB33A08937620BE0377C7B37D6CCN" TargetMode="External"/><Relationship Id="rId3" Type="http://schemas.openxmlformats.org/officeDocument/2006/relationships/styles" Target="styles.xml"/><Relationship Id="rId12" Type="http://schemas.openxmlformats.org/officeDocument/2006/relationships/hyperlink" Target="consultantplus://offline/ref=B97329C753CAC3E97481F0C70495B240FD94409D27054CF1EE7D9B6873A10A3DA960EA35B3B6CC60D63DF312A352A31491CF2D59BB02659E9B0F2627IEg5N" TargetMode="External"/><Relationship Id="rId17" Type="http://schemas.openxmlformats.org/officeDocument/2006/relationships/hyperlink" Target="consultantplus://offline/ref=B97329C753CAC3E97481F0C70495B240FD94409D27054CF1EE7D9B6873A10A3DA960EA35B3B6CC60D63DF313A152A31491CF2D59BB02659E9B0F2627IEg5N" TargetMode="External"/><Relationship Id="rId2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3" Type="http://schemas.openxmlformats.org/officeDocument/2006/relationships/hyperlink" Target="consultantplus://offline/ref=3791EBAF5BC48C8B0813DDC1693D49330DE8D6E660772C1F4CA884C820D00DEF9D4C7DE04A30DB67635F326510E090E1DC07DE671E7CuFN" TargetMode="External"/><Relationship Id="rId38"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46" Type="http://schemas.openxmlformats.org/officeDocument/2006/relationships/hyperlink" Target="consultantplus://offline/ref=3791EBAF5BC48C8B0813DDC1693D49330DE8D6E660772C1F4CA884C820D00DEF9D4C7DEE4E30DB67635F326510E090E1DC07DE671E7CuFN" TargetMode="External"/><Relationship Id="rId20" Type="http://schemas.openxmlformats.org/officeDocument/2006/relationships/hyperlink" Target="https://vizindor-r11.gosweb.gosuslugi.ru" TargetMode="External"/><Relationship Id="rId4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B97329C753CAC3E97481F0C70495B240FD94409D270446F0E97A9B6873A10A3DA960EA35A1B6946CD434ED11AA47F545D7I9gBN" TargetMode="External"/><Relationship Id="rId23"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28"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20,&#1040;&#1056;%20&#1087;&#1088;&#1077;&#1076;&#1086;&#1089;&#1090;.&#1079;&#1077;&#1084;.&#1091;&#1095;.&#1074;%20&#1089;&#1086;&#1073;&#1089;&#1090;&#1074;.&#1073;&#1077;&#1089;&#1087;&#1083;.docx" TargetMode="External"/><Relationship Id="rId36" Type="http://schemas.openxmlformats.org/officeDocument/2006/relationships/hyperlink" Target="consultantplus://offline/ref=3791EBAF5BC48C8B0813DDC1693D49330DE8DEE06A772C1F4CA884C820D00DEF9D4C7DE74830D3353310333957B583E2D507DC6E02CCD1E77Cu7N" TargetMode="External"/><Relationship Id="rId49" Type="http://schemas.openxmlformats.org/officeDocument/2006/relationships/hyperlink" Target="consultantplus://offline/ref=3791EBAF5BC48C8B0813DDC1693D49330DE8DEE06A772C1F4CA884C820D00DEF9D4C7DE74830D1303A10333957B583E2D507DC6E02CCD1E77Cu7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E5398-48C5-47D3-87DD-47B935E7C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1239</TotalTime>
  <Pages>76</Pages>
  <Words>47917</Words>
  <Characters>273129</Characters>
  <Application>Microsoft Office Word</Application>
  <DocSecurity>0</DocSecurity>
  <Lines>2276</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209</cp:revision>
  <cp:lastPrinted>2024-04-23T10:34:00Z</cp:lastPrinted>
  <dcterms:created xsi:type="dcterms:W3CDTF">2018-08-29T12:32:00Z</dcterms:created>
  <dcterms:modified xsi:type="dcterms:W3CDTF">2025-03-11T10:33:00Z</dcterms:modified>
</cp:coreProperties>
</file>