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1" w:type="dxa"/>
        <w:jc w:val="center"/>
        <w:tblLayout w:type="fixed"/>
        <w:tblLook w:val="0000" w:firstRow="0" w:lastRow="0" w:firstColumn="0" w:lastColumn="0" w:noHBand="0" w:noVBand="0"/>
      </w:tblPr>
      <w:tblGrid>
        <w:gridCol w:w="3828"/>
        <w:gridCol w:w="1843"/>
        <w:gridCol w:w="4500"/>
      </w:tblGrid>
      <w:tr w:rsidR="00297972" w:rsidTr="005F3196">
        <w:trPr>
          <w:cantSplit/>
          <w:jc w:val="center"/>
        </w:trPr>
        <w:tc>
          <w:tcPr>
            <w:tcW w:w="3828" w:type="dxa"/>
            <w:shd w:val="clear" w:color="auto" w:fill="auto"/>
          </w:tcPr>
          <w:p w:rsidR="00297972" w:rsidRDefault="00297972" w:rsidP="00E9420E">
            <w:pPr>
              <w:rPr>
                <w:b/>
                <w:sz w:val="22"/>
              </w:rPr>
            </w:pPr>
          </w:p>
          <w:p w:rsidR="00297972" w:rsidRPr="00634178" w:rsidRDefault="00297972" w:rsidP="009567A3">
            <w:pPr>
              <w:ind w:left="-108"/>
              <w:jc w:val="center"/>
              <w:rPr>
                <w:sz w:val="24"/>
                <w:szCs w:val="24"/>
              </w:rPr>
            </w:pPr>
            <w:r>
              <w:rPr>
                <w:b/>
                <w:sz w:val="22"/>
              </w:rPr>
              <w:t xml:space="preserve">  </w:t>
            </w:r>
            <w:r w:rsidRPr="00634178">
              <w:rPr>
                <w:b/>
                <w:sz w:val="24"/>
                <w:szCs w:val="24"/>
              </w:rPr>
              <w:t>Администр</w:t>
            </w:r>
            <w:r w:rsidR="00430DA8">
              <w:rPr>
                <w:b/>
                <w:sz w:val="24"/>
                <w:szCs w:val="24"/>
              </w:rPr>
              <w:t>ация  сельского поселения «</w:t>
            </w:r>
            <w:proofErr w:type="spellStart"/>
            <w:r w:rsidR="00430DA8">
              <w:rPr>
                <w:b/>
                <w:sz w:val="24"/>
                <w:szCs w:val="24"/>
              </w:rPr>
              <w:t>Визиндор</w:t>
            </w:r>
            <w:proofErr w:type="spellEnd"/>
            <w:r w:rsidRPr="00634178">
              <w:rPr>
                <w:b/>
                <w:sz w:val="24"/>
                <w:szCs w:val="24"/>
              </w:rPr>
              <w:t>»</w:t>
            </w:r>
          </w:p>
        </w:tc>
        <w:tc>
          <w:tcPr>
            <w:tcW w:w="1843" w:type="dxa"/>
            <w:vMerge w:val="restart"/>
            <w:shd w:val="clear" w:color="auto" w:fill="auto"/>
          </w:tcPr>
          <w:p w:rsidR="00297972" w:rsidRDefault="00297972" w:rsidP="00DC5A72">
            <w:pPr>
              <w:ind w:left="284" w:right="-249" w:hanging="284"/>
              <w:jc w:val="center"/>
              <w:rPr>
                <w:b/>
                <w:sz w:val="22"/>
              </w:rPr>
            </w:pPr>
            <w:r>
              <w:rPr>
                <w:sz w:val="22"/>
              </w:rPr>
              <w:t xml:space="preserve">  </w:t>
            </w:r>
            <w:r w:rsidR="00661FA0">
              <w:rPr>
                <w:sz w:val="22"/>
              </w:rPr>
              <w:t xml:space="preserve">   </w:t>
            </w:r>
            <w:r>
              <w:rPr>
                <w:sz w:val="22"/>
              </w:rPr>
              <w:t xml:space="preserve">  </w:t>
            </w:r>
            <w:r>
              <w:rPr>
                <w:noProof/>
                <w:sz w:val="22"/>
              </w:rPr>
              <w:drawing>
                <wp:inline distT="0" distB="0" distL="0" distR="0">
                  <wp:extent cx="52387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c>
          <w:tcPr>
            <w:tcW w:w="4500" w:type="dxa"/>
            <w:shd w:val="clear" w:color="auto" w:fill="auto"/>
          </w:tcPr>
          <w:p w:rsidR="00297972" w:rsidRDefault="00297972" w:rsidP="009567A3">
            <w:pPr>
              <w:pStyle w:val="1"/>
              <w:ind w:left="284" w:hanging="284"/>
              <w:rPr>
                <w:sz w:val="22"/>
              </w:rPr>
            </w:pPr>
          </w:p>
          <w:p w:rsidR="00297972" w:rsidRPr="00634178" w:rsidRDefault="00430DA8" w:rsidP="00634178">
            <w:pPr>
              <w:pStyle w:val="1"/>
              <w:ind w:right="-389"/>
              <w:rPr>
                <w:sz w:val="24"/>
                <w:szCs w:val="24"/>
              </w:rPr>
            </w:pPr>
            <w:r>
              <w:rPr>
                <w:sz w:val="24"/>
                <w:szCs w:val="24"/>
              </w:rPr>
              <w:t>«</w:t>
            </w:r>
            <w:proofErr w:type="spellStart"/>
            <w:r>
              <w:rPr>
                <w:sz w:val="24"/>
                <w:szCs w:val="24"/>
              </w:rPr>
              <w:t>Визиндор</w:t>
            </w:r>
            <w:proofErr w:type="spellEnd"/>
            <w:r w:rsidR="00297972" w:rsidRPr="00634178">
              <w:rPr>
                <w:sz w:val="24"/>
                <w:szCs w:val="24"/>
              </w:rPr>
              <w:t xml:space="preserve">» </w:t>
            </w:r>
            <w:proofErr w:type="spellStart"/>
            <w:r w:rsidR="00297972" w:rsidRPr="00634178">
              <w:rPr>
                <w:sz w:val="24"/>
                <w:szCs w:val="24"/>
              </w:rPr>
              <w:t>сикт</w:t>
            </w:r>
            <w:proofErr w:type="spellEnd"/>
            <w:r w:rsidR="00297972" w:rsidRPr="00634178">
              <w:rPr>
                <w:sz w:val="24"/>
                <w:szCs w:val="24"/>
              </w:rPr>
              <w:t xml:space="preserve"> </w:t>
            </w:r>
            <w:proofErr w:type="spellStart"/>
            <w:r w:rsidR="00297972" w:rsidRPr="00634178">
              <w:rPr>
                <w:sz w:val="24"/>
                <w:szCs w:val="24"/>
              </w:rPr>
              <w:t>овмöдчöминса</w:t>
            </w:r>
            <w:proofErr w:type="spellEnd"/>
          </w:p>
          <w:p w:rsidR="00297972" w:rsidRDefault="00297972" w:rsidP="00634178">
            <w:pPr>
              <w:pStyle w:val="1"/>
              <w:ind w:right="-389"/>
              <w:rPr>
                <w:sz w:val="22"/>
              </w:rPr>
            </w:pPr>
            <w:r w:rsidRPr="00634178">
              <w:rPr>
                <w:sz w:val="24"/>
                <w:szCs w:val="24"/>
              </w:rPr>
              <w:t>администрация</w:t>
            </w:r>
          </w:p>
        </w:tc>
      </w:tr>
      <w:tr w:rsidR="00297972" w:rsidTr="005F3196">
        <w:trPr>
          <w:cantSplit/>
          <w:jc w:val="center"/>
        </w:trPr>
        <w:tc>
          <w:tcPr>
            <w:tcW w:w="3828" w:type="dxa"/>
            <w:shd w:val="clear" w:color="auto" w:fill="auto"/>
          </w:tcPr>
          <w:p w:rsidR="00297972" w:rsidRDefault="00297972" w:rsidP="009567A3">
            <w:pPr>
              <w:ind w:left="284" w:hanging="284"/>
              <w:jc w:val="center"/>
              <w:rPr>
                <w:sz w:val="22"/>
              </w:rPr>
            </w:pPr>
          </w:p>
        </w:tc>
        <w:tc>
          <w:tcPr>
            <w:tcW w:w="1843" w:type="dxa"/>
            <w:vMerge/>
            <w:shd w:val="clear" w:color="auto" w:fill="auto"/>
            <w:vAlign w:val="center"/>
          </w:tcPr>
          <w:p w:rsidR="00297972" w:rsidRDefault="00297972" w:rsidP="009567A3">
            <w:pPr>
              <w:rPr>
                <w:b/>
                <w:sz w:val="22"/>
              </w:rPr>
            </w:pPr>
          </w:p>
        </w:tc>
        <w:tc>
          <w:tcPr>
            <w:tcW w:w="4500" w:type="dxa"/>
            <w:shd w:val="clear" w:color="auto" w:fill="auto"/>
          </w:tcPr>
          <w:p w:rsidR="00297972" w:rsidRDefault="00297972" w:rsidP="009567A3">
            <w:pPr>
              <w:ind w:left="284" w:hanging="284"/>
              <w:jc w:val="center"/>
              <w:rPr>
                <w:b/>
                <w:sz w:val="22"/>
              </w:rPr>
            </w:pPr>
          </w:p>
        </w:tc>
      </w:tr>
    </w:tbl>
    <w:p w:rsidR="00297972" w:rsidRDefault="00297972" w:rsidP="00297972">
      <w:pPr>
        <w:ind w:left="284" w:hanging="284"/>
        <w:jc w:val="center"/>
      </w:pPr>
    </w:p>
    <w:p w:rsidR="00297972" w:rsidRDefault="00297972" w:rsidP="00297972">
      <w:pPr>
        <w:ind w:firstLine="426"/>
        <w:jc w:val="center"/>
      </w:pPr>
    </w:p>
    <w:p w:rsidR="00634178" w:rsidRDefault="00634178" w:rsidP="00297972">
      <w:pPr>
        <w:ind w:left="284" w:hanging="284"/>
        <w:jc w:val="center"/>
        <w:rPr>
          <w:b/>
          <w:sz w:val="32"/>
        </w:rPr>
      </w:pPr>
    </w:p>
    <w:p w:rsidR="00297972" w:rsidRDefault="00297972" w:rsidP="00297972">
      <w:pPr>
        <w:ind w:left="284" w:hanging="284"/>
        <w:jc w:val="center"/>
        <w:rPr>
          <w:b/>
          <w:sz w:val="32"/>
        </w:rPr>
      </w:pPr>
      <w:r>
        <w:rPr>
          <w:b/>
          <w:sz w:val="32"/>
        </w:rPr>
        <w:t>ПОСТАНОВЛЕНИЕ</w:t>
      </w:r>
    </w:p>
    <w:p w:rsidR="00297972" w:rsidRDefault="00297972" w:rsidP="00297972">
      <w:pPr>
        <w:pStyle w:val="2"/>
        <w:ind w:left="284" w:hanging="284"/>
      </w:pPr>
      <w:r>
        <w:rPr>
          <w:sz w:val="32"/>
        </w:rPr>
        <w:t>ШУÖМ</w:t>
      </w:r>
    </w:p>
    <w:p w:rsidR="00297972" w:rsidRDefault="00297972" w:rsidP="00297972">
      <w:pPr>
        <w:pStyle w:val="3"/>
      </w:pPr>
    </w:p>
    <w:p w:rsidR="00297972" w:rsidRDefault="00297972" w:rsidP="00297972"/>
    <w:p w:rsidR="00634178" w:rsidRDefault="00634178" w:rsidP="00297972">
      <w:pPr>
        <w:rPr>
          <w:b/>
          <w:sz w:val="24"/>
          <w:szCs w:val="24"/>
          <w:u w:val="single"/>
        </w:rPr>
      </w:pPr>
    </w:p>
    <w:p w:rsidR="00297972" w:rsidRDefault="00297972" w:rsidP="00430DA8">
      <w:pPr>
        <w:jc w:val="center"/>
      </w:pPr>
      <w:proofErr w:type="gramStart"/>
      <w:r w:rsidRPr="00430DA8">
        <w:rPr>
          <w:b/>
          <w:sz w:val="24"/>
          <w:szCs w:val="24"/>
        </w:rPr>
        <w:t xml:space="preserve">от </w:t>
      </w:r>
      <w:r w:rsidR="00CA627A" w:rsidRPr="00430DA8">
        <w:rPr>
          <w:b/>
          <w:sz w:val="24"/>
          <w:szCs w:val="24"/>
        </w:rPr>
        <w:t xml:space="preserve"> </w:t>
      </w:r>
      <w:r w:rsidR="00441223">
        <w:rPr>
          <w:b/>
          <w:sz w:val="24"/>
          <w:szCs w:val="24"/>
        </w:rPr>
        <w:t>10</w:t>
      </w:r>
      <w:proofErr w:type="gramEnd"/>
      <w:r w:rsidR="00441223">
        <w:rPr>
          <w:b/>
          <w:sz w:val="24"/>
          <w:szCs w:val="24"/>
        </w:rPr>
        <w:t xml:space="preserve"> января </w:t>
      </w:r>
      <w:r w:rsidR="00661FA0" w:rsidRPr="00430DA8">
        <w:rPr>
          <w:b/>
          <w:sz w:val="24"/>
          <w:szCs w:val="24"/>
        </w:rPr>
        <w:t xml:space="preserve"> 20</w:t>
      </w:r>
      <w:r w:rsidR="00CE02C7">
        <w:rPr>
          <w:b/>
          <w:sz w:val="24"/>
          <w:szCs w:val="24"/>
        </w:rPr>
        <w:t>24</w:t>
      </w:r>
      <w:r w:rsidRPr="00430DA8">
        <w:rPr>
          <w:b/>
          <w:sz w:val="24"/>
          <w:szCs w:val="24"/>
        </w:rPr>
        <w:t xml:space="preserve"> года                                                                             </w:t>
      </w:r>
      <w:r w:rsidR="005F3196" w:rsidRPr="00430DA8">
        <w:rPr>
          <w:b/>
          <w:sz w:val="24"/>
          <w:szCs w:val="24"/>
        </w:rPr>
        <w:t xml:space="preserve"> </w:t>
      </w:r>
      <w:r w:rsidR="00BA7EC5" w:rsidRPr="00430DA8">
        <w:rPr>
          <w:b/>
          <w:sz w:val="24"/>
          <w:szCs w:val="24"/>
        </w:rPr>
        <w:t xml:space="preserve">     </w:t>
      </w:r>
      <w:r w:rsidR="005F3196" w:rsidRPr="00430DA8">
        <w:rPr>
          <w:b/>
          <w:sz w:val="24"/>
          <w:szCs w:val="24"/>
        </w:rPr>
        <w:t xml:space="preserve">  </w:t>
      </w:r>
      <w:r w:rsidR="00B95137" w:rsidRPr="00430DA8">
        <w:rPr>
          <w:b/>
          <w:sz w:val="24"/>
          <w:szCs w:val="24"/>
        </w:rPr>
        <w:t xml:space="preserve">   </w:t>
      </w:r>
      <w:r w:rsidR="005F3196" w:rsidRPr="00430DA8">
        <w:rPr>
          <w:b/>
          <w:sz w:val="24"/>
          <w:szCs w:val="24"/>
        </w:rPr>
        <w:t xml:space="preserve">  </w:t>
      </w:r>
      <w:r w:rsidR="00441223">
        <w:rPr>
          <w:b/>
          <w:sz w:val="24"/>
          <w:szCs w:val="24"/>
        </w:rPr>
        <w:t xml:space="preserve">     </w:t>
      </w:r>
      <w:r w:rsidRPr="00430DA8">
        <w:rPr>
          <w:b/>
          <w:sz w:val="24"/>
          <w:szCs w:val="24"/>
        </w:rPr>
        <w:t xml:space="preserve">№ </w:t>
      </w:r>
      <w:r w:rsidR="00441223">
        <w:rPr>
          <w:b/>
          <w:sz w:val="24"/>
          <w:szCs w:val="24"/>
        </w:rPr>
        <w:t>01/01</w:t>
      </w:r>
      <w:r w:rsidRPr="00430DA8">
        <w:rPr>
          <w:sz w:val="28"/>
          <w:szCs w:val="28"/>
        </w:rPr>
        <w:t xml:space="preserve">   </w:t>
      </w:r>
      <w:r w:rsidR="002F182A" w:rsidRPr="00430DA8">
        <w:rPr>
          <w:sz w:val="28"/>
          <w:szCs w:val="28"/>
        </w:rPr>
        <w:t xml:space="preserve">                                                                      </w:t>
      </w:r>
      <w:r w:rsidR="00430DA8">
        <w:t xml:space="preserve">            </w:t>
      </w:r>
      <w:proofErr w:type="spellStart"/>
      <w:r w:rsidR="00430DA8">
        <w:t>п.Визиндор</w:t>
      </w:r>
      <w:proofErr w:type="spellEnd"/>
      <w:r w:rsidR="00430DA8">
        <w:t xml:space="preserve">, </w:t>
      </w:r>
      <w:proofErr w:type="spellStart"/>
      <w:r w:rsidR="00430DA8">
        <w:t>Сысольский</w:t>
      </w:r>
      <w:proofErr w:type="spellEnd"/>
      <w:r w:rsidR="00430DA8">
        <w:t xml:space="preserve"> р-н</w:t>
      </w:r>
      <w:r w:rsidRPr="00EC5B97">
        <w:t>, Республики Коми</w:t>
      </w:r>
    </w:p>
    <w:p w:rsidR="00297972" w:rsidRDefault="00297972" w:rsidP="00297972"/>
    <w:p w:rsidR="00297972" w:rsidRDefault="00297972" w:rsidP="00297972"/>
    <w:p w:rsidR="00711B0D" w:rsidRPr="00711B0D" w:rsidRDefault="00711B0D" w:rsidP="00711B0D">
      <w:pPr>
        <w:shd w:val="clear" w:color="auto" w:fill="FFFFFF"/>
        <w:ind w:right="4820"/>
        <w:jc w:val="both"/>
        <w:textAlignment w:val="baseline"/>
        <w:rPr>
          <w:spacing w:val="2"/>
          <w:sz w:val="24"/>
          <w:szCs w:val="24"/>
        </w:rPr>
      </w:pPr>
      <w:r w:rsidRPr="00711B0D">
        <w:rPr>
          <w:spacing w:val="2"/>
          <w:sz w:val="24"/>
          <w:szCs w:val="24"/>
        </w:rPr>
        <w:t>Об утверждении Порядка рассмотрения обращений граждан, поступивших в админист</w:t>
      </w:r>
      <w:r w:rsidR="00430DA8">
        <w:rPr>
          <w:spacing w:val="2"/>
          <w:sz w:val="24"/>
          <w:szCs w:val="24"/>
        </w:rPr>
        <w:t>рацию сельского поселения «</w:t>
      </w:r>
      <w:proofErr w:type="spellStart"/>
      <w:r w:rsidR="00430DA8">
        <w:rPr>
          <w:spacing w:val="2"/>
          <w:sz w:val="24"/>
          <w:szCs w:val="24"/>
        </w:rPr>
        <w:t>Визиндор</w:t>
      </w:r>
      <w:proofErr w:type="spellEnd"/>
      <w:r w:rsidRPr="00711B0D">
        <w:rPr>
          <w:spacing w:val="2"/>
          <w:sz w:val="24"/>
          <w:szCs w:val="24"/>
        </w:rPr>
        <w:t>»</w:t>
      </w:r>
    </w:p>
    <w:p w:rsidR="0017045D" w:rsidRPr="00711B0D" w:rsidRDefault="0017045D" w:rsidP="00422EC0">
      <w:pPr>
        <w:widowControl w:val="0"/>
        <w:adjustRightInd w:val="0"/>
        <w:ind w:firstLine="567"/>
        <w:jc w:val="both"/>
        <w:rPr>
          <w:sz w:val="24"/>
          <w:szCs w:val="24"/>
        </w:rPr>
      </w:pP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Руководствуясь </w:t>
      </w:r>
      <w:hyperlink r:id="rId9" w:history="1">
        <w:r w:rsidRPr="00711B0D">
          <w:rPr>
            <w:spacing w:val="2"/>
            <w:sz w:val="24"/>
            <w:szCs w:val="24"/>
          </w:rPr>
          <w:t>Федеральным законом от 02.05.2006 N 59-ФЗ "О порядке рассмотрения обращений граждан Российской Федерации"</w:t>
        </w:r>
      </w:hyperlink>
      <w:r w:rsidRPr="00711B0D">
        <w:rPr>
          <w:spacing w:val="2"/>
          <w:sz w:val="24"/>
          <w:szCs w:val="24"/>
        </w:rPr>
        <w:t>, </w:t>
      </w:r>
      <w:hyperlink r:id="rId10" w:history="1">
        <w:r w:rsidRPr="00711B0D">
          <w:rPr>
            <w:spacing w:val="2"/>
            <w:sz w:val="24"/>
            <w:szCs w:val="24"/>
          </w:rPr>
          <w:t>Законом Республики Коми от 11.05.2010 N 47-РЗ "О реализации права граждан на обращение в Республике Коми"</w:t>
        </w:r>
      </w:hyperlink>
      <w:r w:rsidRPr="00711B0D">
        <w:rPr>
          <w:spacing w:val="2"/>
          <w:sz w:val="24"/>
          <w:szCs w:val="24"/>
        </w:rPr>
        <w:t>, ст. 23 </w:t>
      </w:r>
      <w:hyperlink r:id="rId11" w:history="1">
        <w:r w:rsidRPr="00711B0D">
          <w:rPr>
            <w:spacing w:val="2"/>
            <w:sz w:val="24"/>
            <w:szCs w:val="24"/>
          </w:rPr>
          <w:t>Устава муниципального образования сельского</w:t>
        </w:r>
      </w:hyperlink>
      <w:r w:rsidR="00430DA8">
        <w:rPr>
          <w:sz w:val="24"/>
          <w:szCs w:val="24"/>
        </w:rPr>
        <w:t xml:space="preserve"> поселения «</w:t>
      </w:r>
      <w:proofErr w:type="spellStart"/>
      <w:r w:rsidR="00430DA8">
        <w:rPr>
          <w:sz w:val="24"/>
          <w:szCs w:val="24"/>
        </w:rPr>
        <w:t>Визиндор</w:t>
      </w:r>
      <w:proofErr w:type="spellEnd"/>
      <w:r w:rsidRPr="00711B0D">
        <w:rPr>
          <w:sz w:val="24"/>
          <w:szCs w:val="24"/>
        </w:rPr>
        <w:t>»</w:t>
      </w:r>
      <w:r w:rsidRPr="00711B0D">
        <w:rPr>
          <w:spacing w:val="2"/>
          <w:sz w:val="24"/>
          <w:szCs w:val="24"/>
        </w:rPr>
        <w:t xml:space="preserve">, </w:t>
      </w:r>
    </w:p>
    <w:p w:rsidR="000D2569" w:rsidRPr="00711B0D" w:rsidRDefault="000D2569" w:rsidP="000D2569">
      <w:pPr>
        <w:pStyle w:val="ConsPlusTitle"/>
        <w:widowControl/>
        <w:ind w:firstLine="540"/>
        <w:jc w:val="both"/>
        <w:rPr>
          <w:rFonts w:ascii="Times New Roman" w:hAnsi="Times New Roman" w:cs="Times New Roman"/>
          <w:b w:val="0"/>
          <w:sz w:val="24"/>
          <w:szCs w:val="24"/>
        </w:rPr>
      </w:pPr>
    </w:p>
    <w:p w:rsidR="008E17A5" w:rsidRPr="00711B0D" w:rsidRDefault="008E17A5" w:rsidP="008E17A5">
      <w:pPr>
        <w:jc w:val="both"/>
        <w:rPr>
          <w:sz w:val="24"/>
          <w:szCs w:val="24"/>
        </w:rPr>
      </w:pPr>
      <w:r w:rsidRPr="00711B0D">
        <w:rPr>
          <w:sz w:val="24"/>
          <w:szCs w:val="24"/>
        </w:rPr>
        <w:t xml:space="preserve">                       админист</w:t>
      </w:r>
      <w:r w:rsidR="00DC67A0">
        <w:rPr>
          <w:sz w:val="24"/>
          <w:szCs w:val="24"/>
        </w:rPr>
        <w:t>рация сельского поселения «Визиндор</w:t>
      </w:r>
      <w:r w:rsidRPr="00711B0D">
        <w:rPr>
          <w:sz w:val="24"/>
          <w:szCs w:val="24"/>
        </w:rPr>
        <w:t>» ПОСТАНОВЛЯЕТ:</w:t>
      </w:r>
    </w:p>
    <w:p w:rsidR="008E17A5" w:rsidRPr="00711B0D" w:rsidRDefault="008E17A5" w:rsidP="008E17A5">
      <w:pPr>
        <w:jc w:val="both"/>
        <w:rPr>
          <w:sz w:val="24"/>
          <w:szCs w:val="24"/>
        </w:rPr>
      </w:pP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1. Утвердить Порядок рассмотрения обращений граждан, поступивших в админист</w:t>
      </w:r>
      <w:r w:rsidR="00430DA8">
        <w:rPr>
          <w:spacing w:val="2"/>
          <w:sz w:val="24"/>
          <w:szCs w:val="24"/>
        </w:rPr>
        <w:t>рацию сельского поселения «</w:t>
      </w:r>
      <w:proofErr w:type="spellStart"/>
      <w:r w:rsidR="00430DA8">
        <w:rPr>
          <w:spacing w:val="2"/>
          <w:sz w:val="24"/>
          <w:szCs w:val="24"/>
        </w:rPr>
        <w:t>Визиндор</w:t>
      </w:r>
      <w:proofErr w:type="spellEnd"/>
      <w:r w:rsidRPr="00711B0D">
        <w:rPr>
          <w:spacing w:val="2"/>
          <w:sz w:val="24"/>
          <w:szCs w:val="24"/>
        </w:rPr>
        <w:t>» согласно приложению к настоящему постановлению.</w:t>
      </w:r>
      <w:r w:rsidRPr="00711B0D">
        <w:rPr>
          <w:spacing w:val="2"/>
          <w:sz w:val="24"/>
          <w:szCs w:val="24"/>
        </w:rPr>
        <w:br/>
        <w:t xml:space="preserve">        2. Должностным лицам админист</w:t>
      </w:r>
      <w:r w:rsidR="00430DA8">
        <w:rPr>
          <w:spacing w:val="2"/>
          <w:sz w:val="24"/>
          <w:szCs w:val="24"/>
        </w:rPr>
        <w:t>рации сельского поселения «</w:t>
      </w:r>
      <w:proofErr w:type="spellStart"/>
      <w:r w:rsidR="00430DA8">
        <w:rPr>
          <w:spacing w:val="2"/>
          <w:sz w:val="24"/>
          <w:szCs w:val="24"/>
        </w:rPr>
        <w:t>Визиндор</w:t>
      </w:r>
      <w:proofErr w:type="spellEnd"/>
      <w:r w:rsidRPr="00711B0D">
        <w:rPr>
          <w:spacing w:val="2"/>
          <w:sz w:val="24"/>
          <w:szCs w:val="24"/>
        </w:rPr>
        <w:t>»  в работе с обращениями граждан (организаций) руководствоваться настоящим постановлением.</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3. Настоящее постановление вступает в силу со дня его официального обнародования.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4. Контроль за исполнением настоящего постановления оставляю за собой.</w:t>
      </w:r>
    </w:p>
    <w:p w:rsidR="005511E9" w:rsidRPr="00711B0D" w:rsidRDefault="005511E9" w:rsidP="005756C0">
      <w:pPr>
        <w:ind w:firstLine="567"/>
        <w:jc w:val="both"/>
        <w:rPr>
          <w:sz w:val="24"/>
          <w:szCs w:val="24"/>
        </w:rPr>
      </w:pPr>
    </w:p>
    <w:p w:rsidR="008E17A5" w:rsidRPr="00711B0D" w:rsidRDefault="008E17A5" w:rsidP="005756C0">
      <w:pPr>
        <w:pStyle w:val="a8"/>
        <w:spacing w:before="0" w:beforeAutospacing="0" w:after="0" w:afterAutospacing="0"/>
        <w:ind w:firstLine="567"/>
        <w:jc w:val="both"/>
      </w:pPr>
      <w:r w:rsidRPr="00711B0D">
        <w:t xml:space="preserve"> </w:t>
      </w:r>
    </w:p>
    <w:p w:rsidR="008B700B" w:rsidRPr="00711B0D" w:rsidRDefault="008B700B" w:rsidP="008B700B">
      <w:pPr>
        <w:jc w:val="both"/>
        <w:rPr>
          <w:sz w:val="24"/>
          <w:szCs w:val="24"/>
        </w:rPr>
      </w:pPr>
      <w:r w:rsidRPr="00711B0D">
        <w:rPr>
          <w:sz w:val="24"/>
          <w:szCs w:val="24"/>
        </w:rPr>
        <w:t xml:space="preserve">Глава сельского поселения                                                                 </w:t>
      </w:r>
      <w:r w:rsidR="00430DA8">
        <w:rPr>
          <w:sz w:val="24"/>
          <w:szCs w:val="24"/>
        </w:rPr>
        <w:t xml:space="preserve">                    </w:t>
      </w:r>
      <w:proofErr w:type="spellStart"/>
      <w:r w:rsidR="00430DA8">
        <w:rPr>
          <w:sz w:val="24"/>
          <w:szCs w:val="24"/>
        </w:rPr>
        <w:t>С.</w:t>
      </w:r>
      <w:r w:rsidR="00CE02C7">
        <w:rPr>
          <w:sz w:val="24"/>
          <w:szCs w:val="24"/>
        </w:rPr>
        <w:t>В.Шадрин</w:t>
      </w:r>
      <w:proofErr w:type="spellEnd"/>
    </w:p>
    <w:p w:rsidR="00711B0D" w:rsidRPr="00711B0D" w:rsidRDefault="00711B0D" w:rsidP="008B700B">
      <w:pPr>
        <w:jc w:val="both"/>
        <w:rPr>
          <w:sz w:val="24"/>
          <w:szCs w:val="24"/>
        </w:rPr>
      </w:pPr>
    </w:p>
    <w:p w:rsidR="00711B0D" w:rsidRPr="00711B0D" w:rsidRDefault="00711B0D" w:rsidP="008B700B">
      <w:pPr>
        <w:jc w:val="both"/>
        <w:rPr>
          <w:sz w:val="24"/>
          <w:szCs w:val="24"/>
        </w:rPr>
      </w:pPr>
    </w:p>
    <w:p w:rsidR="00711B0D" w:rsidRPr="00711B0D" w:rsidRDefault="00711B0D" w:rsidP="008B700B">
      <w:pPr>
        <w:jc w:val="both"/>
        <w:rPr>
          <w:sz w:val="24"/>
          <w:szCs w:val="24"/>
        </w:rPr>
      </w:pPr>
    </w:p>
    <w:p w:rsidR="00711B0D" w:rsidRPr="00711B0D" w:rsidRDefault="00711B0D" w:rsidP="008B700B">
      <w:pPr>
        <w:jc w:val="both"/>
        <w:rPr>
          <w:sz w:val="24"/>
          <w:szCs w:val="24"/>
        </w:rPr>
      </w:pPr>
    </w:p>
    <w:p w:rsidR="00711B0D" w:rsidRPr="00711B0D" w:rsidRDefault="00711B0D" w:rsidP="008B700B">
      <w:pPr>
        <w:jc w:val="both"/>
        <w:rPr>
          <w:sz w:val="24"/>
          <w:szCs w:val="24"/>
        </w:rPr>
      </w:pPr>
      <w:bookmarkStart w:id="0" w:name="_GoBack"/>
      <w:bookmarkEnd w:id="0"/>
    </w:p>
    <w:p w:rsidR="00711B0D" w:rsidRPr="00711B0D" w:rsidRDefault="00711B0D" w:rsidP="008B700B">
      <w:pPr>
        <w:jc w:val="both"/>
        <w:rPr>
          <w:sz w:val="24"/>
          <w:szCs w:val="24"/>
        </w:rPr>
      </w:pPr>
    </w:p>
    <w:p w:rsidR="00711B0D" w:rsidRPr="00711B0D" w:rsidRDefault="00711B0D" w:rsidP="008B700B">
      <w:pPr>
        <w:jc w:val="both"/>
        <w:rPr>
          <w:sz w:val="24"/>
          <w:szCs w:val="24"/>
        </w:rPr>
      </w:pPr>
    </w:p>
    <w:p w:rsidR="00711B0D" w:rsidRPr="00711B0D" w:rsidRDefault="00711B0D" w:rsidP="008B700B">
      <w:pPr>
        <w:jc w:val="both"/>
        <w:rPr>
          <w:sz w:val="24"/>
          <w:szCs w:val="24"/>
        </w:rPr>
      </w:pPr>
    </w:p>
    <w:p w:rsidR="00711B0D" w:rsidRPr="00711B0D" w:rsidRDefault="00711B0D" w:rsidP="008B700B">
      <w:pPr>
        <w:jc w:val="both"/>
        <w:rPr>
          <w:sz w:val="24"/>
          <w:szCs w:val="24"/>
        </w:rPr>
      </w:pPr>
    </w:p>
    <w:p w:rsidR="00711B0D" w:rsidRPr="00711B0D" w:rsidRDefault="00711B0D" w:rsidP="008B700B">
      <w:pPr>
        <w:jc w:val="both"/>
        <w:rPr>
          <w:sz w:val="24"/>
          <w:szCs w:val="24"/>
        </w:rPr>
      </w:pPr>
    </w:p>
    <w:p w:rsidR="00711B0D" w:rsidRPr="00711B0D" w:rsidRDefault="00711B0D" w:rsidP="008B700B">
      <w:pPr>
        <w:jc w:val="both"/>
        <w:rPr>
          <w:sz w:val="24"/>
          <w:szCs w:val="24"/>
        </w:rPr>
      </w:pPr>
    </w:p>
    <w:p w:rsidR="00711B0D" w:rsidRPr="00711B0D" w:rsidRDefault="00711B0D" w:rsidP="008B700B">
      <w:pPr>
        <w:jc w:val="both"/>
        <w:rPr>
          <w:sz w:val="24"/>
          <w:szCs w:val="24"/>
        </w:rPr>
      </w:pPr>
    </w:p>
    <w:p w:rsidR="00711B0D" w:rsidRPr="00711B0D" w:rsidRDefault="00711B0D" w:rsidP="008B700B">
      <w:pPr>
        <w:jc w:val="both"/>
        <w:rPr>
          <w:sz w:val="24"/>
          <w:szCs w:val="24"/>
        </w:rPr>
      </w:pPr>
    </w:p>
    <w:p w:rsidR="00711B0D" w:rsidRPr="00711B0D" w:rsidRDefault="00711B0D" w:rsidP="008B700B">
      <w:pPr>
        <w:jc w:val="both"/>
        <w:rPr>
          <w:sz w:val="24"/>
          <w:szCs w:val="24"/>
        </w:rPr>
      </w:pPr>
    </w:p>
    <w:p w:rsidR="00711B0D" w:rsidRPr="00711B0D" w:rsidRDefault="00711B0D" w:rsidP="008B700B">
      <w:pPr>
        <w:jc w:val="both"/>
        <w:rPr>
          <w:sz w:val="24"/>
          <w:szCs w:val="24"/>
        </w:rPr>
      </w:pPr>
    </w:p>
    <w:p w:rsidR="00711B0D" w:rsidRPr="00711B0D" w:rsidRDefault="00711B0D" w:rsidP="008B700B">
      <w:pPr>
        <w:jc w:val="both"/>
        <w:rPr>
          <w:sz w:val="24"/>
          <w:szCs w:val="24"/>
        </w:rPr>
      </w:pPr>
    </w:p>
    <w:p w:rsidR="00A51937" w:rsidRDefault="00711B0D" w:rsidP="00711B0D">
      <w:pPr>
        <w:shd w:val="clear" w:color="auto" w:fill="FFFFFF"/>
        <w:jc w:val="right"/>
        <w:textAlignment w:val="baseline"/>
        <w:outlineLvl w:val="1"/>
        <w:rPr>
          <w:spacing w:val="2"/>
        </w:rPr>
      </w:pPr>
      <w:r w:rsidRPr="00711B0D">
        <w:rPr>
          <w:spacing w:val="2"/>
        </w:rPr>
        <w:lastRenderedPageBreak/>
        <w:t>Приложение</w:t>
      </w:r>
      <w:r w:rsidRPr="00711B0D">
        <w:rPr>
          <w:spacing w:val="2"/>
        </w:rPr>
        <w:br/>
        <w:t xml:space="preserve">к постановлению администрации сельского поселения </w:t>
      </w:r>
    </w:p>
    <w:p w:rsidR="00A51937" w:rsidRDefault="00CE02C7" w:rsidP="00A51937">
      <w:pPr>
        <w:shd w:val="clear" w:color="auto" w:fill="FFFFFF"/>
        <w:jc w:val="right"/>
        <w:textAlignment w:val="baseline"/>
        <w:outlineLvl w:val="1"/>
        <w:rPr>
          <w:spacing w:val="2"/>
        </w:rPr>
      </w:pPr>
      <w:r>
        <w:rPr>
          <w:spacing w:val="2"/>
        </w:rPr>
        <w:t>«</w:t>
      </w:r>
      <w:proofErr w:type="spellStart"/>
      <w:r>
        <w:rPr>
          <w:spacing w:val="2"/>
        </w:rPr>
        <w:t>Визиндор</w:t>
      </w:r>
      <w:proofErr w:type="spellEnd"/>
      <w:r w:rsidR="00711B0D" w:rsidRPr="00711B0D">
        <w:rPr>
          <w:spacing w:val="2"/>
        </w:rPr>
        <w:t>» от</w:t>
      </w:r>
      <w:r>
        <w:rPr>
          <w:spacing w:val="2"/>
        </w:rPr>
        <w:t xml:space="preserve"> </w:t>
      </w:r>
      <w:r w:rsidR="00441223">
        <w:rPr>
          <w:spacing w:val="2"/>
        </w:rPr>
        <w:t>10.01.2024 г.</w:t>
      </w:r>
      <w:r w:rsidR="00711B0D" w:rsidRPr="00711B0D">
        <w:rPr>
          <w:spacing w:val="2"/>
        </w:rPr>
        <w:t xml:space="preserve">  N </w:t>
      </w:r>
      <w:r w:rsidR="00441223">
        <w:rPr>
          <w:spacing w:val="2"/>
        </w:rPr>
        <w:t>01/01</w:t>
      </w:r>
      <w:r w:rsidR="00A51937">
        <w:rPr>
          <w:spacing w:val="2"/>
        </w:rPr>
        <w:t xml:space="preserve"> </w:t>
      </w:r>
      <w:r w:rsidR="00711B0D" w:rsidRPr="00711B0D">
        <w:rPr>
          <w:spacing w:val="2"/>
        </w:rPr>
        <w:t xml:space="preserve">«Об утверждении Порядка </w:t>
      </w:r>
    </w:p>
    <w:p w:rsidR="00A51937" w:rsidRDefault="00711B0D" w:rsidP="00A51937">
      <w:pPr>
        <w:shd w:val="clear" w:color="auto" w:fill="FFFFFF"/>
        <w:jc w:val="right"/>
        <w:textAlignment w:val="baseline"/>
        <w:outlineLvl w:val="1"/>
        <w:rPr>
          <w:spacing w:val="2"/>
        </w:rPr>
      </w:pPr>
      <w:r w:rsidRPr="00711B0D">
        <w:rPr>
          <w:spacing w:val="2"/>
        </w:rPr>
        <w:t>рассмотрения обращений граждан,</w:t>
      </w:r>
      <w:r w:rsidR="00A51937">
        <w:rPr>
          <w:spacing w:val="2"/>
        </w:rPr>
        <w:t xml:space="preserve"> </w:t>
      </w:r>
      <w:r w:rsidRPr="00711B0D">
        <w:rPr>
          <w:spacing w:val="2"/>
        </w:rPr>
        <w:t xml:space="preserve">поступивших </w:t>
      </w:r>
    </w:p>
    <w:p w:rsidR="00711B0D" w:rsidRPr="00711B0D" w:rsidRDefault="00711B0D" w:rsidP="00A51937">
      <w:pPr>
        <w:shd w:val="clear" w:color="auto" w:fill="FFFFFF"/>
        <w:jc w:val="right"/>
        <w:textAlignment w:val="baseline"/>
        <w:outlineLvl w:val="1"/>
        <w:rPr>
          <w:spacing w:val="2"/>
        </w:rPr>
      </w:pPr>
      <w:r w:rsidRPr="00711B0D">
        <w:rPr>
          <w:spacing w:val="2"/>
        </w:rPr>
        <w:t>в админист</w:t>
      </w:r>
      <w:r w:rsidR="00CE02C7">
        <w:rPr>
          <w:spacing w:val="2"/>
        </w:rPr>
        <w:t>рацию сельского поселения «</w:t>
      </w:r>
      <w:proofErr w:type="spellStart"/>
      <w:r w:rsidR="00CE02C7">
        <w:rPr>
          <w:spacing w:val="2"/>
        </w:rPr>
        <w:t>Визиндор</w:t>
      </w:r>
      <w:proofErr w:type="spellEnd"/>
      <w:r w:rsidRPr="00711B0D">
        <w:rPr>
          <w:spacing w:val="2"/>
        </w:rPr>
        <w:t>»</w:t>
      </w:r>
    </w:p>
    <w:p w:rsidR="00711B0D" w:rsidRPr="00711B0D" w:rsidRDefault="00711B0D" w:rsidP="00711B0D">
      <w:pPr>
        <w:shd w:val="clear" w:color="auto" w:fill="FFFFFF"/>
        <w:jc w:val="both"/>
        <w:textAlignment w:val="baseline"/>
        <w:rPr>
          <w:spacing w:val="2"/>
          <w:sz w:val="24"/>
          <w:szCs w:val="24"/>
        </w:rPr>
      </w:pPr>
      <w:r w:rsidRPr="00711B0D">
        <w:rPr>
          <w:spacing w:val="2"/>
          <w:sz w:val="24"/>
          <w:szCs w:val="24"/>
        </w:rPr>
        <w:t xml:space="preserve"> </w:t>
      </w:r>
    </w:p>
    <w:p w:rsidR="00711B0D" w:rsidRPr="00711B0D" w:rsidRDefault="00711B0D" w:rsidP="00711B0D">
      <w:pPr>
        <w:shd w:val="clear" w:color="auto" w:fill="FFFFFF"/>
        <w:jc w:val="both"/>
        <w:textAlignment w:val="baseline"/>
        <w:outlineLvl w:val="2"/>
        <w:rPr>
          <w:spacing w:val="2"/>
          <w:sz w:val="24"/>
          <w:szCs w:val="24"/>
        </w:rPr>
      </w:pPr>
    </w:p>
    <w:p w:rsidR="00711B0D" w:rsidRPr="00711B0D" w:rsidRDefault="00711B0D" w:rsidP="00711B0D">
      <w:pPr>
        <w:shd w:val="clear" w:color="auto" w:fill="FFFFFF"/>
        <w:jc w:val="both"/>
        <w:textAlignment w:val="baseline"/>
        <w:outlineLvl w:val="2"/>
        <w:rPr>
          <w:spacing w:val="2"/>
          <w:sz w:val="24"/>
          <w:szCs w:val="24"/>
        </w:rPr>
      </w:pPr>
    </w:p>
    <w:p w:rsidR="00711B0D" w:rsidRPr="00711B0D" w:rsidRDefault="00711B0D" w:rsidP="00711B0D">
      <w:pPr>
        <w:shd w:val="clear" w:color="auto" w:fill="FFFFFF"/>
        <w:jc w:val="center"/>
        <w:textAlignment w:val="baseline"/>
        <w:outlineLvl w:val="2"/>
        <w:rPr>
          <w:spacing w:val="2"/>
          <w:sz w:val="24"/>
          <w:szCs w:val="24"/>
        </w:rPr>
      </w:pPr>
      <w:r w:rsidRPr="00711B0D">
        <w:rPr>
          <w:spacing w:val="2"/>
          <w:sz w:val="24"/>
          <w:szCs w:val="24"/>
        </w:rPr>
        <w:t>Порядок рассмотрения обращений граждан,</w:t>
      </w:r>
    </w:p>
    <w:p w:rsidR="00711B0D" w:rsidRPr="00711B0D" w:rsidRDefault="00711B0D" w:rsidP="00711B0D">
      <w:pPr>
        <w:shd w:val="clear" w:color="auto" w:fill="FFFFFF"/>
        <w:jc w:val="center"/>
        <w:textAlignment w:val="baseline"/>
        <w:outlineLvl w:val="2"/>
        <w:rPr>
          <w:spacing w:val="2"/>
          <w:sz w:val="24"/>
          <w:szCs w:val="24"/>
        </w:rPr>
      </w:pPr>
      <w:r w:rsidRPr="00711B0D">
        <w:rPr>
          <w:spacing w:val="2"/>
          <w:sz w:val="24"/>
          <w:szCs w:val="24"/>
        </w:rPr>
        <w:t>поступивших в админист</w:t>
      </w:r>
      <w:r w:rsidR="00CE02C7">
        <w:rPr>
          <w:spacing w:val="2"/>
          <w:sz w:val="24"/>
          <w:szCs w:val="24"/>
        </w:rPr>
        <w:t>рацию сельского поселения «</w:t>
      </w:r>
      <w:proofErr w:type="spellStart"/>
      <w:r w:rsidR="00CE02C7">
        <w:rPr>
          <w:spacing w:val="2"/>
          <w:sz w:val="24"/>
          <w:szCs w:val="24"/>
        </w:rPr>
        <w:t>Визиндор</w:t>
      </w:r>
      <w:proofErr w:type="spellEnd"/>
      <w:r w:rsidRPr="00711B0D">
        <w:rPr>
          <w:spacing w:val="2"/>
          <w:sz w:val="24"/>
          <w:szCs w:val="24"/>
        </w:rPr>
        <w:t>»</w:t>
      </w:r>
    </w:p>
    <w:p w:rsidR="00711B0D" w:rsidRPr="00711B0D" w:rsidRDefault="00711B0D" w:rsidP="00711B0D">
      <w:pPr>
        <w:shd w:val="clear" w:color="auto" w:fill="FFFFFF"/>
        <w:spacing w:before="375" w:after="225"/>
        <w:jc w:val="center"/>
        <w:textAlignment w:val="baseline"/>
        <w:outlineLvl w:val="2"/>
        <w:rPr>
          <w:spacing w:val="2"/>
          <w:sz w:val="24"/>
          <w:szCs w:val="24"/>
        </w:rPr>
      </w:pPr>
      <w:r w:rsidRPr="00711B0D">
        <w:rPr>
          <w:spacing w:val="2"/>
          <w:sz w:val="24"/>
          <w:szCs w:val="24"/>
        </w:rPr>
        <w:t>1. Общие положения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1.1. Настоящий Порядок рассмотрения обращений граждан, поступивших в админист</w:t>
      </w:r>
      <w:r w:rsidR="00CE02C7">
        <w:rPr>
          <w:spacing w:val="2"/>
          <w:sz w:val="24"/>
          <w:szCs w:val="24"/>
        </w:rPr>
        <w:t>рацию сельского поселения «</w:t>
      </w:r>
      <w:proofErr w:type="spellStart"/>
      <w:r w:rsidR="00CE02C7">
        <w:rPr>
          <w:spacing w:val="2"/>
          <w:sz w:val="24"/>
          <w:szCs w:val="24"/>
        </w:rPr>
        <w:t>Визиндор</w:t>
      </w:r>
      <w:proofErr w:type="spellEnd"/>
      <w:r w:rsidRPr="00711B0D">
        <w:rPr>
          <w:spacing w:val="2"/>
          <w:sz w:val="24"/>
          <w:szCs w:val="24"/>
        </w:rPr>
        <w:t xml:space="preserve">», (далее - Порядок) определяет порядок рассмотрения обращений граждан, обращений объединений граждан, в том числе юридических лиц (далее - обращения), и проведения личного приема граждан </w:t>
      </w:r>
      <w:proofErr w:type="gramStart"/>
      <w:r w:rsidRPr="00711B0D">
        <w:rPr>
          <w:spacing w:val="2"/>
          <w:sz w:val="24"/>
          <w:szCs w:val="24"/>
        </w:rPr>
        <w:t>главой  сельск</w:t>
      </w:r>
      <w:r w:rsidR="00CE02C7">
        <w:rPr>
          <w:spacing w:val="2"/>
          <w:sz w:val="24"/>
          <w:szCs w:val="24"/>
        </w:rPr>
        <w:t>ого</w:t>
      </w:r>
      <w:proofErr w:type="gramEnd"/>
      <w:r w:rsidR="00CE02C7">
        <w:rPr>
          <w:spacing w:val="2"/>
          <w:sz w:val="24"/>
          <w:szCs w:val="24"/>
        </w:rPr>
        <w:t xml:space="preserve"> поселения «</w:t>
      </w:r>
      <w:proofErr w:type="spellStart"/>
      <w:r w:rsidR="00CE02C7">
        <w:rPr>
          <w:spacing w:val="2"/>
          <w:sz w:val="24"/>
          <w:szCs w:val="24"/>
        </w:rPr>
        <w:t>Визиндор</w:t>
      </w:r>
      <w:proofErr w:type="spellEnd"/>
      <w:r w:rsidRPr="00711B0D">
        <w:rPr>
          <w:spacing w:val="2"/>
          <w:sz w:val="24"/>
          <w:szCs w:val="24"/>
        </w:rPr>
        <w:t>» и заместителем руководителя админист</w:t>
      </w:r>
      <w:r w:rsidR="00CE02C7">
        <w:rPr>
          <w:spacing w:val="2"/>
          <w:sz w:val="24"/>
          <w:szCs w:val="24"/>
        </w:rPr>
        <w:t>рации сельского поселения «</w:t>
      </w:r>
      <w:proofErr w:type="spellStart"/>
      <w:r w:rsidR="00CE02C7">
        <w:rPr>
          <w:spacing w:val="2"/>
          <w:sz w:val="24"/>
          <w:szCs w:val="24"/>
        </w:rPr>
        <w:t>Визиндор</w:t>
      </w:r>
      <w:proofErr w:type="spellEnd"/>
      <w:r w:rsidRPr="00711B0D">
        <w:rPr>
          <w:spacing w:val="2"/>
          <w:sz w:val="24"/>
          <w:szCs w:val="24"/>
        </w:rPr>
        <w:t>» (далее - личный прием граждан).</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1.2. С Обращениями могут обращаться физические лица - граждане Российской Федерации, а также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 (далее - гражданин, заявитель).</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админист</w:t>
      </w:r>
      <w:r w:rsidR="00CE02C7">
        <w:rPr>
          <w:spacing w:val="2"/>
          <w:sz w:val="24"/>
          <w:szCs w:val="24"/>
        </w:rPr>
        <w:t>рацию сельского поселения «</w:t>
      </w:r>
      <w:proofErr w:type="spellStart"/>
      <w:r w:rsidR="00CE02C7">
        <w:rPr>
          <w:spacing w:val="2"/>
          <w:sz w:val="24"/>
          <w:szCs w:val="24"/>
        </w:rPr>
        <w:t>Визиндор</w:t>
      </w:r>
      <w:proofErr w:type="spellEnd"/>
      <w:r w:rsidRPr="00711B0D">
        <w:rPr>
          <w:spacing w:val="2"/>
          <w:sz w:val="24"/>
          <w:szCs w:val="24"/>
        </w:rPr>
        <w:t>» (далее – Администрация) и должностным лицам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1.3. Обратиться в Администрацию и к должностным лицам Администрации можно следующими способами: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направить письменное обращение почтовы</w:t>
      </w:r>
      <w:r w:rsidR="00CE02C7">
        <w:rPr>
          <w:spacing w:val="2"/>
          <w:sz w:val="24"/>
          <w:szCs w:val="24"/>
        </w:rPr>
        <w:t>м отправлением по адресу: 168105</w:t>
      </w:r>
      <w:r w:rsidRPr="00711B0D">
        <w:rPr>
          <w:spacing w:val="2"/>
          <w:sz w:val="24"/>
          <w:szCs w:val="24"/>
        </w:rPr>
        <w:t>, Республика</w:t>
      </w:r>
      <w:r w:rsidR="00CE02C7">
        <w:rPr>
          <w:spacing w:val="2"/>
          <w:sz w:val="24"/>
          <w:szCs w:val="24"/>
        </w:rPr>
        <w:t xml:space="preserve"> Коми, </w:t>
      </w:r>
      <w:proofErr w:type="spellStart"/>
      <w:r w:rsidR="00CE02C7">
        <w:rPr>
          <w:spacing w:val="2"/>
          <w:sz w:val="24"/>
          <w:szCs w:val="24"/>
        </w:rPr>
        <w:t>Сысольский</w:t>
      </w:r>
      <w:proofErr w:type="spellEnd"/>
      <w:r w:rsidR="00CE02C7">
        <w:rPr>
          <w:spacing w:val="2"/>
          <w:sz w:val="24"/>
          <w:szCs w:val="24"/>
        </w:rPr>
        <w:t xml:space="preserve"> район, </w:t>
      </w:r>
      <w:proofErr w:type="spellStart"/>
      <w:r w:rsidR="00CE02C7">
        <w:rPr>
          <w:spacing w:val="2"/>
          <w:sz w:val="24"/>
          <w:szCs w:val="24"/>
        </w:rPr>
        <w:t>п.Визиндор</w:t>
      </w:r>
      <w:proofErr w:type="spellEnd"/>
      <w:r w:rsidR="00CE02C7">
        <w:rPr>
          <w:spacing w:val="2"/>
          <w:sz w:val="24"/>
          <w:szCs w:val="24"/>
        </w:rPr>
        <w:t xml:space="preserve">, </w:t>
      </w:r>
      <w:proofErr w:type="spellStart"/>
      <w:r w:rsidR="00CE02C7">
        <w:rPr>
          <w:spacing w:val="2"/>
          <w:sz w:val="24"/>
          <w:szCs w:val="24"/>
        </w:rPr>
        <w:t>ул.Комсомольская</w:t>
      </w:r>
      <w:proofErr w:type="spellEnd"/>
      <w:r w:rsidR="00CE02C7">
        <w:rPr>
          <w:spacing w:val="2"/>
          <w:sz w:val="24"/>
          <w:szCs w:val="24"/>
        </w:rPr>
        <w:t>, д.3а</w:t>
      </w:r>
      <w:r w:rsidRPr="00711B0D">
        <w:rPr>
          <w:spacing w:val="2"/>
          <w:sz w:val="24"/>
          <w:szCs w:val="24"/>
        </w:rPr>
        <w:t>, Админист</w:t>
      </w:r>
      <w:r w:rsidR="00CE02C7">
        <w:rPr>
          <w:spacing w:val="2"/>
          <w:sz w:val="24"/>
          <w:szCs w:val="24"/>
        </w:rPr>
        <w:t>рация сельского поселения «</w:t>
      </w:r>
      <w:proofErr w:type="spellStart"/>
      <w:r w:rsidR="00CE02C7">
        <w:rPr>
          <w:spacing w:val="2"/>
          <w:sz w:val="24"/>
          <w:szCs w:val="24"/>
        </w:rPr>
        <w:t>Визиндор</w:t>
      </w:r>
      <w:proofErr w:type="spellEnd"/>
      <w:r w:rsidRPr="00711B0D">
        <w:rPr>
          <w:spacing w:val="2"/>
          <w:sz w:val="24"/>
          <w:szCs w:val="24"/>
        </w:rPr>
        <w:t>»;</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доставить письменное обращение лично в</w:t>
      </w:r>
      <w:r w:rsidR="00CE02C7">
        <w:rPr>
          <w:spacing w:val="2"/>
          <w:sz w:val="24"/>
          <w:szCs w:val="24"/>
        </w:rPr>
        <w:t xml:space="preserve"> Администрацию по адресу: 168105</w:t>
      </w:r>
      <w:r w:rsidRPr="00711B0D">
        <w:rPr>
          <w:spacing w:val="2"/>
          <w:sz w:val="24"/>
          <w:szCs w:val="24"/>
        </w:rPr>
        <w:t xml:space="preserve">, Республика Коми, </w:t>
      </w:r>
      <w:proofErr w:type="spellStart"/>
      <w:r w:rsidR="00CE02C7">
        <w:rPr>
          <w:spacing w:val="2"/>
          <w:sz w:val="24"/>
          <w:szCs w:val="24"/>
        </w:rPr>
        <w:t>Сысольский</w:t>
      </w:r>
      <w:proofErr w:type="spellEnd"/>
      <w:r w:rsidR="00CE02C7">
        <w:rPr>
          <w:spacing w:val="2"/>
          <w:sz w:val="24"/>
          <w:szCs w:val="24"/>
        </w:rPr>
        <w:t xml:space="preserve"> район, </w:t>
      </w:r>
      <w:proofErr w:type="spellStart"/>
      <w:r w:rsidR="00CE02C7">
        <w:rPr>
          <w:spacing w:val="2"/>
          <w:sz w:val="24"/>
          <w:szCs w:val="24"/>
        </w:rPr>
        <w:t>п.Визиндор</w:t>
      </w:r>
      <w:proofErr w:type="spellEnd"/>
      <w:r w:rsidR="00CE02C7">
        <w:rPr>
          <w:spacing w:val="2"/>
          <w:sz w:val="24"/>
          <w:szCs w:val="24"/>
        </w:rPr>
        <w:t xml:space="preserve">, </w:t>
      </w:r>
      <w:proofErr w:type="spellStart"/>
      <w:r w:rsidR="00CE02C7">
        <w:rPr>
          <w:spacing w:val="2"/>
          <w:sz w:val="24"/>
          <w:szCs w:val="24"/>
        </w:rPr>
        <w:t>ул.Комсомольская</w:t>
      </w:r>
      <w:proofErr w:type="spellEnd"/>
      <w:r w:rsidR="00CE02C7">
        <w:rPr>
          <w:spacing w:val="2"/>
          <w:sz w:val="24"/>
          <w:szCs w:val="24"/>
        </w:rPr>
        <w:t>, д.3а</w:t>
      </w:r>
      <w:r w:rsidRPr="00711B0D">
        <w:rPr>
          <w:spacing w:val="2"/>
          <w:sz w:val="24"/>
          <w:szCs w:val="24"/>
        </w:rPr>
        <w:t>; прием письменных обращений производится в понедельник, вторник, среду, четверг с 8.00 до 16.15, в пятницу с 8.00 до 16.00, перерыв на обед с 12.00 до 13.00, суббота и воскресенье - выходные дни, нерабочие праздничные дни;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обратиться устно в ходе личного приема граждан, проводимого г</w:t>
      </w:r>
      <w:r w:rsidR="00CE02C7">
        <w:rPr>
          <w:spacing w:val="2"/>
          <w:sz w:val="24"/>
          <w:szCs w:val="24"/>
        </w:rPr>
        <w:t>лавой сельского поселения «</w:t>
      </w:r>
      <w:proofErr w:type="spellStart"/>
      <w:r w:rsidR="00CE02C7">
        <w:rPr>
          <w:spacing w:val="2"/>
          <w:sz w:val="24"/>
          <w:szCs w:val="24"/>
        </w:rPr>
        <w:t>Визиндор</w:t>
      </w:r>
      <w:proofErr w:type="spellEnd"/>
      <w:r w:rsidR="00CE02C7">
        <w:rPr>
          <w:spacing w:val="2"/>
          <w:sz w:val="24"/>
          <w:szCs w:val="24"/>
        </w:rPr>
        <w:t>»</w:t>
      </w:r>
      <w:r w:rsidRPr="00711B0D">
        <w:rPr>
          <w:spacing w:val="2"/>
          <w:sz w:val="24"/>
          <w:szCs w:val="24"/>
        </w:rPr>
        <w:t>;</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xml:space="preserve">- отправить обращение в форме электронного документа на адрес электронной почты Администрации: </w:t>
      </w:r>
      <w:r w:rsidRPr="00711B0D">
        <w:rPr>
          <w:sz w:val="24"/>
          <w:szCs w:val="24"/>
          <w:lang w:val="fr-FR"/>
        </w:rPr>
        <w:t>adm</w:t>
      </w:r>
      <w:r w:rsidRPr="00711B0D">
        <w:rPr>
          <w:sz w:val="24"/>
          <w:szCs w:val="24"/>
        </w:rPr>
        <w:t>_</w:t>
      </w:r>
      <w:proofErr w:type="spellStart"/>
      <w:r w:rsidR="00CE02C7">
        <w:rPr>
          <w:sz w:val="24"/>
          <w:szCs w:val="24"/>
          <w:lang w:val="en-US"/>
        </w:rPr>
        <w:t>vizindor</w:t>
      </w:r>
      <w:proofErr w:type="spellEnd"/>
      <w:r w:rsidR="00CE02C7" w:rsidRPr="00CE02C7">
        <w:rPr>
          <w:sz w:val="24"/>
          <w:szCs w:val="24"/>
        </w:rPr>
        <w:t>@</w:t>
      </w:r>
      <w:r w:rsidR="00CE02C7">
        <w:rPr>
          <w:sz w:val="24"/>
          <w:szCs w:val="24"/>
          <w:lang w:val="en-US"/>
        </w:rPr>
        <w:t>mail</w:t>
      </w:r>
      <w:r w:rsidR="00CE02C7" w:rsidRPr="00CE02C7">
        <w:rPr>
          <w:sz w:val="24"/>
          <w:szCs w:val="24"/>
        </w:rPr>
        <w:t>.</w:t>
      </w:r>
      <w:proofErr w:type="spellStart"/>
      <w:r w:rsidR="00CE02C7">
        <w:rPr>
          <w:sz w:val="24"/>
          <w:szCs w:val="24"/>
          <w:lang w:val="en-US"/>
        </w:rPr>
        <w:t>ru</w:t>
      </w:r>
      <w:proofErr w:type="spellEnd"/>
      <w:r w:rsidRPr="00711B0D">
        <w:rPr>
          <w:spacing w:val="2"/>
          <w:sz w:val="24"/>
          <w:szCs w:val="24"/>
        </w:rPr>
        <w:t>;</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отправить обращение в форме электронного документа через "Интернет-приемную" на официальном сайте Администрации в информационно-телекоммуникационной сети</w:t>
      </w:r>
      <w:r w:rsidR="00CE02C7">
        <w:rPr>
          <w:spacing w:val="2"/>
          <w:sz w:val="24"/>
          <w:szCs w:val="24"/>
        </w:rPr>
        <w:t xml:space="preserve"> "Интернет": </w:t>
      </w:r>
      <w:r w:rsidR="00CE02C7" w:rsidRPr="00CE02C7">
        <w:rPr>
          <w:spacing w:val="2"/>
          <w:sz w:val="24"/>
          <w:szCs w:val="24"/>
        </w:rPr>
        <w:t>https://v</w:t>
      </w:r>
      <w:r w:rsidR="00CE02C7">
        <w:rPr>
          <w:spacing w:val="2"/>
          <w:sz w:val="24"/>
          <w:szCs w:val="24"/>
        </w:rPr>
        <w:t>izindor-r11.gosweb.gosuslugi.ru</w:t>
      </w:r>
      <w:r w:rsidRPr="00711B0D">
        <w:rPr>
          <w:spacing w:val="2"/>
          <w:sz w:val="24"/>
          <w:szCs w:val="24"/>
        </w:rPr>
        <w:t xml:space="preserve"> (далее - официальный сайт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Телефон Администрации: 8(8</w:t>
      </w:r>
      <w:r w:rsidR="00CE02C7">
        <w:rPr>
          <w:spacing w:val="2"/>
          <w:sz w:val="24"/>
          <w:szCs w:val="24"/>
        </w:rPr>
        <w:t>2131) 96346, факс 8(82131) 96346</w:t>
      </w:r>
      <w:r w:rsidRPr="00711B0D">
        <w:rPr>
          <w:spacing w:val="2"/>
          <w:sz w:val="24"/>
          <w:szCs w:val="24"/>
        </w:rPr>
        <w:t>.</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1.4. Информация по вопросам порядка рассмотрения обращений может быть получена:</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непосредственно в Администрации на информационных стендах;</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по почте (по письменным обращениям);</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на официальном сайте Администрации в разделе "Обращения граждан";</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с использованием средств телефонной и факсимильной связи, электронной почты.</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Гражданин вправе получить устную, в том числе по телефону, информацию о регистрации его обращения.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lastRenderedPageBreak/>
        <w:t>Информация о графике личного приема граждан (месте проведения, а также об установленных для личного приема граждан днях и часах) размещается в здании Администрации, а также на официальном сайте Администрации в разделе "Админист</w:t>
      </w:r>
      <w:r w:rsidR="00CE02C7">
        <w:rPr>
          <w:spacing w:val="2"/>
          <w:sz w:val="24"/>
          <w:szCs w:val="24"/>
        </w:rPr>
        <w:t>рация сельского поселения «</w:t>
      </w:r>
      <w:proofErr w:type="spellStart"/>
      <w:r w:rsidR="00CE02C7">
        <w:rPr>
          <w:spacing w:val="2"/>
          <w:sz w:val="24"/>
          <w:szCs w:val="24"/>
        </w:rPr>
        <w:t>Визиндор</w:t>
      </w:r>
      <w:proofErr w:type="spellEnd"/>
      <w:r w:rsidRPr="00711B0D">
        <w:rPr>
          <w:spacing w:val="2"/>
          <w:sz w:val="24"/>
          <w:szCs w:val="24"/>
        </w:rPr>
        <w:t>".</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1.5.  Основные термины, используемые в Порядке: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xml:space="preserve">-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 </w:t>
      </w:r>
    </w:p>
    <w:p w:rsidR="00711B0D" w:rsidRPr="00711B0D" w:rsidRDefault="00711B0D" w:rsidP="00711B0D">
      <w:pPr>
        <w:shd w:val="clear" w:color="auto" w:fill="FFFFFF"/>
        <w:spacing w:before="375" w:after="225"/>
        <w:jc w:val="center"/>
        <w:textAlignment w:val="baseline"/>
        <w:outlineLvl w:val="2"/>
        <w:rPr>
          <w:spacing w:val="2"/>
          <w:sz w:val="24"/>
          <w:szCs w:val="24"/>
        </w:rPr>
      </w:pPr>
      <w:r w:rsidRPr="00711B0D">
        <w:rPr>
          <w:spacing w:val="2"/>
          <w:sz w:val="24"/>
          <w:szCs w:val="24"/>
        </w:rPr>
        <w:t>2. Порядок рассмотрения обращений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2.1. Порядок рассмотрения обращений осуществляется в соответствии с </w:t>
      </w:r>
      <w:hyperlink r:id="rId12" w:history="1">
        <w:r w:rsidRPr="00711B0D">
          <w:rPr>
            <w:spacing w:val="2"/>
            <w:sz w:val="24"/>
            <w:szCs w:val="24"/>
          </w:rPr>
          <w:t>Конституцией Российской Федерации</w:t>
        </w:r>
      </w:hyperlink>
      <w:r w:rsidRPr="00711B0D">
        <w:rPr>
          <w:spacing w:val="2"/>
          <w:sz w:val="24"/>
          <w:szCs w:val="24"/>
        </w:rPr>
        <w:t> от 12.12.1993, </w:t>
      </w:r>
      <w:hyperlink r:id="rId13" w:history="1">
        <w:r w:rsidRPr="00711B0D">
          <w:rPr>
            <w:spacing w:val="2"/>
            <w:sz w:val="24"/>
            <w:szCs w:val="24"/>
          </w:rPr>
          <w:t>Федеральным законом от 02.05.2006 N 59-ФЗ "О порядке рассмотрения обращений граждан Российской Федерации"</w:t>
        </w:r>
      </w:hyperlink>
      <w:r w:rsidRPr="00711B0D">
        <w:rPr>
          <w:spacing w:val="2"/>
          <w:sz w:val="24"/>
          <w:szCs w:val="24"/>
        </w:rPr>
        <w:t>, </w:t>
      </w:r>
      <w:hyperlink r:id="rId14" w:history="1">
        <w:r w:rsidRPr="00711B0D">
          <w:rPr>
            <w:spacing w:val="2"/>
            <w:sz w:val="24"/>
            <w:szCs w:val="24"/>
          </w:rPr>
          <w:t>Федеральным законом от 09.02.2009 N 8-ФЗ "Об обеспечении доступа к информации о деятельности государственных органов и органов местного самоуправления"</w:t>
        </w:r>
      </w:hyperlink>
      <w:r w:rsidRPr="00711B0D">
        <w:rPr>
          <w:spacing w:val="2"/>
          <w:sz w:val="24"/>
          <w:szCs w:val="24"/>
        </w:rPr>
        <w:t>, </w:t>
      </w:r>
      <w:hyperlink r:id="rId15" w:history="1">
        <w:r w:rsidRPr="00711B0D">
          <w:rPr>
            <w:spacing w:val="2"/>
            <w:sz w:val="24"/>
            <w:szCs w:val="24"/>
          </w:rPr>
          <w:t>Федеральным законом от 25.07.2002 N 115-ФЗ "О правовом положении иностранных граждан в Российской Федерации"</w:t>
        </w:r>
      </w:hyperlink>
      <w:r w:rsidRPr="00711B0D">
        <w:rPr>
          <w:spacing w:val="2"/>
          <w:sz w:val="24"/>
          <w:szCs w:val="24"/>
        </w:rPr>
        <w:t>, </w:t>
      </w:r>
      <w:hyperlink r:id="rId16" w:history="1">
        <w:r w:rsidRPr="00711B0D">
          <w:rPr>
            <w:spacing w:val="2"/>
            <w:sz w:val="24"/>
            <w:szCs w:val="24"/>
          </w:rPr>
          <w:t>Конституцией Республики Коми</w:t>
        </w:r>
      </w:hyperlink>
      <w:r w:rsidRPr="00711B0D">
        <w:rPr>
          <w:spacing w:val="2"/>
          <w:sz w:val="24"/>
          <w:szCs w:val="24"/>
        </w:rPr>
        <w:t> от 17.02.1994, </w:t>
      </w:r>
      <w:hyperlink r:id="rId17" w:history="1">
        <w:r w:rsidRPr="00711B0D">
          <w:rPr>
            <w:spacing w:val="2"/>
            <w:sz w:val="24"/>
            <w:szCs w:val="24"/>
          </w:rPr>
          <w:t>Законом Республики Коми от 11.05.2010 N 47-РЗ "О реализации права граждан на обращение в Республике Коми"</w:t>
        </w:r>
      </w:hyperlink>
      <w:r w:rsidRPr="00711B0D">
        <w:rPr>
          <w:spacing w:val="2"/>
          <w:sz w:val="24"/>
          <w:szCs w:val="24"/>
        </w:rPr>
        <w:t>, </w:t>
      </w:r>
      <w:hyperlink r:id="rId18" w:history="1">
        <w:r w:rsidRPr="00711B0D">
          <w:rPr>
            <w:spacing w:val="2"/>
            <w:sz w:val="24"/>
            <w:szCs w:val="24"/>
          </w:rPr>
          <w:t>Уставом муниципального образования сельского</w:t>
        </w:r>
      </w:hyperlink>
      <w:r w:rsidR="00CE02C7">
        <w:rPr>
          <w:sz w:val="24"/>
          <w:szCs w:val="24"/>
        </w:rPr>
        <w:t xml:space="preserve"> поселения «</w:t>
      </w:r>
      <w:proofErr w:type="spellStart"/>
      <w:r w:rsidR="00CE02C7">
        <w:rPr>
          <w:sz w:val="24"/>
          <w:szCs w:val="24"/>
        </w:rPr>
        <w:t>Визиндор</w:t>
      </w:r>
      <w:proofErr w:type="spellEnd"/>
      <w:r w:rsidRPr="00711B0D">
        <w:rPr>
          <w:sz w:val="24"/>
          <w:szCs w:val="24"/>
        </w:rPr>
        <w:t>»</w:t>
      </w:r>
      <w:r w:rsidRPr="00711B0D">
        <w:rPr>
          <w:spacing w:val="2"/>
          <w:sz w:val="24"/>
          <w:szCs w:val="24"/>
        </w:rPr>
        <w:t>, настоящим Порядком.</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2.2. Администрация, должностное лицо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принимает меры, направленные на восстановление или защиту нарушенных прав, свобод и законных интересов гражданина;</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дает письменный ответ по существу поставленных в обращении вопросов, за исключением случаев, указанных в статье 11 </w:t>
      </w:r>
      <w:hyperlink r:id="rId19" w:history="1">
        <w:r w:rsidRPr="00711B0D">
          <w:rPr>
            <w:spacing w:val="2"/>
            <w:sz w:val="24"/>
            <w:szCs w:val="24"/>
          </w:rPr>
          <w:t>Федерального закона от 02.05.2006 N 59-ФЗ "О порядке рассмотрения обращений граждан Российской Федерации"</w:t>
        </w:r>
      </w:hyperlink>
      <w:r w:rsidRPr="00711B0D">
        <w:rPr>
          <w:spacing w:val="2"/>
          <w:sz w:val="24"/>
          <w:szCs w:val="24"/>
        </w:rPr>
        <w:t> и предусмотренных пунктом 2.13 раздела II настоящего Порядка;</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lastRenderedPageBreak/>
        <w:t>2.3. При рассмотрении обращения Администрацией или должностным лицом Администрации гражданин имеет право:</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представлять дополнительные документы и материалы либо обращаться с просьбой об их истребовании, в том числе в электронной форме;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получать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обращений граждан Российской Федерации" </w:t>
      </w:r>
      <w:hyperlink r:id="rId20" w:history="1">
        <w:r w:rsidRPr="00711B0D">
          <w:rPr>
            <w:spacing w:val="2"/>
            <w:sz w:val="24"/>
            <w:szCs w:val="24"/>
          </w:rPr>
          <w:t>от 02.05.2006 N 59-ФЗ</w:t>
        </w:r>
      </w:hyperlink>
      <w:r w:rsidRPr="00711B0D">
        <w:rPr>
          <w:spacing w:val="2"/>
          <w:sz w:val="24"/>
          <w:szCs w:val="24"/>
        </w:rPr>
        <w:t>, а в случае, предусмотренном частью 5.1 статьи 11 Федерального закона "О порядке рассмотрения обращений граждан Российской Федерации" </w:t>
      </w:r>
      <w:hyperlink r:id="rId21" w:history="1">
        <w:r w:rsidRPr="00711B0D">
          <w:rPr>
            <w:spacing w:val="2"/>
            <w:sz w:val="24"/>
            <w:szCs w:val="24"/>
          </w:rPr>
          <w:t>от 02.05.2006 N 59-ФЗ</w:t>
        </w:r>
      </w:hyperlink>
      <w:r w:rsidRPr="00711B0D">
        <w:rPr>
          <w:spacing w:val="2"/>
          <w:sz w:val="24"/>
          <w:szCs w:val="24"/>
        </w:rPr>
        <w:t>,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обращаться с заявлением о прекращении рассмотрения обращения.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2.4. Регистрация обращений производится специалистом Администрации  в журнале регистрации обращений  в течение 3 дней со дня поступления обращения в Администрацию или должностному лицу Администрации в письменной форме (далее - письменное обращение) или в форме электронного документа.</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случае поступления обращений в выходные или праздничные дни регистрация обращений производится в первый рабочий день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2.5. Требования к письменному обращению:</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2.5.1. Гражданин в своем письменном обращении в обязательном порядке указывает либо наименование органа местного самоуправления,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2.5.2.  В случае если гражданин в подтверждение своих доводов приложил к своему обращению или представил (направил) при рассмотрении обращения документы, материалы либо их копии и настаивает на возвращении их ему, то они должны быть возвращены гражданину. При этом Администрация  для рассмотрения обращения гражданина вправе изготовить копии возвращаемых документов и материалов.</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2.5.3. Обращение, направленное в Администрацию или должностному лицу Администрации в форме электронного документа через "Интернет-приемную" на официальном сайте Администрации в информационно-телекоммуникационной сети</w:t>
      </w:r>
      <w:r w:rsidR="00CE02C7">
        <w:rPr>
          <w:spacing w:val="2"/>
          <w:sz w:val="24"/>
          <w:szCs w:val="24"/>
        </w:rPr>
        <w:t xml:space="preserve"> "Интернет": </w:t>
      </w:r>
      <w:r w:rsidR="00CE02C7" w:rsidRPr="00CE02C7">
        <w:rPr>
          <w:spacing w:val="2"/>
          <w:sz w:val="24"/>
          <w:szCs w:val="24"/>
        </w:rPr>
        <w:t>https://v</w:t>
      </w:r>
      <w:r w:rsidR="00CE02C7">
        <w:rPr>
          <w:spacing w:val="2"/>
          <w:sz w:val="24"/>
          <w:szCs w:val="24"/>
        </w:rPr>
        <w:t>izindor-r11.gosweb.gosuslugi.ru</w:t>
      </w:r>
      <w:r w:rsidRPr="00711B0D">
        <w:rPr>
          <w:spacing w:val="2"/>
          <w:sz w:val="24"/>
          <w:szCs w:val="24"/>
        </w:rPr>
        <w:t>, поступает на адрес электронной почты Администрации:</w:t>
      </w:r>
      <w:r w:rsidRPr="00711B0D">
        <w:rPr>
          <w:sz w:val="24"/>
          <w:szCs w:val="24"/>
          <w:lang w:val="fr-FR"/>
        </w:rPr>
        <w:t xml:space="preserve"> adm</w:t>
      </w:r>
      <w:r w:rsidRPr="00711B0D">
        <w:rPr>
          <w:sz w:val="24"/>
          <w:szCs w:val="24"/>
        </w:rPr>
        <w:t>_</w:t>
      </w:r>
      <w:r w:rsidR="004E6F0B">
        <w:rPr>
          <w:sz w:val="24"/>
          <w:szCs w:val="24"/>
          <w:lang w:val="en-US"/>
        </w:rPr>
        <w:t>vizindor</w:t>
      </w:r>
      <w:r w:rsidRPr="00711B0D">
        <w:rPr>
          <w:sz w:val="24"/>
          <w:szCs w:val="24"/>
        </w:rPr>
        <w:t>@</w:t>
      </w:r>
      <w:r w:rsidRPr="00711B0D">
        <w:rPr>
          <w:sz w:val="24"/>
          <w:szCs w:val="24"/>
          <w:lang w:val="fr-FR"/>
        </w:rPr>
        <w:t>mail</w:t>
      </w:r>
      <w:r w:rsidRPr="00711B0D">
        <w:rPr>
          <w:sz w:val="24"/>
          <w:szCs w:val="24"/>
        </w:rPr>
        <w:t>.</w:t>
      </w:r>
      <w:r w:rsidRPr="00711B0D">
        <w:rPr>
          <w:sz w:val="24"/>
          <w:szCs w:val="24"/>
          <w:lang w:val="fr-FR"/>
        </w:rPr>
        <w:t>ru</w:t>
      </w:r>
      <w:r w:rsidRPr="00711B0D">
        <w:rPr>
          <w:spacing w:val="2"/>
          <w:sz w:val="24"/>
          <w:szCs w:val="24"/>
        </w:rPr>
        <w:t xml:space="preserve">   и подлежит регистрации в журнале регистрации обращений и рассмотрению в порядке, установленном настоящим Порядком.</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xml:space="preserve">2.5.4. Обращение, направленное в Администрацию или должностному лицу Администрации в форме электронного документа на адрес электронной почты Администрации: </w:t>
      </w:r>
      <w:proofErr w:type="gramStart"/>
      <w:r w:rsidRPr="00711B0D">
        <w:rPr>
          <w:sz w:val="24"/>
          <w:szCs w:val="24"/>
          <w:lang w:val="fr-FR"/>
        </w:rPr>
        <w:t>adm</w:t>
      </w:r>
      <w:r w:rsidRPr="00711B0D">
        <w:rPr>
          <w:sz w:val="24"/>
          <w:szCs w:val="24"/>
        </w:rPr>
        <w:t>_</w:t>
      </w:r>
      <w:proofErr w:type="spellStart"/>
      <w:r w:rsidR="00CE02C7">
        <w:rPr>
          <w:sz w:val="24"/>
          <w:szCs w:val="24"/>
          <w:lang w:val="en-US"/>
        </w:rPr>
        <w:t>vizindor</w:t>
      </w:r>
      <w:proofErr w:type="spellEnd"/>
      <w:r w:rsidRPr="00711B0D">
        <w:rPr>
          <w:sz w:val="24"/>
          <w:szCs w:val="24"/>
        </w:rPr>
        <w:t>@</w:t>
      </w:r>
      <w:r w:rsidRPr="00711B0D">
        <w:rPr>
          <w:sz w:val="24"/>
          <w:szCs w:val="24"/>
          <w:lang w:val="fr-FR"/>
        </w:rPr>
        <w:t>mail</w:t>
      </w:r>
      <w:r w:rsidRPr="00711B0D">
        <w:rPr>
          <w:sz w:val="24"/>
          <w:szCs w:val="24"/>
        </w:rPr>
        <w:t>.</w:t>
      </w:r>
      <w:r w:rsidRPr="00711B0D">
        <w:rPr>
          <w:sz w:val="24"/>
          <w:szCs w:val="24"/>
          <w:lang w:val="fr-FR"/>
        </w:rPr>
        <w:t>ru</w:t>
      </w:r>
      <w:r w:rsidRPr="00711B0D">
        <w:rPr>
          <w:spacing w:val="2"/>
          <w:sz w:val="24"/>
          <w:szCs w:val="24"/>
        </w:rPr>
        <w:t xml:space="preserve">,   </w:t>
      </w:r>
      <w:proofErr w:type="gramEnd"/>
      <w:r w:rsidRPr="00711B0D">
        <w:rPr>
          <w:spacing w:val="2"/>
          <w:sz w:val="24"/>
          <w:szCs w:val="24"/>
        </w:rPr>
        <w:t>подлежит регистрации в журнале регистрации обращений  не позднее следующего рабочего дня со дня поступления   обращения и рассмотрению в порядке, установленном настоящим Порядком.</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xml:space="preserve">2.5.5. 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w:t>
      </w:r>
      <w:r w:rsidRPr="00711B0D">
        <w:rPr>
          <w:spacing w:val="2"/>
          <w:sz w:val="24"/>
          <w:szCs w:val="24"/>
        </w:rPr>
        <w:lastRenderedPageBreak/>
        <w:t>переадресации обращения. Гражданин вправе приложить к такому обращению необходимые документы и материалы в электронной форме.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Рекомендуемая форма письменного обращения приведена в приложении N 1 к настоящему Порядку, а также размещена на официальном сайте Ад</w:t>
      </w:r>
      <w:r w:rsidR="00CE02C7">
        <w:rPr>
          <w:spacing w:val="2"/>
          <w:sz w:val="24"/>
          <w:szCs w:val="24"/>
        </w:rPr>
        <w:t>министрации (</w:t>
      </w:r>
      <w:r w:rsidR="00CE02C7" w:rsidRPr="00CE02C7">
        <w:rPr>
          <w:spacing w:val="2"/>
          <w:sz w:val="24"/>
          <w:szCs w:val="24"/>
        </w:rPr>
        <w:t>https://v</w:t>
      </w:r>
      <w:r w:rsidR="00CE02C7">
        <w:rPr>
          <w:spacing w:val="2"/>
          <w:sz w:val="24"/>
          <w:szCs w:val="24"/>
        </w:rPr>
        <w:t>izindor-r11.gosweb.gosuslugi.ru</w:t>
      </w:r>
      <w:r w:rsidRPr="00711B0D">
        <w:rPr>
          <w:spacing w:val="2"/>
          <w:sz w:val="24"/>
          <w:szCs w:val="24"/>
        </w:rPr>
        <w:t>) в разделе "Обращения граждан".</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2.6. Регистрации и учету в  Администрации подлежат все поступившие обращения граждан, включая и те, которые по форме не соответствуют требованиям, установленным пунктом 2.5 раздела II настоящего Порядка.</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2.7. При приеме письменного обращения непосредственно от гражданина по его просьбе на втором экземпляре принятого письменного обращения ставится штамп с указанием даты его принятия, фамилии и инициалов лица, принявшего письменное обращение, и сообщается контактный телефон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2.8. Обращение проверяется специалистом Администрации  на повторность, при необходимости сверяется с находящейся в архиве предыдущей перепиской.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Повторным считается обращение, поступившее от одного и того же автора по одному и тому же вопросу, на которое гражданину был дан ответ в соответствии с действующим законодательством.</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2.9. При регистрации обращения заполняются графы в  журнале обращений, в котором:</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обращению присваивается регистрационный номер;</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проставляется дата регистрации обращения в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указываются фамилия, имя и отчество (последнее - при наличии) гражданина (в именительном падеже) и его адрес (почтовый или электронный);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излагается краткое содержание обращения;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отмечается тип доставки обращения (лично, почта, электронная почта, факс), если письменное обращение направлено из других государственных органов, органов местного самоуправления или должностных лиц, то указывается соответствующий орган или должностное лицо, от которого оно поступило, а также указываются дата и исходящий номер сопроводительного письма;</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указывается код обращения по общероссийскому классификатору обращений;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ставится отметка о повторности обращения с указанием даты и номера направленного ранее гражданину ответа (при наличии условий, указанных в пункте 2.8 раздела II настоящего Порядка).</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2.10. На обращении заявителя проставляется штамп, в котором указывается дата и номер регистрации.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xml:space="preserve">2.11. Зарегистрированное в журнале обращений обращение в течение 1 дня направляется </w:t>
      </w:r>
      <w:r w:rsidR="001C5922">
        <w:rPr>
          <w:spacing w:val="2"/>
          <w:sz w:val="24"/>
          <w:szCs w:val="24"/>
        </w:rPr>
        <w:t xml:space="preserve">специалистом Администрации </w:t>
      </w:r>
      <w:r w:rsidRPr="00711B0D">
        <w:rPr>
          <w:spacing w:val="2"/>
          <w:sz w:val="24"/>
          <w:szCs w:val="24"/>
        </w:rPr>
        <w:t>на рассмотрение и оформление резолюции Главе поселения. Срок оформления резолюции составляет не более 3 дней со дня получения обращения.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Резолюция содержит поручение должностному лицу Администрации о рассмотрении обращения с указанием срока подготовки ответа заявителю.</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Срок рассмотрения обращения составляет не более 30 дней со дня регистрации обращения в журнале обращений.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2.12. После оформления резолюции Главой поселения обращение возвращается специалисту Администрации для регистрации резолюции в журнале обращений и направления резолюции и обращения исполнителю не позднее следующего дня со дня получения резолюции.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случае если в поручении в качестве исполнителей определены несколько исполнителей (далее - соисполнители), то подлинник обращения с резолюцией направляется исполнителю, которому поручен свод, либо указанному в поручении первым (далее - ответственный исполнитель), соисполнителям направляется скан-копия обращения с резолюцией. Исполнителями и соисполнителями являются должностные лица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lastRenderedPageBreak/>
        <w:t>Соисполнители направляют в адрес ответственного исполнителя информацию о результатах рассмотрения обращения в части доводов, отнесенных к их компетенции, в срок не позднее 10 дней до окончания срока исполнения поручения, если иной срок не указан в поручении.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журнале обращений проставляется отметка исполнителем и соисполнителями о получении обращения с резолюцией на исполнение.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2.13. Для рассмотрения и подготовки ответа на обращение исполнитель изучает обращение и материалы к нему,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соответствии со статьей 11 Федерального закона "О порядке рассмотрения обращений граждан Российской Федерации" </w:t>
      </w:r>
      <w:hyperlink r:id="rId22" w:history="1">
        <w:r w:rsidRPr="00711B0D">
          <w:rPr>
            <w:spacing w:val="2"/>
            <w:sz w:val="24"/>
            <w:szCs w:val="24"/>
          </w:rPr>
          <w:t>от 02.05.2006 N 59-ФЗ</w:t>
        </w:r>
      </w:hyperlink>
      <w:r w:rsidRPr="00711B0D">
        <w:rPr>
          <w:spacing w:val="2"/>
          <w:sz w:val="24"/>
          <w:szCs w:val="24"/>
        </w:rPr>
        <w:t>:</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обращение, в котором обжалуется судебное решение, в течение 7 дней со дня регистрации в журнале обращений, возвращается гражданину, направившему обращение, с разъяснением порядка обжалования данного судебного решения;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с уведомлением заявителя о недопустимости злоупотребления предоставленным ему законом правом на обращение;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в журнале обращений сообщается гражданину, направившему обращение, если его фамилия и почтовый адрес поддаются прочтению;</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Администрации. О данном решении уведомляется гражданин, направивший обращение</w:t>
      </w:r>
      <w:r>
        <w:rPr>
          <w:spacing w:val="2"/>
          <w:sz w:val="24"/>
          <w:szCs w:val="24"/>
        </w:rPr>
        <w:t>.</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w:t>
      </w:r>
      <w:r w:rsidRPr="00711B0D">
        <w:rPr>
          <w:spacing w:val="2"/>
          <w:sz w:val="24"/>
          <w:szCs w:val="24"/>
        </w:rPr>
        <w:lastRenderedPageBreak/>
        <w:t xml:space="preserve">регистрации обращения в журнале обращений сообщается </w:t>
      </w:r>
      <w:r w:rsidR="001C5922">
        <w:rPr>
          <w:spacing w:val="2"/>
          <w:sz w:val="24"/>
          <w:szCs w:val="24"/>
        </w:rPr>
        <w:t xml:space="preserve">специалистом Администрации </w:t>
      </w:r>
      <w:r w:rsidRPr="00711B0D">
        <w:rPr>
          <w:spacing w:val="2"/>
          <w:sz w:val="24"/>
          <w:szCs w:val="24"/>
        </w:rPr>
        <w:t>гражданину, направившему обращение.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случае поступления в Администрацию или должностному лицу Администрации письменного обращения, содержащего вопрос, ответ на который размещен в соответствии с частью 4 статьи 10 </w:t>
      </w:r>
      <w:hyperlink r:id="rId23" w:history="1">
        <w:r w:rsidRPr="00711B0D">
          <w:rPr>
            <w:spacing w:val="2"/>
            <w:sz w:val="24"/>
            <w:szCs w:val="24"/>
          </w:rPr>
          <w:t>Федерального закона от 02.05.2006 N 59-ФЗ "О порядке рассмотрения обращений граждан Российской Федерации"</w:t>
        </w:r>
      </w:hyperlink>
      <w:r w:rsidRPr="00711B0D">
        <w:rPr>
          <w:spacing w:val="2"/>
          <w:sz w:val="24"/>
          <w:szCs w:val="24"/>
        </w:rPr>
        <w:t> на официальном сайте Администрации в информационно-телекоммуникационной сети "Интернет", гражданину, направившему обращение, в течение 7 дней со дня регистрации обращения в журнале обращений сообщается электронный адрес официального сайта Администрации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2.14. В исключительных случаях,</w:t>
      </w:r>
      <w:r w:rsidR="001C5922">
        <w:rPr>
          <w:spacing w:val="2"/>
          <w:sz w:val="24"/>
          <w:szCs w:val="24"/>
        </w:rPr>
        <w:t xml:space="preserve"> в случае проведения проверки, направления исполнителем обращения запроса с целью получения материалов и документов или принятия других мер, </w:t>
      </w:r>
      <w:r w:rsidRPr="00711B0D">
        <w:rPr>
          <w:spacing w:val="2"/>
          <w:sz w:val="24"/>
          <w:szCs w:val="24"/>
        </w:rPr>
        <w:t xml:space="preserve"> а также в случае направления запроса, предусмотренного частью 2 статьи 10 </w:t>
      </w:r>
      <w:hyperlink r:id="rId24" w:history="1">
        <w:r w:rsidRPr="00711B0D">
          <w:rPr>
            <w:spacing w:val="2"/>
            <w:sz w:val="24"/>
            <w:szCs w:val="24"/>
          </w:rPr>
          <w:t>Федерального закона от 02.05.2006 N 59-ФЗ "О порядке рассмотрения обращений граждан Российской Федерации"</w:t>
        </w:r>
      </w:hyperlink>
      <w:r w:rsidRPr="00711B0D">
        <w:rPr>
          <w:spacing w:val="2"/>
          <w:sz w:val="24"/>
          <w:szCs w:val="24"/>
        </w:rPr>
        <w:t>, Глава поселения вправе продлить срок рассмотрения обращения не более чем на 30 дней в следующем порядке: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ответственный исполнитель поручения, не позднее чем за 5 дней до истечения срока исполнения поручения, представляет на имя Главы поселения служебную записку с обоснованием необходимости продления срока исполнения поручения;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срок рассмотрения служебной записки и оформления резолюции Главой поселения составляет не более 3 дней со дня получения служебной записки;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в случае получения резолюции Главы поселения о продлении срока исполнения поручения, в адрес заявителя в течение 1 дня</w:t>
      </w:r>
      <w:r w:rsidR="00233581">
        <w:rPr>
          <w:spacing w:val="2"/>
          <w:sz w:val="24"/>
          <w:szCs w:val="24"/>
        </w:rPr>
        <w:t xml:space="preserve"> с момента получения резолюции</w:t>
      </w:r>
      <w:r w:rsidRPr="00711B0D">
        <w:rPr>
          <w:spacing w:val="2"/>
          <w:sz w:val="24"/>
          <w:szCs w:val="24"/>
        </w:rPr>
        <w:t xml:space="preserve"> направляется уведомление за подписью Главы поселения о продлении срока рассмотрения обращения.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Продление срока рассмотрения обращения отмечается специалистом Администрации  в журнале обращений  в течение 1 дня со дня принятия такого решения Главой поселения.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2.15. При рассмотрении обращения, отнесенного к предложениям, в отношении каждого предложения производится оценка возможности его принятия. При проведении данной оценки учитываются следующие обстоятельства:</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нормативное регулирование вопросов, на совершенствование которых направлено предложение;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необходимость внесения в случае принятия предложения изменений в нормативные документы, совершенствования деятельности Администрации, развития общественных отношений, улучшения социально-экономической и иных сфер деятельности государства и общества;</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возможность принятия предложения с точки зрения технологических особенностей процедур, порядков, правил, реализация которых потребуется в случае принятия предложения;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материальные и финансовые затраты на реализацию предложения;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возможность принятия предложения с учетом других особенностей вопроса, которого касается предложение.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С учетом результатов анализа предложения в отношении отмеченных обстоятельств исполнитель подготавливает ответ на обращение, в котором сообщается о результатах рассмотрения предложения. Если предложение не принято, гражданин извещается о причинах, по которым его предложение не может быть принято.</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2.16. При рассмотрении обращения, отнесенного к заявлениям, производится оценка следующих обстоятельств:</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xml:space="preserve">- наличие законных оснований для совершения испрашиваемого действия и возможность его совершения в целях содействия гражданину в реализации его конституционных прав и свобод или конституционных прав и свобод других лиц, </w:t>
      </w:r>
      <w:r w:rsidRPr="00711B0D">
        <w:rPr>
          <w:spacing w:val="2"/>
          <w:sz w:val="24"/>
          <w:szCs w:val="24"/>
        </w:rPr>
        <w:lastRenderedPageBreak/>
        <w:t>достаточность оснований для совершения испрашиваемого действия, возможность принятия мер для удовлетворения заявления в пределах компетенции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анализ законов и иных нормативных правовых актов, о нарушении которых указано в обращении, возможность принятия мер в пределах компетенции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обоснованность сообщения о недостатках в работе Администрации и ее должностных лиц, критики деятельности указанных органов и должностных лиц.</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С учетом результатов анализа заявления в отношении отмеченных обстоятельств исполнитель подготавливает ответ на обращение. В ответе на обращение гражданину сообщается о результатах рассмотрения заявления. Если заявление не удовлетворено, гражданину сообщается о причинах отказа удовлетворения заявления.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2.17. При рассмотрении обращения, отнесенного к жалобам, анализируется обоснованность просьбы гражданина о восстановлении или защите его нарушенных прав, свобод или законных интересов либо прав, свобод или законных интересов других лиц; проверяется, соответствовали ли обжалуемые действия (бездействие) работника (работников) Администрации положениям и предписаниям нормативных правовых актов, организационно-распорядительных документов.</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Если в результате проведенного анализа подтвердились приведенные в жалобе факты, указывающие на неправомерность каких-либо действий (бездействия), несоответствие этих действий положениям и предписаниям нормативных правовых актов, организационно-распорядительных документов, жалоба признается обоснованной.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Если жалоба признана обоснованной, то информация об этом направляется Главе поселения для принятия решения в соответствии с законодательством. О результатах рассмотрения сообщается гражданину.</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Если жалоба признана необоснованной, в ответе даются разъяснения в отношении неправомерности предъявляемых претензий.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xml:space="preserve">2.18. В случае, если в обращении содержатся вопросы, решение которых не входит в компетенцию Администрации, обращение в течение 7 дней со дня регистрации в журнале обращений направляется </w:t>
      </w:r>
      <w:r w:rsidR="001C5922">
        <w:rPr>
          <w:spacing w:val="2"/>
          <w:sz w:val="24"/>
          <w:szCs w:val="24"/>
        </w:rPr>
        <w:t xml:space="preserve">специалистом Администрации </w:t>
      </w:r>
      <w:r w:rsidRPr="00711B0D">
        <w:rPr>
          <w:spacing w:val="2"/>
          <w:sz w:val="24"/>
          <w:szCs w:val="24"/>
        </w:rPr>
        <w:t>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xml:space="preserve">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в журнале обращений Администрации направляется </w:t>
      </w:r>
      <w:r w:rsidR="001C5922">
        <w:rPr>
          <w:spacing w:val="2"/>
          <w:sz w:val="24"/>
          <w:szCs w:val="24"/>
        </w:rPr>
        <w:t xml:space="preserve">специалистом Администрации </w:t>
      </w:r>
      <w:r w:rsidRPr="00711B0D">
        <w:rPr>
          <w:spacing w:val="2"/>
          <w:sz w:val="24"/>
          <w:szCs w:val="24"/>
        </w:rPr>
        <w:t>в соответствующие государственные органы, органы местного самоуправления или соответствующим должностным лицам.</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Администрация или должностное лицо Администрации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которого обжалуется.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случае, если в соответствии с предусмотренным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lastRenderedPageBreak/>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журнале обращений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если текст письменного обращения не поддается прочтению.</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2.19. При обращении гражданина с вопросом, на который ему неоднократно давались письменные ответы по существу в связи с ранее направляемыми обращениями, рассмотрение обращения проводится в случае выявления новых обстоятельств или изменения нормативного правового регулирования в сфере, касающейся решения указанного в обращении вопроса, в порядке, установленном настоящим Порядком.</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2.20. По итогам рассмотрения обращения в срок не позднее 7 дней до окончания срока исполнения поручения должностное лицо Администрации, назначенное  ответственным за подготовку проекта ответа на обращение, представляет Главе поселения проект ответа гражданину по существу поставленных в обращении вопросов, за исключением случаев, указанных в статье 11 </w:t>
      </w:r>
      <w:hyperlink r:id="rId25" w:history="1">
        <w:r w:rsidRPr="00711B0D">
          <w:rPr>
            <w:spacing w:val="2"/>
            <w:sz w:val="24"/>
            <w:szCs w:val="24"/>
          </w:rPr>
          <w:t>Федерального закона от 02.05.2006 N 59-ФЗ "О порядке рассмотрения обращений граждан Российской Федерации"</w:t>
        </w:r>
      </w:hyperlink>
      <w:r w:rsidRPr="00711B0D">
        <w:rPr>
          <w:spacing w:val="2"/>
          <w:sz w:val="24"/>
          <w:szCs w:val="24"/>
        </w:rPr>
        <w:t> и предусмотренных пунктом 2.13 раздела II настоящего Порядка.</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xml:space="preserve"> 2.21. Глава поселения в течение 3 дней </w:t>
      </w:r>
      <w:r w:rsidR="00233581">
        <w:rPr>
          <w:spacing w:val="2"/>
          <w:sz w:val="24"/>
          <w:szCs w:val="24"/>
        </w:rPr>
        <w:t xml:space="preserve">с момента получения проекта ответа на обращение </w:t>
      </w:r>
      <w:r w:rsidRPr="00711B0D">
        <w:rPr>
          <w:spacing w:val="2"/>
          <w:sz w:val="24"/>
          <w:szCs w:val="24"/>
        </w:rPr>
        <w:t>подписывает ответ на обращение либо возвращает проект ответа на обращение на доработку ответственному исполнителю с указанием срока доработки.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2.22. Доработка ответа на обращение осуществляется в соответствии с настоящим Порядком без продления срока рассмотрения обращения.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2.23. Ответ на обращение (с материалами к обращению) за подписью Главы поселения направляется исполнителем специалисту Администрации для снятия с контроля в срок не позднее 1 дня до истечения срока исполнения обращения, указанного в поручении.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Специалист Администрации в срок не позднее следующего дня после получения подписанного ответа на обращение снимает обращение с контроля в журнале обращений.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Ответ на обращение направляется специалистом Администрации в форме электронного документа по адресу электронной почты, указанному в обращении, поступившему в Администрацию или должностному лицу Администрации в форме электронного документа, и в письменной форме по почтовому адресу, указанному в обращении, поступившему в Администрацию или должностному лицу Администрации в письменной форме, путем оформления почтового отправления в конверт и отправки заявителю в установленном порядке.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Кроме того, на поступившее в Администрацию или должностному лицу Администрации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w:t>
      </w:r>
      <w:hyperlink r:id="rId26" w:history="1">
        <w:r w:rsidRPr="00711B0D">
          <w:rPr>
            <w:spacing w:val="2"/>
            <w:sz w:val="24"/>
            <w:szCs w:val="24"/>
          </w:rPr>
          <w:t>Федерального закона от 02.05.2006 N 59-ФЗ "О порядке рассмотрения обращений граждан Российской Федерации"</w:t>
        </w:r>
      </w:hyperlink>
      <w:r w:rsidRPr="00711B0D">
        <w:rPr>
          <w:spacing w:val="2"/>
          <w:sz w:val="24"/>
          <w:szCs w:val="24"/>
        </w:rPr>
        <w:t> на официальном сайте Администрации в информационно-телекоммуникац</w:t>
      </w:r>
      <w:r w:rsidR="00CE02C7">
        <w:rPr>
          <w:spacing w:val="2"/>
          <w:sz w:val="24"/>
          <w:szCs w:val="24"/>
        </w:rPr>
        <w:t xml:space="preserve">ионной сети "Интернет":  </w:t>
      </w:r>
      <w:r w:rsidR="00CE02C7" w:rsidRPr="00CE02C7">
        <w:rPr>
          <w:spacing w:val="2"/>
          <w:sz w:val="24"/>
          <w:szCs w:val="24"/>
        </w:rPr>
        <w:t>https://v</w:t>
      </w:r>
      <w:r w:rsidR="00CE02C7">
        <w:rPr>
          <w:spacing w:val="2"/>
          <w:sz w:val="24"/>
          <w:szCs w:val="24"/>
        </w:rPr>
        <w:t>izindor-r11.gosweb.gosuslugi.ru</w:t>
      </w:r>
      <w:r w:rsidRPr="00711B0D">
        <w:rPr>
          <w:spacing w:val="2"/>
          <w:sz w:val="24"/>
          <w:szCs w:val="24"/>
        </w:rPr>
        <w:t>.</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случае, если обращение поступило на рассмотрение в Администрацию или должностному лицу Администрации из других государственных органов, органов местного самоуправления или от должностных лиц, информация о результатах рассмотрения обращения с копией ответа на обращение направляется в соответствующий орган или должностному лицу, в случае если они обращались с такой просьбой.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lastRenderedPageBreak/>
        <w:t xml:space="preserve">Ответ на коллективное обращение граждан направляется </w:t>
      </w:r>
      <w:r w:rsidR="001C5922">
        <w:rPr>
          <w:spacing w:val="2"/>
          <w:sz w:val="24"/>
          <w:szCs w:val="24"/>
        </w:rPr>
        <w:t xml:space="preserve">специалистом Администрации </w:t>
      </w:r>
      <w:r w:rsidRPr="00711B0D">
        <w:rPr>
          <w:spacing w:val="2"/>
          <w:sz w:val="24"/>
          <w:szCs w:val="24"/>
        </w:rPr>
        <w:t>лицу, указанному в обращении в качестве получателя ответа или представителя коллектива граждан, подписавших обращение. Ответ направляется указанному лицу для доведения его содержания до сведения остальных лиц, подписавших обращение.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Если получатель ответа в коллективном обращении не определен, ответ направляется</w:t>
      </w:r>
      <w:r w:rsidR="001C5922">
        <w:rPr>
          <w:spacing w:val="2"/>
          <w:sz w:val="24"/>
          <w:szCs w:val="24"/>
        </w:rPr>
        <w:t xml:space="preserve"> специалистом </w:t>
      </w:r>
      <w:proofErr w:type="gramStart"/>
      <w:r w:rsidR="001C5922">
        <w:rPr>
          <w:spacing w:val="2"/>
          <w:sz w:val="24"/>
          <w:szCs w:val="24"/>
        </w:rPr>
        <w:t xml:space="preserve">Администрации </w:t>
      </w:r>
      <w:r w:rsidRPr="00711B0D">
        <w:rPr>
          <w:spacing w:val="2"/>
          <w:sz w:val="24"/>
          <w:szCs w:val="24"/>
        </w:rPr>
        <w:t xml:space="preserve"> всем</w:t>
      </w:r>
      <w:proofErr w:type="gramEnd"/>
      <w:r w:rsidRPr="00711B0D">
        <w:rPr>
          <w:spacing w:val="2"/>
          <w:sz w:val="24"/>
          <w:szCs w:val="24"/>
        </w:rPr>
        <w:t xml:space="preserve"> лицам, подписавшим обращение, указавшим адрес, по которому должен быть направлен ответ.</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xml:space="preserve"> 2.24. Ознакомление гражданина с документами и материалами, касающимися рассмотрения его обращения, если это не затрагивает права, свободы и законные интересы других лиц </w:t>
      </w:r>
      <w:proofErr w:type="gramStart"/>
      <w:r w:rsidRPr="00711B0D">
        <w:rPr>
          <w:spacing w:val="2"/>
          <w:sz w:val="24"/>
          <w:szCs w:val="24"/>
        </w:rPr>
        <w:t>и</w:t>
      </w:r>
      <w:proofErr w:type="gramEnd"/>
      <w:r w:rsidRPr="00711B0D">
        <w:rPr>
          <w:spacing w:val="2"/>
          <w:sz w:val="24"/>
          <w:szCs w:val="24"/>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 производится по письменному заявлению автора обращения в течение 15 дней со дня его регистрации в журнале обращений.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случае принятия решения об отказе в ознакомлении гражданина с документами и материалами, касающимися рассмотрения его обращения, гражданину направляется письменный ответ с разъяснениями права на обжалование принятого решения в прокуратуру или в суд по адресу, указанному в заявлении.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случае принятия решения об ознакомлении гражданина с документами и материалами, касающимися рассмотрения его обращения, гражданину направляется приглашение по адресу, указанному в заявлении.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xml:space="preserve">Ознакомление с документами и материалами производится должностным лицом Администрации в присутствии специалиста Администрации по адресу: 168113, Республика Коми, </w:t>
      </w:r>
      <w:proofErr w:type="spellStart"/>
      <w:r w:rsidR="00CE02C7">
        <w:rPr>
          <w:spacing w:val="2"/>
          <w:sz w:val="24"/>
          <w:szCs w:val="24"/>
        </w:rPr>
        <w:t>Сысольский</w:t>
      </w:r>
      <w:proofErr w:type="spellEnd"/>
      <w:r w:rsidR="00CE02C7">
        <w:rPr>
          <w:spacing w:val="2"/>
          <w:sz w:val="24"/>
          <w:szCs w:val="24"/>
        </w:rPr>
        <w:t xml:space="preserve"> район, </w:t>
      </w:r>
      <w:proofErr w:type="spellStart"/>
      <w:r w:rsidR="00CE02C7">
        <w:rPr>
          <w:spacing w:val="2"/>
          <w:sz w:val="24"/>
          <w:szCs w:val="24"/>
        </w:rPr>
        <w:t>п.Визиндор</w:t>
      </w:r>
      <w:proofErr w:type="spellEnd"/>
      <w:r w:rsidR="00CE02C7">
        <w:rPr>
          <w:spacing w:val="2"/>
          <w:sz w:val="24"/>
          <w:szCs w:val="24"/>
        </w:rPr>
        <w:t xml:space="preserve">, </w:t>
      </w:r>
      <w:proofErr w:type="spellStart"/>
      <w:r w:rsidR="00CE02C7">
        <w:rPr>
          <w:spacing w:val="2"/>
          <w:sz w:val="24"/>
          <w:szCs w:val="24"/>
        </w:rPr>
        <w:t>ул.Комсомольская</w:t>
      </w:r>
      <w:proofErr w:type="spellEnd"/>
      <w:r w:rsidR="00CE02C7">
        <w:rPr>
          <w:spacing w:val="2"/>
          <w:sz w:val="24"/>
          <w:szCs w:val="24"/>
        </w:rPr>
        <w:t>, д.3а</w:t>
      </w:r>
      <w:r w:rsidRPr="00711B0D">
        <w:rPr>
          <w:spacing w:val="2"/>
          <w:sz w:val="24"/>
          <w:szCs w:val="24"/>
        </w:rPr>
        <w:t xml:space="preserve">, в приемные дни: понедельник, вторник, среда, четверг с 8.00 до 16.15, пятница с 8.00 до 16.00, перерыв на обед с 12.00 до 13.00, суббота и воскресенье, праздничные </w:t>
      </w:r>
      <w:proofErr w:type="gramStart"/>
      <w:r w:rsidRPr="00711B0D">
        <w:rPr>
          <w:spacing w:val="2"/>
          <w:sz w:val="24"/>
          <w:szCs w:val="24"/>
        </w:rPr>
        <w:t>дни  -</w:t>
      </w:r>
      <w:proofErr w:type="gramEnd"/>
      <w:r w:rsidRPr="00711B0D">
        <w:rPr>
          <w:spacing w:val="2"/>
          <w:sz w:val="24"/>
          <w:szCs w:val="24"/>
        </w:rPr>
        <w:t xml:space="preserve"> выходные дни. При ознакомлении с документами и материалами гражданин может использовать собственные технические средства для снятия копий (например, фотоаппарат или фотокамеру). После ознакомления гражданина с документами и материалами составляется акт, который подписывается гражданином, должностным лицом Администрации, специалистом Администрации, присутствовавшим при ознакомлении, по форме, установленной приложением N 2 к настоящему Порядку. Акты об ознакомлении граждан с документами и материалами в соответствии с пунктами 5.2 и 5.5 раздела V настоящего Порядка подшиваются "В дело" и хранятся в Администрации.</w:t>
      </w:r>
    </w:p>
    <w:p w:rsidR="00711B0D" w:rsidRPr="00711B0D" w:rsidRDefault="00711B0D" w:rsidP="00711B0D">
      <w:pPr>
        <w:shd w:val="clear" w:color="auto" w:fill="FFFFFF"/>
        <w:spacing w:before="375" w:after="225"/>
        <w:ind w:firstLine="567"/>
        <w:jc w:val="center"/>
        <w:textAlignment w:val="baseline"/>
        <w:outlineLvl w:val="2"/>
        <w:rPr>
          <w:spacing w:val="2"/>
          <w:sz w:val="24"/>
          <w:szCs w:val="24"/>
        </w:rPr>
      </w:pPr>
      <w:r w:rsidRPr="00711B0D">
        <w:rPr>
          <w:spacing w:val="2"/>
          <w:sz w:val="24"/>
          <w:szCs w:val="24"/>
        </w:rPr>
        <w:t>3. Организация и проведение личного приема граждан</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xml:space="preserve">3.1. Глава поселения, заместитель руководителя Администрации  ведут личный прием граждан, в том числе по предварительной записи, в соответствии с графиком личного приема граждан, утвержденным распоряжением Администрации. </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Информация о месте личного приема граждан, а также об установленных для личного приема днях и часах  размещается в фойе здания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3.2. Предварительная запись на личный прием граждан к Главе поселения, заместителю руководителя Администрации производится специалистом Администрации в понедельник, вторник, среду, четверг с 08.00 до 16.15 часов, в пятницу с 08.00 до 16.00 часов, перерыв на обед с 12.00 до 13.00 часов.</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Предварительная запись на личный прием по телефону не производится.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Заявитель при записи на личный прием предъявляет документ, удостоверяющий личность, и кратко излагает суть обращения.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ходе предварительной записи специалистом Администрации устанавливается повторность или неоднократность обращений заявителя по изложенному вопросу.</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случае выявления повторности или неоднократности поступления от заявителя обращений специалистом Администрации подбираются все материалы и документы по предшествующим обращениям данного заявителя.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lastRenderedPageBreak/>
        <w:t>Подобранные материалы и документы передаются должностному лицу, осуществляющему личный прием заявителя.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ходе предварительной записи заявителю может быть отказано в записи на личный прием в случае, если: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решение поставленного им вопроса не входит в компетенцию Администрации, или соответствующего должностного лица Администрации с разъяснением заявителю, в какой государственный орган или орган местного самоуправления и в каком порядке ему следует обратиться;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заявитель обжалует судебное решение;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у заявителя отсутствуют документы, удостоверяющие его личность;</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заявитель имеет явные признаки наркотического, токсического или алкогольного опьянения или находится в состоянии повышенной поведенческой активности с явными признаками агрессии (до устранения указанной причины).</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При записи на личный прием специалистом Администрации заполняется карточка личного приема (далее - карточка) по форме согласно приложению N 3 к настоящему Порядку, в которую вносятся следующие данные: фамилия, имя, отчество (последнее - при наличии) заявителя, почтовый адрес для направления ответа, контактный телефон, льготный состав, повторность обращения, краткое содержание устного обращения.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После предварительной записи на личный прием к Главе поселения, заместителю руководителя Администрации  специалистом Администрации сообщается заявителю фамилия, имя и отчество должностного лица, к которому записан заявитель, дата и время личного приема, номер кабинета.</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3.3. Личный прием граждан, пришедших в Администрацию, проводится в   помещениях Администрации, обеспечивающих доступность для граждан с ограниченными физическими возможностями, общественную и пожарную безопасность, недопущение разглашения сведений, содержащихся в устных обращениях, а также отвечающих санитарно-эпидемиологическим требованиям.</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3.4. Список граждан, приглашенных на личный прием к Главе поселения, заместителю руководителя Администрации согласно приложению N 4 к настоящему Порядку, формируется специалистом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3.5. В ходе подготовки к личному приему Главой поселения, заместителем руководителя Администрации специалист Администрации осуществляет сбор имеющейся информации по заявленным гражданами вопросам.</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3.6. Организацию проведения личного приема Главы поселения, заместителя руководителя Администрации осуществляет специалистом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Контроль за организацией и проведением личного приема граждан Главы поселения, заместителя руководителя Администрации осуществляет Глава поселения.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3.7. Приглашение граждан на личный прием осуществляется специалистом Администрации по телефону или в случае отсутствия номера контактного телефона направляется гражданину почтой (электронной почтой) в письменном (электронном) виде.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xml:space="preserve">3.8. При личном приеме гражданин предъявляет документ, удостоверяющий его личность.  </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3.9. Личный прием Главой поселения, заместителем руководителя Администрации осуществляется в порядке очередности согласно списку граждан, приглашенных на личный прием, и в течение установленного времени в соответствии с графиком личного приема, утвержденным распоряжением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3.10. Для участия в личном приеме, который проводят Глава поселения, заместитель руководителя Администрации, могут быть приглашены должностные лица Администрации, в компетенции которых находятся вопросы, рассматриваемые в ходе личного приема.</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3.11. Содержание устного обращения гражданина в ходе личного приема заносится в карточку.</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lastRenderedPageBreak/>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случае если изложенные в устном обращении факты и обстоятельства требуют изучения, проработки, принятия необходимых мер и направления поручений должностным лицам Администрации, то по результатам их рассмотрения гражданину направляется письменный ответ по существу поставленных в обращении вопросов в течение 30 дней со дня регистрации карточки в журнале регистрации карточек личного приема.</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3.12. Письменные обращения, принятые в ходе личного приема, подлежат регистрации в журнале обращений и рассмотрению в соответствии с настоящим Порядком. О регистрации письменного обращения в журнале обращений производится запись в карточке.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3.13. В ходе личного приема гражданину отказывается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случае, если в обращении содержатся вопросы, решение которых не входит в компетенцию Администрации или должностного лица Администрации, гражданину дается разъяснение, куда и в каком порядке ему следует обратиться.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3.14. Результат личного приема и поручения должностным лицам Администрации (при наличии) заносятся в карточку.</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Результатом личного приема является один или несколько из нижеперечисленных вариантов:</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устный ответ гражданину по существу поставленных в обращении вопросов;</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направление поручений должностным лицам Администрации о принятии необходимых мер и направлении письменного ответа гражданину по существу поставленных в обращении вопросов;</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разъяснение, куда и в каком порядке следует обратиться гражданину, если в обращении содержатся вопросы, решение которых не входит в компетенцию Администрации или должностного лица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отказ в дальнейшем рассмотрении обращения, если гражданину ранее был дан ответ по существу поставленных в обращении вопросов.</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3.15. Не позднее следующего дня после проведения личного приема заполненная и подписанная Главой поселения, заместителем руководителя Администрации карточка личного приема регистрируется специалистом Администрации  в журнале регистрации карточек личного приема.</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3.16. Допускается исключение граждан, обратившихся с просьбой о личном приеме, из списка граждан, приглашенных на личный прием к Главе поселения, заместителю руководителя Администрации, в следующих случаях:</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при возврате письменного приглашения на личный прием, отправленного почтой, с отметкой почтового отделения о том, что адресат по указанному адресу не проживает;</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с согласия гражданина в письменной форме, зафиксированного в деле специалистом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по устному сообщению гражданина о невозможности присутствия на личном приеме или отсутствии необходимости в личном приеме.</w:t>
      </w:r>
    </w:p>
    <w:p w:rsidR="00711B0D" w:rsidRPr="00711B0D" w:rsidRDefault="00711B0D" w:rsidP="00711B0D">
      <w:pPr>
        <w:shd w:val="clear" w:color="auto" w:fill="FFFFFF"/>
        <w:jc w:val="center"/>
        <w:textAlignment w:val="baseline"/>
        <w:rPr>
          <w:spacing w:val="2"/>
          <w:sz w:val="24"/>
          <w:szCs w:val="24"/>
        </w:rPr>
      </w:pPr>
      <w:r w:rsidRPr="00711B0D">
        <w:rPr>
          <w:spacing w:val="2"/>
          <w:sz w:val="24"/>
          <w:szCs w:val="24"/>
        </w:rPr>
        <w:br/>
        <w:t xml:space="preserve"> 4. Формы контроля за рассмотрением обращений</w:t>
      </w:r>
    </w:p>
    <w:p w:rsidR="00711B0D" w:rsidRPr="00711B0D" w:rsidRDefault="00711B0D" w:rsidP="00711B0D">
      <w:pPr>
        <w:shd w:val="clear" w:color="auto" w:fill="FFFFFF"/>
        <w:ind w:firstLine="567"/>
        <w:jc w:val="both"/>
        <w:textAlignment w:val="baseline"/>
        <w:rPr>
          <w:spacing w:val="2"/>
          <w:sz w:val="24"/>
          <w:szCs w:val="24"/>
        </w:rPr>
      </w:pP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4.1. Текущий контроль за соблюдением должностными лицами Администрации настоящего Порядка и иных нормативных правовых актов, устанавливающих требования к рассмотрению обращений, принятием мер по своевременному выявлению и устранению причин нарушения прав, свобод и законных интересов граждан осуществляется Главой поселения.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lastRenderedPageBreak/>
        <w:t>4.2. Общий контроль за соблюдением сроков исполнения по рассмотрению обращений и мониторинг работы по рассмотрению обращений граждан проводится специалистом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4.3. Обращение снимается с контроля специалистом Администрации  в журнале обращений после предоставления ответа на обращение для отправки в адрес заявителя.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Обращение, по которому был продлен срок исполнения, снимается с контроля после направления окончательного ответа на обращение в адрес заявителя.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Данные о снятии с контроля обращения специалистом Администрации  вносит в журнал обращений.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4.4. В рамках осуществления общего контроля специалист Администрации ежедневно направляет в адрес исполнителей   напоминание о наступлении срока рассмотрения обращений со сроком рассмотрения на предстоящий день по форме согласно приложению N 5 к настоящему Порядку.</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xml:space="preserve">4.5.  Ежемесячно </w:t>
      </w:r>
      <w:r>
        <w:rPr>
          <w:spacing w:val="2"/>
          <w:sz w:val="24"/>
          <w:szCs w:val="24"/>
        </w:rPr>
        <w:t xml:space="preserve">до </w:t>
      </w:r>
      <w:r w:rsidRPr="00711B0D">
        <w:rPr>
          <w:spacing w:val="2"/>
          <w:sz w:val="24"/>
          <w:szCs w:val="24"/>
        </w:rPr>
        <w:t>2-го числа месяца, следующего за отчетным, специалист Администрации направляет Главе поселения отчет о результатах рассмотрения обращений и информацию о нарушении сроков рассмотрения обращений.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xml:space="preserve"> 4.6. Должностные лица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рассмотрения обращений.</w:t>
      </w:r>
    </w:p>
    <w:p w:rsidR="00711B0D" w:rsidRPr="00711B0D" w:rsidRDefault="00711B0D" w:rsidP="00711B0D">
      <w:pPr>
        <w:shd w:val="clear" w:color="auto" w:fill="FFFFFF"/>
        <w:spacing w:before="375" w:after="225"/>
        <w:jc w:val="center"/>
        <w:textAlignment w:val="baseline"/>
        <w:outlineLvl w:val="2"/>
        <w:rPr>
          <w:spacing w:val="2"/>
          <w:sz w:val="24"/>
          <w:szCs w:val="24"/>
        </w:rPr>
      </w:pPr>
      <w:r w:rsidRPr="00711B0D">
        <w:rPr>
          <w:spacing w:val="2"/>
          <w:sz w:val="24"/>
          <w:szCs w:val="24"/>
        </w:rPr>
        <w:t>5. Списание обращений "В дело"</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5.1. Делопроизводство по рассмотрению обращений ведется в соответствии с номенклатурой дел Администрации (далее - Номенклатура дел), утверждаемой распоряжением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5.2. Документы "В дело" формируются в рабочем порядке в течение календарного года и располагаются в хронологическом порядке. Сроки хранения документов определяются согласно Номенклатуре дел.</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5.3. При формировании документов "В дело" проверяется наличие дат, подписей, виз и их полнота. Нерассмотренные полностью, а также неправильно оформленные документы запрещается подшивать "В дело", они возвращаются исполнителям на доработку.</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5.4. При изменении состава документов дела (изъятии, включении документов, замены их копиями) делается соответствующая отметка специалистом Администрации.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5.5. Списанные "В дело" материалы хранятся в Администрации. По истечении установленного срока хранения подлежат уничтожению.</w:t>
      </w:r>
    </w:p>
    <w:p w:rsidR="00711B0D" w:rsidRPr="00711B0D" w:rsidRDefault="00711B0D" w:rsidP="00711B0D">
      <w:pPr>
        <w:shd w:val="clear" w:color="auto" w:fill="FFFFFF"/>
        <w:ind w:firstLine="567"/>
        <w:jc w:val="both"/>
        <w:textAlignment w:val="baseline"/>
        <w:rPr>
          <w:spacing w:val="2"/>
          <w:sz w:val="24"/>
          <w:szCs w:val="24"/>
        </w:rPr>
      </w:pPr>
    </w:p>
    <w:p w:rsidR="00711B0D" w:rsidRPr="00711B0D" w:rsidRDefault="00711B0D" w:rsidP="00711B0D">
      <w:pPr>
        <w:shd w:val="clear" w:color="auto" w:fill="FFFFFF"/>
        <w:jc w:val="center"/>
        <w:textAlignment w:val="baseline"/>
        <w:outlineLvl w:val="2"/>
        <w:rPr>
          <w:spacing w:val="2"/>
          <w:sz w:val="24"/>
          <w:szCs w:val="24"/>
        </w:rPr>
      </w:pPr>
      <w:r w:rsidRPr="00711B0D">
        <w:rPr>
          <w:spacing w:val="2"/>
          <w:sz w:val="24"/>
          <w:szCs w:val="24"/>
        </w:rPr>
        <w:t>6. Досудебный (внесудебный) порядок обжалования решений</w:t>
      </w:r>
    </w:p>
    <w:p w:rsidR="00711B0D" w:rsidRPr="00711B0D" w:rsidRDefault="00711B0D" w:rsidP="00711B0D">
      <w:pPr>
        <w:shd w:val="clear" w:color="auto" w:fill="FFFFFF"/>
        <w:jc w:val="center"/>
        <w:textAlignment w:val="baseline"/>
        <w:outlineLvl w:val="2"/>
        <w:rPr>
          <w:spacing w:val="2"/>
          <w:sz w:val="24"/>
          <w:szCs w:val="24"/>
        </w:rPr>
      </w:pPr>
      <w:r w:rsidRPr="00711B0D">
        <w:rPr>
          <w:spacing w:val="2"/>
          <w:sz w:val="24"/>
          <w:szCs w:val="24"/>
        </w:rPr>
        <w:t xml:space="preserve"> и действий (бездействия) Администрации, а также должностных лиц Администрации при рассмотрении обращений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br/>
        <w:t xml:space="preserve">          6.1. Принятые по обращению решения и действия (бездействие) Администрации, должностных лиц Администрации, ответственных за принятие решения в ходе рассмотрения обращений граждан, а также нарушение порядка рассмотрения обращений, могут быть обжалованы в досудебном (внесудебном) порядке (далее - досудебное обжалование).</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6.2. Предметом досудебного обжалования могут являться нарушения порядка рассмотрения обращений, изложенные в настоящем Порядке, а также действия (бездействие) должностных лиц Администрации, ответственных за порядок рассмотрения обращений.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6.3. Основанием для начала процедуры досудебного обжалования является поступление в Администрацию в письменной форме или в форме электронного документа жалобы гражданина (далее - жалоба). Рекомендуемая форма жалобы приведена в приложении N 1 к настоящему Порядку.</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lastRenderedPageBreak/>
        <w:t>6.4. В жалобе указываются сведения, предусмотренные пунктом 2.5 раздела 2 настоящего Порядка.</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Дополнительно в жалобе могут быть указаны:</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наименование должности, фамилия, имя и отчество должностного лица Администрации, действие (бездействие) которого обжалуется (при наличии информации);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суть (обстоятельства) обжалуемого действия (бездействия), основания, по которым гражданин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 иные сведения, которые гражданин считает необходимым сообщить.</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подтверждение своих доводов гражданин вправе приложить к жалобе документы и материалы либо их копии.</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6.5. Гражданин имеет право на получение информации и документов, необходимых для обоснования и рассмотрения жалобы.</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6.6. Гражданин вправе направить жалобу Главе поселения в порядке досудебного (внесудебного) рассмотрения.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6.7. Жалоба должна быть рассмотрена в течение 30 дней со дня ее регистрации в журнале обращений.</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В исключительных случаях,</w:t>
      </w:r>
      <w:r w:rsidR="00233581">
        <w:rPr>
          <w:spacing w:val="2"/>
          <w:sz w:val="24"/>
          <w:szCs w:val="24"/>
        </w:rPr>
        <w:t xml:space="preserve"> в случае проведения проверки, направления исполнителем обращения запроса с целью получения материалов и документов или принятия других мер,</w:t>
      </w:r>
      <w:r w:rsidRPr="00711B0D">
        <w:rPr>
          <w:spacing w:val="2"/>
          <w:sz w:val="24"/>
          <w:szCs w:val="24"/>
        </w:rPr>
        <w:t xml:space="preserve"> а также в случае направления Администрацией в установленном порядке запроса о предоставлении необходимых для рассмотрения жалобы документов и материалов в другие государственные органы, органы местного самоуправления или должностным лицам, за исключением судов, органов дознания и органов предварительного следствия, Глава поселения вправе продлить срок рассмотрения жалобы не более чем на 30 дней с уведомлением об этом гражданина и указанием причин продления. Уведомление за подписью Главы поселения  направляется в адрес гражданина в течение 1 дня со дня принятия решения о продлении срока рассмотрения жалобы.</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6.8. Жалоба подлежит рассмотрению в соответствии с настоящим Порядком.</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Запрещается направлять жалобу на рассмотрение должностному лицу, решение или действие (бездействие) которого обжалуется.</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6.9. Результатом досудебного обжалования является рассмотрение всех поставленных в жалобе вопросов, принятие необходимых мер и направление ответа заявителю в соответствии с настоящим Порядком.</w:t>
      </w:r>
    </w:p>
    <w:p w:rsidR="00711B0D" w:rsidRPr="00711B0D" w:rsidRDefault="00711B0D" w:rsidP="00711B0D">
      <w:pPr>
        <w:shd w:val="clear" w:color="auto" w:fill="FFFFFF"/>
        <w:ind w:firstLine="567"/>
        <w:jc w:val="both"/>
        <w:textAlignment w:val="baseline"/>
        <w:rPr>
          <w:spacing w:val="2"/>
          <w:sz w:val="24"/>
          <w:szCs w:val="24"/>
        </w:rPr>
      </w:pPr>
      <w:r w:rsidRPr="00711B0D">
        <w:rPr>
          <w:spacing w:val="2"/>
          <w:sz w:val="24"/>
          <w:szCs w:val="24"/>
        </w:rPr>
        <w:t>6.10. Гражданин вправе обжаловать решения и действия (бездействия) Администрации, должностных лиц Администрации при рассмотрении жалобы в судебном порядке, установленном законодательством Российской Федерации.</w:t>
      </w:r>
    </w:p>
    <w:p w:rsidR="00711B0D" w:rsidRPr="00711B0D" w:rsidRDefault="00711B0D" w:rsidP="00711B0D">
      <w:pPr>
        <w:shd w:val="clear" w:color="auto" w:fill="FFFFFF"/>
        <w:ind w:firstLine="567"/>
        <w:jc w:val="both"/>
        <w:textAlignment w:val="baseline"/>
        <w:outlineLvl w:val="2"/>
        <w:rPr>
          <w:spacing w:val="2"/>
          <w:sz w:val="24"/>
          <w:szCs w:val="24"/>
        </w:rPr>
      </w:pPr>
      <w:r w:rsidRPr="00711B0D">
        <w:rPr>
          <w:spacing w:val="2"/>
          <w:sz w:val="24"/>
          <w:szCs w:val="24"/>
        </w:rPr>
        <w:t xml:space="preserve"> </w:t>
      </w:r>
      <w:r w:rsidRPr="00711B0D">
        <w:rPr>
          <w:spacing w:val="2"/>
          <w:sz w:val="24"/>
          <w:szCs w:val="24"/>
        </w:rPr>
        <w:br/>
      </w: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p>
    <w:p w:rsidR="00711B0D" w:rsidRPr="00711B0D" w:rsidRDefault="00711B0D" w:rsidP="00441223">
      <w:pPr>
        <w:shd w:val="clear" w:color="auto" w:fill="FFFFFF"/>
        <w:jc w:val="right"/>
        <w:textAlignment w:val="baseline"/>
        <w:outlineLvl w:val="2"/>
        <w:rPr>
          <w:spacing w:val="2"/>
        </w:rPr>
      </w:pPr>
      <w:r w:rsidRPr="00711B0D">
        <w:rPr>
          <w:spacing w:val="2"/>
        </w:rPr>
        <w:lastRenderedPageBreak/>
        <w:t>Приложение N 1</w:t>
      </w:r>
      <w:r w:rsidRPr="00711B0D">
        <w:rPr>
          <w:spacing w:val="2"/>
        </w:rPr>
        <w:br/>
        <w:t xml:space="preserve">к Порядку рассмотрения обращений граждан, </w:t>
      </w:r>
    </w:p>
    <w:p w:rsidR="00711B0D" w:rsidRPr="00711B0D" w:rsidRDefault="00711B0D" w:rsidP="00441223">
      <w:pPr>
        <w:shd w:val="clear" w:color="auto" w:fill="FFFFFF"/>
        <w:jc w:val="right"/>
        <w:textAlignment w:val="baseline"/>
        <w:outlineLvl w:val="2"/>
        <w:rPr>
          <w:spacing w:val="2"/>
        </w:rPr>
      </w:pPr>
      <w:r w:rsidRPr="00711B0D">
        <w:rPr>
          <w:spacing w:val="2"/>
        </w:rPr>
        <w:t>поступивших в админист</w:t>
      </w:r>
      <w:r w:rsidR="00CE02C7">
        <w:rPr>
          <w:spacing w:val="2"/>
        </w:rPr>
        <w:t>рацию сельского поселения «</w:t>
      </w:r>
      <w:proofErr w:type="spellStart"/>
      <w:r w:rsidR="00CE02C7">
        <w:rPr>
          <w:spacing w:val="2"/>
        </w:rPr>
        <w:t>Визиндор</w:t>
      </w:r>
      <w:proofErr w:type="spellEnd"/>
      <w:r w:rsidRPr="00711B0D">
        <w:rPr>
          <w:spacing w:val="2"/>
        </w:rPr>
        <w:t>»</w:t>
      </w:r>
    </w:p>
    <w:p w:rsidR="00711B0D" w:rsidRPr="00711B0D" w:rsidRDefault="00711B0D" w:rsidP="00441223">
      <w:pPr>
        <w:shd w:val="clear" w:color="auto" w:fill="FFFFFF"/>
        <w:textAlignment w:val="baseline"/>
        <w:rPr>
          <w:spacing w:val="2"/>
          <w:sz w:val="21"/>
          <w:szCs w:val="21"/>
        </w:rPr>
      </w:pPr>
    </w:p>
    <w:p w:rsidR="00711B0D" w:rsidRPr="00711B0D" w:rsidRDefault="00711B0D" w:rsidP="00441223">
      <w:pPr>
        <w:shd w:val="clear" w:color="auto" w:fill="FFFFFF"/>
        <w:textAlignment w:val="baseline"/>
        <w:rPr>
          <w:spacing w:val="2"/>
          <w:sz w:val="21"/>
          <w:szCs w:val="21"/>
        </w:rPr>
      </w:pPr>
    </w:p>
    <w:p w:rsidR="00711B0D" w:rsidRPr="00711B0D" w:rsidRDefault="00711B0D" w:rsidP="00441223">
      <w:pPr>
        <w:shd w:val="clear" w:color="auto" w:fill="FFFFFF"/>
        <w:textAlignment w:val="baseline"/>
        <w:rPr>
          <w:spacing w:val="2"/>
          <w:sz w:val="21"/>
          <w:szCs w:val="21"/>
        </w:rPr>
      </w:pPr>
    </w:p>
    <w:p w:rsidR="00711B0D" w:rsidRPr="00711B0D" w:rsidRDefault="00711B0D" w:rsidP="00441223">
      <w:pPr>
        <w:shd w:val="clear" w:color="auto" w:fill="FFFFFF"/>
        <w:jc w:val="right"/>
        <w:textAlignment w:val="baseline"/>
        <w:rPr>
          <w:spacing w:val="2"/>
          <w:sz w:val="24"/>
          <w:szCs w:val="24"/>
        </w:rPr>
      </w:pPr>
      <w:r w:rsidRPr="00711B0D">
        <w:rPr>
          <w:spacing w:val="2"/>
          <w:sz w:val="21"/>
          <w:szCs w:val="21"/>
        </w:rPr>
        <w:br/>
      </w:r>
      <w:r w:rsidRPr="00711B0D">
        <w:rPr>
          <w:spacing w:val="2"/>
          <w:sz w:val="24"/>
          <w:szCs w:val="24"/>
        </w:rPr>
        <w:t>                                Админист</w:t>
      </w:r>
      <w:r w:rsidR="00CE02C7">
        <w:rPr>
          <w:spacing w:val="2"/>
          <w:sz w:val="24"/>
          <w:szCs w:val="24"/>
        </w:rPr>
        <w:t>рация сельского поселения «</w:t>
      </w:r>
      <w:proofErr w:type="spellStart"/>
      <w:r w:rsidR="00CE02C7">
        <w:rPr>
          <w:spacing w:val="2"/>
          <w:sz w:val="24"/>
          <w:szCs w:val="24"/>
        </w:rPr>
        <w:t>Визиндор</w:t>
      </w:r>
      <w:proofErr w:type="spellEnd"/>
      <w:r w:rsidRPr="00711B0D">
        <w:rPr>
          <w:spacing w:val="2"/>
          <w:sz w:val="24"/>
          <w:szCs w:val="24"/>
        </w:rPr>
        <w:t>»</w:t>
      </w:r>
    </w:p>
    <w:p w:rsidR="00711B0D" w:rsidRPr="00711B0D" w:rsidRDefault="00711B0D" w:rsidP="00441223">
      <w:pPr>
        <w:shd w:val="clear" w:color="auto" w:fill="FFFFFF"/>
        <w:jc w:val="right"/>
        <w:textAlignment w:val="baseline"/>
        <w:rPr>
          <w:spacing w:val="2"/>
          <w:sz w:val="24"/>
          <w:szCs w:val="24"/>
        </w:rPr>
      </w:pPr>
      <w:r w:rsidRPr="00711B0D">
        <w:rPr>
          <w:spacing w:val="2"/>
          <w:sz w:val="24"/>
          <w:szCs w:val="24"/>
        </w:rPr>
        <w:t xml:space="preserve">                                 ________________________________________</w:t>
      </w:r>
    </w:p>
    <w:p w:rsidR="00711B0D" w:rsidRPr="00711B0D" w:rsidRDefault="00711B0D" w:rsidP="00441223">
      <w:pPr>
        <w:shd w:val="clear" w:color="auto" w:fill="FFFFFF"/>
        <w:jc w:val="right"/>
        <w:textAlignment w:val="baseline"/>
        <w:rPr>
          <w:spacing w:val="2"/>
          <w:sz w:val="24"/>
          <w:szCs w:val="24"/>
        </w:rPr>
      </w:pPr>
      <w:r w:rsidRPr="00711B0D">
        <w:rPr>
          <w:spacing w:val="2"/>
          <w:sz w:val="24"/>
          <w:szCs w:val="24"/>
        </w:rPr>
        <w:t>                                     (фамилия, инициалы имени и отчества</w:t>
      </w:r>
    </w:p>
    <w:p w:rsidR="00711B0D" w:rsidRPr="00711B0D" w:rsidRDefault="00711B0D" w:rsidP="00441223">
      <w:pPr>
        <w:shd w:val="clear" w:color="auto" w:fill="FFFFFF"/>
        <w:jc w:val="right"/>
        <w:textAlignment w:val="baseline"/>
        <w:rPr>
          <w:spacing w:val="2"/>
          <w:sz w:val="24"/>
          <w:szCs w:val="24"/>
        </w:rPr>
      </w:pPr>
      <w:r w:rsidRPr="00711B0D">
        <w:rPr>
          <w:spacing w:val="2"/>
          <w:sz w:val="24"/>
          <w:szCs w:val="24"/>
        </w:rPr>
        <w:t>                                            главы сельского поселения)</w:t>
      </w:r>
    </w:p>
    <w:p w:rsidR="00711B0D" w:rsidRPr="00711B0D" w:rsidRDefault="00711B0D" w:rsidP="00441223">
      <w:pPr>
        <w:shd w:val="clear" w:color="auto" w:fill="FFFFFF"/>
        <w:jc w:val="right"/>
        <w:textAlignment w:val="baseline"/>
        <w:rPr>
          <w:spacing w:val="2"/>
          <w:sz w:val="24"/>
          <w:szCs w:val="24"/>
        </w:rPr>
      </w:pPr>
      <w:r w:rsidRPr="00711B0D">
        <w:rPr>
          <w:spacing w:val="2"/>
          <w:sz w:val="24"/>
          <w:szCs w:val="24"/>
        </w:rPr>
        <w:t>                                ________________________________________</w:t>
      </w:r>
    </w:p>
    <w:p w:rsidR="00711B0D" w:rsidRPr="00711B0D" w:rsidRDefault="00711B0D" w:rsidP="00441223">
      <w:pPr>
        <w:shd w:val="clear" w:color="auto" w:fill="FFFFFF"/>
        <w:jc w:val="right"/>
        <w:textAlignment w:val="baseline"/>
        <w:rPr>
          <w:spacing w:val="2"/>
          <w:sz w:val="24"/>
          <w:szCs w:val="24"/>
        </w:rPr>
      </w:pPr>
      <w:r w:rsidRPr="00711B0D">
        <w:rPr>
          <w:spacing w:val="2"/>
          <w:sz w:val="24"/>
          <w:szCs w:val="24"/>
        </w:rPr>
        <w:t>                                    (фамилия, имя, отчество гражданина)</w:t>
      </w:r>
    </w:p>
    <w:p w:rsidR="00711B0D" w:rsidRPr="00711B0D" w:rsidRDefault="00711B0D" w:rsidP="00441223">
      <w:pPr>
        <w:shd w:val="clear" w:color="auto" w:fill="FFFFFF"/>
        <w:jc w:val="right"/>
        <w:textAlignment w:val="baseline"/>
        <w:rPr>
          <w:spacing w:val="2"/>
          <w:sz w:val="24"/>
          <w:szCs w:val="24"/>
        </w:rPr>
      </w:pPr>
      <w:r w:rsidRPr="00711B0D">
        <w:rPr>
          <w:spacing w:val="2"/>
          <w:sz w:val="24"/>
          <w:szCs w:val="24"/>
        </w:rPr>
        <w:t xml:space="preserve">                               проживающего(-ей) по </w:t>
      </w:r>
      <w:proofErr w:type="gramStart"/>
      <w:r w:rsidRPr="00711B0D">
        <w:rPr>
          <w:spacing w:val="2"/>
          <w:sz w:val="24"/>
          <w:szCs w:val="24"/>
        </w:rPr>
        <w:t>адресу:_</w:t>
      </w:r>
      <w:proofErr w:type="gramEnd"/>
      <w:r w:rsidRPr="00711B0D">
        <w:rPr>
          <w:spacing w:val="2"/>
          <w:sz w:val="24"/>
          <w:szCs w:val="24"/>
        </w:rPr>
        <w:t>_____________</w:t>
      </w:r>
    </w:p>
    <w:p w:rsidR="00711B0D" w:rsidRPr="00711B0D" w:rsidRDefault="00711B0D" w:rsidP="00441223">
      <w:pPr>
        <w:shd w:val="clear" w:color="auto" w:fill="FFFFFF"/>
        <w:jc w:val="right"/>
        <w:textAlignment w:val="baseline"/>
        <w:rPr>
          <w:spacing w:val="2"/>
          <w:sz w:val="24"/>
          <w:szCs w:val="24"/>
        </w:rPr>
      </w:pPr>
      <w:r w:rsidRPr="00711B0D">
        <w:rPr>
          <w:spacing w:val="2"/>
          <w:sz w:val="24"/>
          <w:szCs w:val="24"/>
        </w:rPr>
        <w:t>                               ________________________________________</w:t>
      </w:r>
    </w:p>
    <w:p w:rsidR="00711B0D" w:rsidRPr="00711B0D" w:rsidRDefault="00711B0D" w:rsidP="00441223">
      <w:pPr>
        <w:shd w:val="clear" w:color="auto" w:fill="FFFFFF"/>
        <w:jc w:val="right"/>
        <w:textAlignment w:val="baseline"/>
        <w:rPr>
          <w:spacing w:val="2"/>
          <w:sz w:val="24"/>
          <w:szCs w:val="24"/>
        </w:rPr>
      </w:pPr>
      <w:r w:rsidRPr="00711B0D">
        <w:rPr>
          <w:spacing w:val="2"/>
          <w:sz w:val="24"/>
          <w:szCs w:val="24"/>
        </w:rPr>
        <w:t>                               контактный телефон: ____________________</w:t>
      </w:r>
    </w:p>
    <w:p w:rsidR="00711B0D" w:rsidRPr="00711B0D" w:rsidRDefault="00711B0D" w:rsidP="00441223">
      <w:pPr>
        <w:shd w:val="clear" w:color="auto" w:fill="FFFFFF"/>
        <w:jc w:val="right"/>
        <w:textAlignment w:val="baseline"/>
        <w:rPr>
          <w:spacing w:val="2"/>
          <w:sz w:val="24"/>
          <w:szCs w:val="24"/>
        </w:rPr>
      </w:pPr>
      <w:r w:rsidRPr="00711B0D">
        <w:rPr>
          <w:spacing w:val="2"/>
          <w:sz w:val="24"/>
          <w:szCs w:val="24"/>
        </w:rPr>
        <w:br/>
        <w:t>                     </w:t>
      </w:r>
    </w:p>
    <w:p w:rsidR="00711B0D" w:rsidRPr="00711B0D" w:rsidRDefault="00711B0D" w:rsidP="00441223">
      <w:pPr>
        <w:shd w:val="clear" w:color="auto" w:fill="FFFFFF"/>
        <w:jc w:val="center"/>
        <w:textAlignment w:val="baseline"/>
        <w:rPr>
          <w:spacing w:val="2"/>
          <w:sz w:val="24"/>
          <w:szCs w:val="24"/>
        </w:rPr>
      </w:pPr>
    </w:p>
    <w:p w:rsidR="00711B0D" w:rsidRPr="00711B0D" w:rsidRDefault="00711B0D" w:rsidP="00441223">
      <w:pPr>
        <w:shd w:val="clear" w:color="auto" w:fill="FFFFFF"/>
        <w:jc w:val="center"/>
        <w:textAlignment w:val="baseline"/>
        <w:rPr>
          <w:spacing w:val="2"/>
          <w:sz w:val="24"/>
          <w:szCs w:val="24"/>
        </w:rPr>
      </w:pPr>
      <w:r w:rsidRPr="00711B0D">
        <w:rPr>
          <w:spacing w:val="2"/>
          <w:sz w:val="24"/>
          <w:szCs w:val="24"/>
        </w:rPr>
        <w:t>Заявление (предложение, жалоба)</w:t>
      </w:r>
    </w:p>
    <w:p w:rsidR="00711B0D" w:rsidRPr="00711B0D" w:rsidRDefault="00711B0D" w:rsidP="00441223">
      <w:pPr>
        <w:shd w:val="clear" w:color="auto" w:fill="FFFFFF"/>
        <w:jc w:val="center"/>
        <w:textAlignment w:val="baseline"/>
        <w:rPr>
          <w:spacing w:val="2"/>
          <w:sz w:val="24"/>
          <w:szCs w:val="24"/>
        </w:rPr>
      </w:pPr>
    </w:p>
    <w:p w:rsidR="00711B0D" w:rsidRPr="00711B0D" w:rsidRDefault="00711B0D" w:rsidP="00441223">
      <w:pPr>
        <w:shd w:val="clear" w:color="auto" w:fill="FFFFFF"/>
        <w:textAlignment w:val="baseline"/>
        <w:rPr>
          <w:spacing w:val="2"/>
          <w:sz w:val="24"/>
          <w:szCs w:val="24"/>
        </w:rPr>
      </w:pPr>
      <w:r w:rsidRPr="00711B0D">
        <w:rPr>
          <w:spacing w:val="2"/>
          <w:sz w:val="24"/>
          <w:szCs w:val="24"/>
        </w:rPr>
        <w:br/>
        <w:t>    Изложение сути обращения (заявления, предложения, жалобы).</w:t>
      </w:r>
    </w:p>
    <w:p w:rsidR="00711B0D" w:rsidRPr="00711B0D" w:rsidRDefault="00711B0D" w:rsidP="00441223">
      <w:pPr>
        <w:shd w:val="clear" w:color="auto" w:fill="FFFFFF"/>
        <w:textAlignment w:val="baseline"/>
        <w:rPr>
          <w:spacing w:val="2"/>
          <w:sz w:val="24"/>
          <w:szCs w:val="24"/>
        </w:rPr>
      </w:pPr>
    </w:p>
    <w:p w:rsidR="00711B0D" w:rsidRPr="00711B0D" w:rsidRDefault="00711B0D" w:rsidP="00441223">
      <w:pPr>
        <w:shd w:val="clear" w:color="auto" w:fill="FFFFFF"/>
        <w:textAlignment w:val="baseline"/>
        <w:rPr>
          <w:spacing w:val="2"/>
          <w:sz w:val="24"/>
          <w:szCs w:val="24"/>
        </w:rPr>
      </w:pPr>
      <w:r w:rsidRPr="00711B0D">
        <w:rPr>
          <w:spacing w:val="2"/>
          <w:sz w:val="24"/>
          <w:szCs w:val="24"/>
        </w:rPr>
        <w:br/>
        <w:t>    "___" __________ 20___ г.         </w:t>
      </w:r>
      <w:r w:rsidR="00441223">
        <w:rPr>
          <w:spacing w:val="2"/>
          <w:sz w:val="24"/>
          <w:szCs w:val="24"/>
        </w:rPr>
        <w:t xml:space="preserve">                           </w:t>
      </w:r>
      <w:r w:rsidRPr="00711B0D">
        <w:rPr>
          <w:spacing w:val="2"/>
          <w:sz w:val="24"/>
          <w:szCs w:val="24"/>
        </w:rPr>
        <w:t>  Подпись гражданина _____________</w:t>
      </w:r>
    </w:p>
    <w:p w:rsidR="00711B0D" w:rsidRPr="00711B0D" w:rsidRDefault="00711B0D" w:rsidP="00441223">
      <w:pPr>
        <w:shd w:val="clear" w:color="auto" w:fill="FFFFFF"/>
        <w:spacing w:before="375" w:after="225"/>
        <w:jc w:val="center"/>
        <w:textAlignment w:val="baseline"/>
        <w:outlineLvl w:val="2"/>
        <w:rPr>
          <w:spacing w:val="2"/>
          <w:sz w:val="24"/>
          <w:szCs w:val="24"/>
        </w:rPr>
      </w:pPr>
    </w:p>
    <w:p w:rsidR="00711B0D" w:rsidRPr="00711B0D" w:rsidRDefault="00711B0D" w:rsidP="00711B0D">
      <w:pPr>
        <w:shd w:val="clear" w:color="auto" w:fill="FFFFFF"/>
        <w:spacing w:before="375" w:after="225"/>
        <w:jc w:val="center"/>
        <w:textAlignment w:val="baseline"/>
        <w:outlineLvl w:val="2"/>
        <w:rPr>
          <w:spacing w:val="2"/>
          <w:sz w:val="24"/>
          <w:szCs w:val="24"/>
        </w:rPr>
      </w:pPr>
    </w:p>
    <w:p w:rsidR="00711B0D" w:rsidRPr="00711B0D" w:rsidRDefault="00711B0D" w:rsidP="00711B0D">
      <w:pPr>
        <w:shd w:val="clear" w:color="auto" w:fill="FFFFFF"/>
        <w:spacing w:before="375" w:after="225"/>
        <w:jc w:val="center"/>
        <w:textAlignment w:val="baseline"/>
        <w:outlineLvl w:val="2"/>
        <w:rPr>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441223" w:rsidRDefault="00441223" w:rsidP="00711B0D">
      <w:pPr>
        <w:shd w:val="clear" w:color="auto" w:fill="FFFFFF"/>
        <w:jc w:val="right"/>
        <w:textAlignment w:val="baseline"/>
        <w:outlineLvl w:val="2"/>
        <w:rPr>
          <w:spacing w:val="2"/>
        </w:rPr>
      </w:pPr>
    </w:p>
    <w:p w:rsidR="00441223" w:rsidRDefault="00441223" w:rsidP="00711B0D">
      <w:pPr>
        <w:shd w:val="clear" w:color="auto" w:fill="FFFFFF"/>
        <w:jc w:val="right"/>
        <w:textAlignment w:val="baseline"/>
        <w:outlineLvl w:val="2"/>
        <w:rPr>
          <w:spacing w:val="2"/>
        </w:rPr>
      </w:pPr>
    </w:p>
    <w:p w:rsidR="00441223" w:rsidRDefault="00441223" w:rsidP="00711B0D">
      <w:pPr>
        <w:shd w:val="clear" w:color="auto" w:fill="FFFFFF"/>
        <w:jc w:val="right"/>
        <w:textAlignment w:val="baseline"/>
        <w:outlineLvl w:val="2"/>
        <w:rPr>
          <w:spacing w:val="2"/>
        </w:rPr>
      </w:pPr>
    </w:p>
    <w:p w:rsidR="00441223" w:rsidRDefault="00441223" w:rsidP="00711B0D">
      <w:pPr>
        <w:shd w:val="clear" w:color="auto" w:fill="FFFFFF"/>
        <w:jc w:val="right"/>
        <w:textAlignment w:val="baseline"/>
        <w:outlineLvl w:val="2"/>
        <w:rPr>
          <w:spacing w:val="2"/>
        </w:rPr>
      </w:pPr>
    </w:p>
    <w:p w:rsidR="00711B0D" w:rsidRPr="00711B0D" w:rsidRDefault="00711B0D" w:rsidP="00711B0D">
      <w:pPr>
        <w:shd w:val="clear" w:color="auto" w:fill="FFFFFF"/>
        <w:jc w:val="right"/>
        <w:textAlignment w:val="baseline"/>
        <w:outlineLvl w:val="2"/>
        <w:rPr>
          <w:spacing w:val="2"/>
        </w:rPr>
      </w:pPr>
      <w:r w:rsidRPr="00711B0D">
        <w:rPr>
          <w:spacing w:val="2"/>
        </w:rPr>
        <w:lastRenderedPageBreak/>
        <w:t>Приложение N 2</w:t>
      </w:r>
      <w:r w:rsidRPr="00711B0D">
        <w:rPr>
          <w:spacing w:val="2"/>
        </w:rPr>
        <w:br/>
        <w:t xml:space="preserve">к Порядку рассмотрения обращений граждан, </w:t>
      </w:r>
    </w:p>
    <w:p w:rsidR="00711B0D" w:rsidRPr="00711B0D" w:rsidRDefault="00711B0D" w:rsidP="00711B0D">
      <w:pPr>
        <w:shd w:val="clear" w:color="auto" w:fill="FFFFFF"/>
        <w:jc w:val="right"/>
        <w:textAlignment w:val="baseline"/>
        <w:outlineLvl w:val="2"/>
        <w:rPr>
          <w:spacing w:val="2"/>
        </w:rPr>
      </w:pPr>
      <w:r w:rsidRPr="00711B0D">
        <w:rPr>
          <w:spacing w:val="2"/>
        </w:rPr>
        <w:t>поступивших в админист</w:t>
      </w:r>
      <w:r w:rsidR="00CE02C7">
        <w:rPr>
          <w:spacing w:val="2"/>
        </w:rPr>
        <w:t>рацию сельского поселения «</w:t>
      </w:r>
      <w:proofErr w:type="spellStart"/>
      <w:r w:rsidR="00CE02C7">
        <w:rPr>
          <w:spacing w:val="2"/>
        </w:rPr>
        <w:t>Визиндор</w:t>
      </w:r>
      <w:proofErr w:type="spellEnd"/>
      <w:r w:rsidRPr="00711B0D">
        <w:rPr>
          <w:spacing w:val="2"/>
        </w:rPr>
        <w:t>»</w:t>
      </w:r>
    </w:p>
    <w:p w:rsidR="00711B0D" w:rsidRPr="00711B0D" w:rsidRDefault="00711B0D" w:rsidP="00711B0D">
      <w:pPr>
        <w:shd w:val="clear" w:color="auto" w:fill="FFFFFF"/>
        <w:spacing w:line="315" w:lineRule="atLeast"/>
        <w:textAlignment w:val="baseline"/>
        <w:rPr>
          <w:spacing w:val="2"/>
        </w:rPr>
      </w:pPr>
    </w:p>
    <w:p w:rsidR="00711B0D" w:rsidRPr="00711B0D" w:rsidRDefault="00711B0D" w:rsidP="00711B0D">
      <w:pPr>
        <w:shd w:val="clear" w:color="auto" w:fill="FFFFFF"/>
        <w:spacing w:line="315" w:lineRule="atLeast"/>
        <w:textAlignment w:val="baseline"/>
        <w:rPr>
          <w:spacing w:val="2"/>
          <w:sz w:val="21"/>
          <w:szCs w:val="21"/>
        </w:rPr>
      </w:pPr>
    </w:p>
    <w:p w:rsidR="00711B0D" w:rsidRPr="00711B0D" w:rsidRDefault="00711B0D" w:rsidP="00441223">
      <w:pPr>
        <w:shd w:val="clear" w:color="auto" w:fill="FFFFFF"/>
        <w:jc w:val="center"/>
        <w:textAlignment w:val="baseline"/>
        <w:rPr>
          <w:spacing w:val="2"/>
          <w:sz w:val="24"/>
          <w:szCs w:val="24"/>
        </w:rPr>
      </w:pPr>
      <w:r w:rsidRPr="00711B0D">
        <w:rPr>
          <w:spacing w:val="2"/>
          <w:sz w:val="24"/>
          <w:szCs w:val="24"/>
        </w:rPr>
        <w:t>Акт</w:t>
      </w:r>
    </w:p>
    <w:p w:rsidR="00711B0D" w:rsidRPr="00711B0D" w:rsidRDefault="00711B0D" w:rsidP="00441223">
      <w:pPr>
        <w:shd w:val="clear" w:color="auto" w:fill="FFFFFF"/>
        <w:jc w:val="center"/>
        <w:textAlignment w:val="baseline"/>
        <w:rPr>
          <w:spacing w:val="2"/>
          <w:sz w:val="24"/>
          <w:szCs w:val="24"/>
        </w:rPr>
      </w:pPr>
      <w:r w:rsidRPr="00711B0D">
        <w:rPr>
          <w:spacing w:val="2"/>
          <w:sz w:val="24"/>
          <w:szCs w:val="24"/>
        </w:rPr>
        <w:t>об ознакомлении гражданина с документами и материалами</w:t>
      </w:r>
    </w:p>
    <w:p w:rsidR="00711B0D" w:rsidRPr="00711B0D" w:rsidRDefault="00711B0D" w:rsidP="00441223">
      <w:pPr>
        <w:shd w:val="clear" w:color="auto" w:fill="FFFFFF"/>
        <w:jc w:val="right"/>
        <w:textAlignment w:val="baseline"/>
        <w:rPr>
          <w:spacing w:val="2"/>
          <w:sz w:val="24"/>
          <w:szCs w:val="24"/>
        </w:rPr>
      </w:pPr>
      <w:r w:rsidRPr="00711B0D">
        <w:rPr>
          <w:spacing w:val="2"/>
          <w:sz w:val="24"/>
          <w:szCs w:val="24"/>
        </w:rPr>
        <w:br/>
        <w:t>    "___" __________ 20___ г.</w:t>
      </w:r>
    </w:p>
    <w:p w:rsidR="00711B0D" w:rsidRPr="00711B0D" w:rsidRDefault="00711B0D" w:rsidP="00441223">
      <w:pPr>
        <w:shd w:val="clear" w:color="auto" w:fill="FFFFFF"/>
        <w:jc w:val="both"/>
        <w:textAlignment w:val="baseline"/>
        <w:rPr>
          <w:spacing w:val="2"/>
          <w:sz w:val="24"/>
          <w:szCs w:val="24"/>
        </w:rPr>
      </w:pPr>
      <w:r w:rsidRPr="00711B0D">
        <w:rPr>
          <w:spacing w:val="2"/>
          <w:sz w:val="24"/>
          <w:szCs w:val="24"/>
        </w:rPr>
        <w:br/>
        <w:t>   Мною, Ф.И.О. должностного лица Администрации, в  присутствии  Ф.И.О.  специалиста Администрации составлен настоящий акт о том, что:</w:t>
      </w:r>
    </w:p>
    <w:p w:rsidR="00711B0D" w:rsidRPr="00711B0D" w:rsidRDefault="00711B0D" w:rsidP="00441223">
      <w:pPr>
        <w:shd w:val="clear" w:color="auto" w:fill="FFFFFF"/>
        <w:jc w:val="both"/>
        <w:textAlignment w:val="baseline"/>
        <w:rPr>
          <w:spacing w:val="2"/>
          <w:sz w:val="24"/>
          <w:szCs w:val="24"/>
        </w:rPr>
      </w:pPr>
      <w:r w:rsidRPr="00711B0D">
        <w:rPr>
          <w:spacing w:val="2"/>
          <w:sz w:val="24"/>
          <w:szCs w:val="24"/>
        </w:rPr>
        <w:t>"___" __________ 20___ г. в ______ часов ______ минут гражданин (Ф.И.О. гражданина) ознакомлен со следующими документами и материалами:</w:t>
      </w:r>
    </w:p>
    <w:p w:rsidR="00711B0D" w:rsidRPr="00711B0D" w:rsidRDefault="00711B0D" w:rsidP="00441223">
      <w:pPr>
        <w:shd w:val="clear" w:color="auto" w:fill="FFFFFF"/>
        <w:jc w:val="both"/>
        <w:textAlignment w:val="baseline"/>
        <w:rPr>
          <w:spacing w:val="2"/>
          <w:sz w:val="24"/>
          <w:szCs w:val="24"/>
        </w:rPr>
      </w:pPr>
      <w:r w:rsidRPr="00711B0D">
        <w:rPr>
          <w:spacing w:val="2"/>
          <w:sz w:val="24"/>
          <w:szCs w:val="24"/>
        </w:rPr>
        <w:t>1.</w:t>
      </w:r>
    </w:p>
    <w:p w:rsidR="00711B0D" w:rsidRPr="00711B0D" w:rsidRDefault="00711B0D" w:rsidP="00441223">
      <w:pPr>
        <w:shd w:val="clear" w:color="auto" w:fill="FFFFFF"/>
        <w:jc w:val="both"/>
        <w:textAlignment w:val="baseline"/>
        <w:rPr>
          <w:spacing w:val="2"/>
          <w:sz w:val="24"/>
          <w:szCs w:val="24"/>
        </w:rPr>
      </w:pPr>
      <w:r w:rsidRPr="00711B0D">
        <w:rPr>
          <w:spacing w:val="2"/>
          <w:sz w:val="24"/>
          <w:szCs w:val="24"/>
        </w:rPr>
        <w:t>2.</w:t>
      </w:r>
    </w:p>
    <w:p w:rsidR="00711B0D" w:rsidRPr="00711B0D" w:rsidRDefault="00711B0D" w:rsidP="00441223">
      <w:pPr>
        <w:shd w:val="clear" w:color="auto" w:fill="FFFFFF"/>
        <w:jc w:val="both"/>
        <w:textAlignment w:val="baseline"/>
        <w:rPr>
          <w:spacing w:val="2"/>
          <w:sz w:val="24"/>
          <w:szCs w:val="24"/>
        </w:rPr>
      </w:pPr>
      <w:r w:rsidRPr="00711B0D">
        <w:rPr>
          <w:spacing w:val="2"/>
          <w:sz w:val="24"/>
          <w:szCs w:val="24"/>
        </w:rPr>
        <w:t>3.</w:t>
      </w:r>
    </w:p>
    <w:p w:rsidR="00711B0D" w:rsidRPr="00711B0D" w:rsidRDefault="00711B0D" w:rsidP="00441223">
      <w:pPr>
        <w:shd w:val="clear" w:color="auto" w:fill="FFFFFF"/>
        <w:textAlignment w:val="baseline"/>
        <w:rPr>
          <w:spacing w:val="2"/>
          <w:sz w:val="24"/>
          <w:szCs w:val="24"/>
        </w:rPr>
      </w:pPr>
      <w:r w:rsidRPr="00711B0D">
        <w:rPr>
          <w:spacing w:val="2"/>
          <w:sz w:val="24"/>
          <w:szCs w:val="24"/>
        </w:rPr>
        <w:br/>
        <w:t>    С документами и материалами ознакомлен: __________________ (Ф.И.О. гражданина)</w:t>
      </w:r>
    </w:p>
    <w:p w:rsidR="00711B0D" w:rsidRPr="00711B0D" w:rsidRDefault="00711B0D" w:rsidP="00441223">
      <w:pPr>
        <w:shd w:val="clear" w:color="auto" w:fill="FFFFFF"/>
        <w:textAlignment w:val="baseline"/>
        <w:rPr>
          <w:spacing w:val="2"/>
          <w:sz w:val="24"/>
          <w:szCs w:val="24"/>
        </w:rPr>
      </w:pPr>
      <w:r w:rsidRPr="00711B0D">
        <w:rPr>
          <w:spacing w:val="2"/>
          <w:sz w:val="24"/>
          <w:szCs w:val="24"/>
        </w:rPr>
        <w:t>                                                                                       подпись</w:t>
      </w:r>
    </w:p>
    <w:p w:rsidR="00711B0D" w:rsidRPr="00711B0D" w:rsidRDefault="00711B0D" w:rsidP="00441223">
      <w:pPr>
        <w:shd w:val="clear" w:color="auto" w:fill="FFFFFF"/>
        <w:textAlignment w:val="baseline"/>
        <w:rPr>
          <w:spacing w:val="2"/>
          <w:sz w:val="24"/>
          <w:szCs w:val="24"/>
        </w:rPr>
      </w:pPr>
      <w:r w:rsidRPr="00711B0D">
        <w:rPr>
          <w:spacing w:val="2"/>
          <w:sz w:val="24"/>
          <w:szCs w:val="24"/>
        </w:rPr>
        <w:br/>
        <w:t>    Содержание акта подтверждается подписями:</w:t>
      </w:r>
    </w:p>
    <w:p w:rsidR="00711B0D" w:rsidRPr="00711B0D" w:rsidRDefault="00711B0D" w:rsidP="00441223">
      <w:pPr>
        <w:shd w:val="clear" w:color="auto" w:fill="FFFFFF"/>
        <w:textAlignment w:val="baseline"/>
        <w:rPr>
          <w:spacing w:val="2"/>
          <w:sz w:val="24"/>
          <w:szCs w:val="24"/>
        </w:rPr>
      </w:pPr>
      <w:r w:rsidRPr="00711B0D">
        <w:rPr>
          <w:spacing w:val="2"/>
          <w:sz w:val="24"/>
          <w:szCs w:val="24"/>
        </w:rPr>
        <w:br/>
        <w:t>    Должность _______________ (Ф.И.О.)</w:t>
      </w:r>
    </w:p>
    <w:p w:rsidR="00711B0D" w:rsidRPr="00711B0D" w:rsidRDefault="00711B0D" w:rsidP="00441223">
      <w:pPr>
        <w:shd w:val="clear" w:color="auto" w:fill="FFFFFF"/>
        <w:textAlignment w:val="baseline"/>
        <w:rPr>
          <w:spacing w:val="2"/>
          <w:sz w:val="24"/>
          <w:szCs w:val="24"/>
        </w:rPr>
      </w:pPr>
      <w:r w:rsidRPr="00711B0D">
        <w:rPr>
          <w:spacing w:val="2"/>
          <w:sz w:val="24"/>
          <w:szCs w:val="24"/>
        </w:rPr>
        <w:t>                             подпись</w:t>
      </w:r>
    </w:p>
    <w:p w:rsidR="00711B0D" w:rsidRPr="00711B0D" w:rsidRDefault="00711B0D" w:rsidP="00441223">
      <w:pPr>
        <w:shd w:val="clear" w:color="auto" w:fill="FFFFFF"/>
        <w:textAlignment w:val="baseline"/>
        <w:rPr>
          <w:spacing w:val="2"/>
          <w:sz w:val="24"/>
          <w:szCs w:val="24"/>
        </w:rPr>
      </w:pPr>
      <w:r w:rsidRPr="00711B0D">
        <w:rPr>
          <w:spacing w:val="2"/>
          <w:sz w:val="24"/>
          <w:szCs w:val="24"/>
        </w:rPr>
        <w:br/>
        <w:t>    Должность _______________ (Ф.И.О.)</w:t>
      </w:r>
    </w:p>
    <w:p w:rsidR="00711B0D" w:rsidRPr="00711B0D" w:rsidRDefault="00711B0D" w:rsidP="00441223">
      <w:pPr>
        <w:shd w:val="clear" w:color="auto" w:fill="FFFFFF"/>
        <w:textAlignment w:val="baseline"/>
        <w:rPr>
          <w:spacing w:val="2"/>
          <w:sz w:val="24"/>
          <w:szCs w:val="24"/>
        </w:rPr>
      </w:pPr>
      <w:r w:rsidRPr="00711B0D">
        <w:rPr>
          <w:spacing w:val="2"/>
          <w:sz w:val="24"/>
          <w:szCs w:val="24"/>
        </w:rPr>
        <w:t>                             подпись</w:t>
      </w:r>
    </w:p>
    <w:p w:rsidR="00711B0D" w:rsidRPr="00711B0D" w:rsidRDefault="00711B0D" w:rsidP="00441223">
      <w:pPr>
        <w:shd w:val="clear" w:color="auto" w:fill="FFFFFF"/>
        <w:textAlignment w:val="baseline"/>
        <w:rPr>
          <w:spacing w:val="2"/>
          <w:sz w:val="24"/>
          <w:szCs w:val="24"/>
        </w:rPr>
      </w:pPr>
      <w:r w:rsidRPr="00711B0D">
        <w:rPr>
          <w:spacing w:val="2"/>
          <w:sz w:val="24"/>
          <w:szCs w:val="24"/>
        </w:rPr>
        <w:br/>
        <w:t>    Настоящий акт составил:</w:t>
      </w:r>
    </w:p>
    <w:p w:rsidR="00711B0D" w:rsidRPr="00711B0D" w:rsidRDefault="00711B0D" w:rsidP="00441223">
      <w:pPr>
        <w:shd w:val="clear" w:color="auto" w:fill="FFFFFF"/>
        <w:textAlignment w:val="baseline"/>
        <w:rPr>
          <w:spacing w:val="2"/>
          <w:sz w:val="24"/>
          <w:szCs w:val="24"/>
        </w:rPr>
      </w:pPr>
      <w:r w:rsidRPr="00711B0D">
        <w:rPr>
          <w:spacing w:val="2"/>
          <w:sz w:val="24"/>
          <w:szCs w:val="24"/>
        </w:rPr>
        <w:br/>
        <w:t>    Должность _______________ (Ф.И.О.)</w:t>
      </w:r>
    </w:p>
    <w:p w:rsidR="00711B0D" w:rsidRPr="00711B0D" w:rsidRDefault="00711B0D" w:rsidP="00441223">
      <w:pPr>
        <w:shd w:val="clear" w:color="auto" w:fill="FFFFFF"/>
        <w:textAlignment w:val="baseline"/>
        <w:rPr>
          <w:spacing w:val="2"/>
          <w:sz w:val="24"/>
          <w:szCs w:val="24"/>
        </w:rPr>
      </w:pPr>
      <w:r w:rsidRPr="00711B0D">
        <w:rPr>
          <w:spacing w:val="2"/>
          <w:sz w:val="24"/>
          <w:szCs w:val="24"/>
        </w:rPr>
        <w:t>                               подпись</w:t>
      </w:r>
    </w:p>
    <w:p w:rsidR="00711B0D" w:rsidRPr="00711B0D" w:rsidRDefault="00711B0D" w:rsidP="00441223">
      <w:pPr>
        <w:shd w:val="clear" w:color="auto" w:fill="FFFFFF"/>
        <w:spacing w:before="375" w:after="225"/>
        <w:jc w:val="center"/>
        <w:textAlignment w:val="baseline"/>
        <w:outlineLvl w:val="2"/>
        <w:rPr>
          <w:rFonts w:ascii="Arial" w:hAnsi="Arial" w:cs="Arial"/>
          <w:spacing w:val="2"/>
          <w:sz w:val="29"/>
          <w:szCs w:val="29"/>
        </w:rPr>
      </w:pPr>
      <w:r w:rsidRPr="00711B0D">
        <w:rPr>
          <w:rFonts w:ascii="Arial" w:hAnsi="Arial" w:cs="Arial"/>
          <w:spacing w:val="2"/>
          <w:sz w:val="29"/>
          <w:szCs w:val="29"/>
        </w:rPr>
        <w:t xml:space="preserve"> </w:t>
      </w: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441223" w:rsidRDefault="00711B0D" w:rsidP="00711B0D">
      <w:pPr>
        <w:shd w:val="clear" w:color="auto" w:fill="FFFFFF"/>
        <w:jc w:val="right"/>
        <w:textAlignment w:val="baseline"/>
        <w:outlineLvl w:val="2"/>
        <w:rPr>
          <w:spacing w:val="2"/>
        </w:rPr>
      </w:pPr>
      <w:r w:rsidRPr="00711B0D">
        <w:rPr>
          <w:rFonts w:ascii="Arial" w:hAnsi="Arial" w:cs="Arial"/>
          <w:spacing w:val="2"/>
          <w:sz w:val="21"/>
          <w:szCs w:val="21"/>
        </w:rPr>
        <w:br/>
      </w:r>
    </w:p>
    <w:p w:rsidR="00711B0D" w:rsidRPr="00711B0D" w:rsidRDefault="00711B0D" w:rsidP="00711B0D">
      <w:pPr>
        <w:shd w:val="clear" w:color="auto" w:fill="FFFFFF"/>
        <w:jc w:val="right"/>
        <w:textAlignment w:val="baseline"/>
        <w:outlineLvl w:val="2"/>
        <w:rPr>
          <w:spacing w:val="2"/>
        </w:rPr>
      </w:pPr>
      <w:r w:rsidRPr="00711B0D">
        <w:rPr>
          <w:spacing w:val="2"/>
        </w:rPr>
        <w:lastRenderedPageBreak/>
        <w:t>Приложение N 3</w:t>
      </w:r>
      <w:r w:rsidRPr="00711B0D">
        <w:rPr>
          <w:spacing w:val="2"/>
        </w:rPr>
        <w:br/>
        <w:t xml:space="preserve">к Порядку рассмотрения обращений граждан, </w:t>
      </w:r>
    </w:p>
    <w:p w:rsidR="00711B0D" w:rsidRPr="00711B0D" w:rsidRDefault="00711B0D" w:rsidP="00711B0D">
      <w:pPr>
        <w:shd w:val="clear" w:color="auto" w:fill="FFFFFF"/>
        <w:jc w:val="right"/>
        <w:textAlignment w:val="baseline"/>
        <w:outlineLvl w:val="2"/>
        <w:rPr>
          <w:spacing w:val="2"/>
          <w:sz w:val="24"/>
          <w:szCs w:val="24"/>
        </w:rPr>
      </w:pPr>
      <w:r w:rsidRPr="00711B0D">
        <w:rPr>
          <w:spacing w:val="2"/>
        </w:rPr>
        <w:t>поступивших в админист</w:t>
      </w:r>
      <w:r w:rsidR="00CE02C7">
        <w:rPr>
          <w:spacing w:val="2"/>
        </w:rPr>
        <w:t>рацию сельского поселения «</w:t>
      </w:r>
      <w:proofErr w:type="spellStart"/>
      <w:r w:rsidR="00CE02C7">
        <w:rPr>
          <w:spacing w:val="2"/>
        </w:rPr>
        <w:t>Визиндор</w:t>
      </w:r>
      <w:proofErr w:type="spellEnd"/>
      <w:r w:rsidRPr="00711B0D">
        <w:rPr>
          <w:spacing w:val="2"/>
          <w:sz w:val="24"/>
          <w:szCs w:val="24"/>
        </w:rPr>
        <w:t>»</w:t>
      </w:r>
    </w:p>
    <w:p w:rsidR="00711B0D" w:rsidRPr="00711B0D" w:rsidRDefault="00711B0D" w:rsidP="00711B0D">
      <w:pPr>
        <w:shd w:val="clear" w:color="auto" w:fill="FFFFFF"/>
        <w:spacing w:line="315" w:lineRule="atLeast"/>
        <w:jc w:val="right"/>
        <w:textAlignment w:val="baseline"/>
        <w:rPr>
          <w:spacing w:val="2"/>
          <w:sz w:val="24"/>
          <w:szCs w:val="24"/>
        </w:rPr>
      </w:pPr>
    </w:p>
    <w:p w:rsidR="00711B0D" w:rsidRPr="00711B0D" w:rsidRDefault="00711B0D" w:rsidP="00711B0D">
      <w:pPr>
        <w:shd w:val="clear" w:color="auto" w:fill="FFFFFF"/>
        <w:spacing w:line="315" w:lineRule="atLeast"/>
        <w:jc w:val="center"/>
        <w:textAlignment w:val="baseline"/>
        <w:rPr>
          <w:spacing w:val="2"/>
          <w:sz w:val="24"/>
          <w:szCs w:val="24"/>
        </w:rPr>
      </w:pPr>
      <w:r w:rsidRPr="00711B0D">
        <w:rPr>
          <w:spacing w:val="2"/>
          <w:sz w:val="24"/>
          <w:szCs w:val="24"/>
        </w:rPr>
        <w:br/>
        <w:t>                     Карточка личного приема N 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br/>
        <w:t>    Дата приема: "____" ____________ 20__ г.                                   в ____</w:t>
      </w:r>
      <w:proofErr w:type="spellStart"/>
      <w:proofErr w:type="gramStart"/>
      <w:r w:rsidRPr="00711B0D">
        <w:rPr>
          <w:spacing w:val="2"/>
          <w:sz w:val="24"/>
          <w:szCs w:val="24"/>
        </w:rPr>
        <w:t>час._</w:t>
      </w:r>
      <w:proofErr w:type="gramEnd"/>
      <w:r w:rsidRPr="00711B0D">
        <w:rPr>
          <w:spacing w:val="2"/>
          <w:sz w:val="24"/>
          <w:szCs w:val="24"/>
        </w:rPr>
        <w:t>___мин</w:t>
      </w:r>
      <w:proofErr w:type="spellEnd"/>
      <w:r w:rsidRPr="00711B0D">
        <w:rPr>
          <w:spacing w:val="2"/>
          <w:sz w:val="24"/>
          <w:szCs w:val="24"/>
        </w:rPr>
        <w:t>.</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br/>
        <w:t>    Заявитель, пришедший на личный прием:</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Фамилия: ______________________________________________________________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Имя: __________________________________________________________________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Отчество (при наличии): 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Почтовый адрес для ответа: 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Контактный телефон: ___________________________________________________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Льготный состав: ______________________________________________________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Повторность обращения: да/нет</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Краткое содержание устного обращения: 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___________________________________________________________________________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___________________________________________________________________________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Должностное лицо, осуществляющее личный прием:</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Фамилия: ______________________________________________________________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Имя: __________________________________________________________________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Отчество (при наличии): 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Должность: ____________________________________________________________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Решение, принятое по устному обращению:</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br/>
        <w:t>    Даны устные разъяснения ___________________ (_________________________)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подпись           расшифровка подписи</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br/>
        <w:t>    Даны поручения:</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1. Фамилия И.О. исполнителя: 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Содержание поручения: _________________________________________________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___________________________________________________________________________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Срок исполнения: ______________________________________________________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2. Фамилия И.О. исполнителя: 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Содержание поручения: _________________________________________________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___________________________________________________________________________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Срок исполнения: ______________________________________________________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Отметка о получении письменного обращения во время приема:</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Дата регистрации: ________________ Регистрационный номер: 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br/>
        <w:t>    Подпись лица, осуществившего прием: ___________ (_____________________)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подпись     расшифровка подписи</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br/>
        <w:t>    Отметка об ответе заявителю: __________________________________________</w:t>
      </w:r>
    </w:p>
    <w:p w:rsidR="00711B0D" w:rsidRPr="00711B0D" w:rsidRDefault="00711B0D" w:rsidP="00711B0D">
      <w:pPr>
        <w:shd w:val="clear" w:color="auto" w:fill="FFFFFF"/>
        <w:spacing w:line="315" w:lineRule="atLeast"/>
        <w:jc w:val="both"/>
        <w:textAlignment w:val="baseline"/>
        <w:rPr>
          <w:spacing w:val="2"/>
          <w:sz w:val="24"/>
          <w:szCs w:val="24"/>
        </w:rPr>
      </w:pPr>
      <w:r w:rsidRPr="00711B0D">
        <w:rPr>
          <w:spacing w:val="2"/>
          <w:sz w:val="24"/>
          <w:szCs w:val="24"/>
        </w:rPr>
        <w:t>    Отметка о снятии с контроля: __________________________________________</w:t>
      </w:r>
    </w:p>
    <w:p w:rsidR="00711B0D" w:rsidRPr="00711B0D" w:rsidRDefault="00711B0D" w:rsidP="00711B0D">
      <w:pPr>
        <w:shd w:val="clear" w:color="auto" w:fill="FFFFFF"/>
        <w:jc w:val="right"/>
        <w:textAlignment w:val="baseline"/>
        <w:outlineLvl w:val="2"/>
        <w:rPr>
          <w:spacing w:val="2"/>
        </w:rPr>
      </w:pPr>
      <w:r w:rsidRPr="00711B0D">
        <w:rPr>
          <w:rFonts w:ascii="Arial" w:hAnsi="Arial" w:cs="Arial"/>
          <w:spacing w:val="2"/>
          <w:sz w:val="29"/>
          <w:szCs w:val="29"/>
        </w:rPr>
        <w:lastRenderedPageBreak/>
        <w:t xml:space="preserve"> </w:t>
      </w:r>
      <w:r w:rsidRPr="00711B0D">
        <w:rPr>
          <w:rFonts w:ascii="Arial" w:hAnsi="Arial" w:cs="Arial"/>
          <w:spacing w:val="2"/>
          <w:sz w:val="21"/>
          <w:szCs w:val="21"/>
        </w:rPr>
        <w:br/>
      </w:r>
      <w:r w:rsidRPr="00711B0D">
        <w:rPr>
          <w:spacing w:val="2"/>
        </w:rPr>
        <w:t>Приложение N 4</w:t>
      </w:r>
      <w:r w:rsidRPr="00711B0D">
        <w:rPr>
          <w:spacing w:val="2"/>
        </w:rPr>
        <w:br/>
        <w:t xml:space="preserve">к Порядку рассмотрения обращений граждан, </w:t>
      </w:r>
    </w:p>
    <w:p w:rsidR="00711B0D" w:rsidRPr="00711B0D" w:rsidRDefault="00711B0D" w:rsidP="00711B0D">
      <w:pPr>
        <w:shd w:val="clear" w:color="auto" w:fill="FFFFFF"/>
        <w:jc w:val="right"/>
        <w:textAlignment w:val="baseline"/>
        <w:outlineLvl w:val="2"/>
        <w:rPr>
          <w:spacing w:val="2"/>
        </w:rPr>
      </w:pPr>
      <w:r w:rsidRPr="00711B0D">
        <w:rPr>
          <w:spacing w:val="2"/>
        </w:rPr>
        <w:t>поступивших в админист</w:t>
      </w:r>
      <w:r w:rsidR="00CE02C7">
        <w:rPr>
          <w:spacing w:val="2"/>
        </w:rPr>
        <w:t>рацию сельского поселения «</w:t>
      </w:r>
      <w:proofErr w:type="spellStart"/>
      <w:r w:rsidR="00CE02C7">
        <w:rPr>
          <w:spacing w:val="2"/>
        </w:rPr>
        <w:t>Визиндор</w:t>
      </w:r>
      <w:proofErr w:type="spellEnd"/>
      <w:r w:rsidRPr="00711B0D">
        <w:rPr>
          <w:spacing w:val="2"/>
        </w:rPr>
        <w:t>»</w:t>
      </w:r>
    </w:p>
    <w:p w:rsidR="00711B0D" w:rsidRPr="00711B0D" w:rsidRDefault="00711B0D" w:rsidP="00711B0D">
      <w:pPr>
        <w:shd w:val="clear" w:color="auto" w:fill="FFFFFF"/>
        <w:jc w:val="right"/>
        <w:textAlignment w:val="baseline"/>
        <w:rPr>
          <w:spacing w:val="2"/>
          <w:sz w:val="24"/>
          <w:szCs w:val="24"/>
        </w:rPr>
      </w:pPr>
    </w:p>
    <w:p w:rsidR="00711B0D" w:rsidRPr="00711B0D" w:rsidRDefault="00711B0D" w:rsidP="00711B0D">
      <w:pPr>
        <w:shd w:val="clear" w:color="auto" w:fill="FFFFFF"/>
        <w:spacing w:line="315" w:lineRule="atLeast"/>
        <w:jc w:val="right"/>
        <w:textAlignment w:val="baseline"/>
        <w:rPr>
          <w:spacing w:val="2"/>
          <w:sz w:val="24"/>
          <w:szCs w:val="24"/>
        </w:rPr>
      </w:pPr>
    </w:p>
    <w:p w:rsidR="00711B0D" w:rsidRPr="00711B0D" w:rsidRDefault="00711B0D" w:rsidP="00711B0D">
      <w:pPr>
        <w:shd w:val="clear" w:color="auto" w:fill="FFFFFF"/>
        <w:spacing w:line="315" w:lineRule="atLeast"/>
        <w:jc w:val="center"/>
        <w:textAlignment w:val="baseline"/>
        <w:rPr>
          <w:spacing w:val="2"/>
          <w:sz w:val="24"/>
          <w:szCs w:val="24"/>
        </w:rPr>
      </w:pPr>
      <w:r w:rsidRPr="00711B0D">
        <w:rPr>
          <w:spacing w:val="2"/>
          <w:sz w:val="24"/>
          <w:szCs w:val="24"/>
        </w:rPr>
        <w:br/>
        <w:t>                            </w:t>
      </w:r>
    </w:p>
    <w:p w:rsidR="00711B0D" w:rsidRPr="00711B0D" w:rsidRDefault="00711B0D" w:rsidP="00711B0D">
      <w:pPr>
        <w:shd w:val="clear" w:color="auto" w:fill="FFFFFF"/>
        <w:spacing w:line="315" w:lineRule="atLeast"/>
        <w:jc w:val="center"/>
        <w:textAlignment w:val="baseline"/>
        <w:rPr>
          <w:spacing w:val="2"/>
          <w:sz w:val="24"/>
          <w:szCs w:val="24"/>
        </w:rPr>
      </w:pPr>
      <w:r w:rsidRPr="00711B0D">
        <w:rPr>
          <w:spacing w:val="2"/>
          <w:sz w:val="24"/>
          <w:szCs w:val="24"/>
        </w:rPr>
        <w:t>  Список граждан,</w:t>
      </w:r>
    </w:p>
    <w:p w:rsidR="00711B0D" w:rsidRPr="00711B0D" w:rsidRDefault="00711B0D" w:rsidP="00711B0D">
      <w:pPr>
        <w:shd w:val="clear" w:color="auto" w:fill="FFFFFF"/>
        <w:spacing w:line="315" w:lineRule="atLeast"/>
        <w:jc w:val="center"/>
        <w:textAlignment w:val="baseline"/>
        <w:rPr>
          <w:spacing w:val="2"/>
          <w:sz w:val="24"/>
          <w:szCs w:val="24"/>
        </w:rPr>
      </w:pPr>
      <w:r w:rsidRPr="00711B0D">
        <w:rPr>
          <w:spacing w:val="2"/>
          <w:sz w:val="24"/>
          <w:szCs w:val="24"/>
        </w:rPr>
        <w:t xml:space="preserve">приглашенных на личный прием к </w:t>
      </w:r>
    </w:p>
    <w:p w:rsidR="00711B0D" w:rsidRPr="00711B0D" w:rsidRDefault="00CE02C7" w:rsidP="00711B0D">
      <w:pPr>
        <w:shd w:val="clear" w:color="auto" w:fill="FFFFFF"/>
        <w:spacing w:line="315" w:lineRule="atLeast"/>
        <w:jc w:val="center"/>
        <w:textAlignment w:val="baseline"/>
        <w:rPr>
          <w:spacing w:val="2"/>
          <w:sz w:val="24"/>
          <w:szCs w:val="24"/>
        </w:rPr>
      </w:pPr>
      <w:r>
        <w:rPr>
          <w:spacing w:val="2"/>
          <w:sz w:val="24"/>
          <w:szCs w:val="24"/>
        </w:rPr>
        <w:t>главе сельского поселения «</w:t>
      </w:r>
      <w:proofErr w:type="spellStart"/>
      <w:r>
        <w:rPr>
          <w:spacing w:val="2"/>
          <w:sz w:val="24"/>
          <w:szCs w:val="24"/>
        </w:rPr>
        <w:t>Визиндор</w:t>
      </w:r>
      <w:proofErr w:type="spellEnd"/>
      <w:r w:rsidR="00711B0D" w:rsidRPr="00711B0D">
        <w:rPr>
          <w:spacing w:val="2"/>
          <w:sz w:val="24"/>
          <w:szCs w:val="24"/>
        </w:rPr>
        <w:t>»</w:t>
      </w:r>
    </w:p>
    <w:p w:rsidR="00711B0D" w:rsidRPr="00711B0D" w:rsidRDefault="00711B0D" w:rsidP="00711B0D">
      <w:pPr>
        <w:shd w:val="clear" w:color="auto" w:fill="FFFFFF"/>
        <w:spacing w:line="315" w:lineRule="atLeast"/>
        <w:jc w:val="center"/>
        <w:textAlignment w:val="baseline"/>
        <w:rPr>
          <w:spacing w:val="2"/>
          <w:sz w:val="24"/>
          <w:szCs w:val="24"/>
        </w:rPr>
      </w:pPr>
    </w:p>
    <w:p w:rsidR="00711B0D" w:rsidRPr="00711B0D" w:rsidRDefault="00711B0D" w:rsidP="00711B0D">
      <w:pPr>
        <w:shd w:val="clear" w:color="auto" w:fill="FFFFFF"/>
        <w:spacing w:line="315" w:lineRule="atLeast"/>
        <w:jc w:val="center"/>
        <w:textAlignment w:val="baseline"/>
        <w:rPr>
          <w:spacing w:val="2"/>
          <w:sz w:val="24"/>
          <w:szCs w:val="24"/>
        </w:rPr>
      </w:pPr>
      <w:r w:rsidRPr="00711B0D">
        <w:rPr>
          <w:spacing w:val="2"/>
          <w:sz w:val="24"/>
          <w:szCs w:val="24"/>
        </w:rPr>
        <w:br/>
        <w:t>___________________________________________________________________________</w:t>
      </w:r>
    </w:p>
    <w:p w:rsidR="00711B0D" w:rsidRPr="00711B0D" w:rsidRDefault="00711B0D" w:rsidP="00711B0D">
      <w:pPr>
        <w:shd w:val="clear" w:color="auto" w:fill="FFFFFF"/>
        <w:spacing w:line="315" w:lineRule="atLeast"/>
        <w:jc w:val="center"/>
        <w:textAlignment w:val="baseline"/>
        <w:rPr>
          <w:spacing w:val="2"/>
          <w:sz w:val="24"/>
          <w:szCs w:val="24"/>
        </w:rPr>
      </w:pPr>
      <w:r w:rsidRPr="00711B0D">
        <w:rPr>
          <w:spacing w:val="2"/>
          <w:sz w:val="24"/>
          <w:szCs w:val="24"/>
        </w:rPr>
        <w:t>(фамилия, инициалы имени и отчества Главы поселения)</w:t>
      </w:r>
    </w:p>
    <w:p w:rsidR="00711B0D" w:rsidRPr="00711B0D" w:rsidRDefault="00711B0D" w:rsidP="00711B0D">
      <w:pPr>
        <w:shd w:val="clear" w:color="auto" w:fill="FFFFFF"/>
        <w:spacing w:line="315" w:lineRule="atLeast"/>
        <w:jc w:val="center"/>
        <w:textAlignment w:val="baseline"/>
        <w:rPr>
          <w:spacing w:val="2"/>
          <w:sz w:val="24"/>
          <w:szCs w:val="24"/>
        </w:rPr>
      </w:pPr>
    </w:p>
    <w:p w:rsidR="00711B0D" w:rsidRPr="00711B0D" w:rsidRDefault="00711B0D" w:rsidP="00711B0D">
      <w:pPr>
        <w:shd w:val="clear" w:color="auto" w:fill="FFFFFF"/>
        <w:spacing w:line="315" w:lineRule="atLeast"/>
        <w:jc w:val="center"/>
        <w:textAlignment w:val="baseline"/>
        <w:rPr>
          <w:spacing w:val="2"/>
          <w:sz w:val="24"/>
          <w:szCs w:val="24"/>
        </w:rPr>
      </w:pPr>
      <w:r w:rsidRPr="00711B0D">
        <w:rPr>
          <w:spacing w:val="2"/>
          <w:sz w:val="24"/>
          <w:szCs w:val="24"/>
        </w:rPr>
        <w:br/>
        <w:t>  _______________________________</w:t>
      </w:r>
    </w:p>
    <w:p w:rsidR="00711B0D" w:rsidRPr="00711B0D" w:rsidRDefault="00711B0D" w:rsidP="00711B0D">
      <w:pPr>
        <w:shd w:val="clear" w:color="auto" w:fill="FFFFFF"/>
        <w:spacing w:line="315" w:lineRule="atLeast"/>
        <w:jc w:val="center"/>
        <w:textAlignment w:val="baseline"/>
        <w:rPr>
          <w:spacing w:val="2"/>
          <w:sz w:val="24"/>
          <w:szCs w:val="24"/>
        </w:rPr>
      </w:pPr>
      <w:r w:rsidRPr="00711B0D">
        <w:rPr>
          <w:spacing w:val="2"/>
          <w:sz w:val="24"/>
          <w:szCs w:val="24"/>
        </w:rPr>
        <w:t>(дата личного приема граждан)</w:t>
      </w:r>
    </w:p>
    <w:p w:rsidR="00711B0D" w:rsidRPr="00711B0D" w:rsidRDefault="00711B0D" w:rsidP="00711B0D">
      <w:pPr>
        <w:shd w:val="clear" w:color="auto" w:fill="FFFFFF"/>
        <w:spacing w:line="315" w:lineRule="atLeast"/>
        <w:textAlignment w:val="baseline"/>
        <w:rPr>
          <w:spacing w:val="2"/>
          <w:sz w:val="24"/>
          <w:szCs w:val="24"/>
        </w:rPr>
      </w:pPr>
      <w:r w:rsidRPr="00711B0D">
        <w:rPr>
          <w:spacing w:val="2"/>
          <w:sz w:val="24"/>
          <w:szCs w:val="24"/>
        </w:rPr>
        <w:br/>
        <w:t xml:space="preserve">    Место проведения: кабинет N ________________________________________________ </w:t>
      </w:r>
    </w:p>
    <w:p w:rsidR="00711B0D" w:rsidRPr="00711B0D" w:rsidRDefault="00711B0D" w:rsidP="00711B0D">
      <w:pPr>
        <w:shd w:val="clear" w:color="auto" w:fill="FFFFFF"/>
        <w:spacing w:line="315" w:lineRule="atLeast"/>
        <w:textAlignment w:val="baseline"/>
        <w:rPr>
          <w:spacing w:val="2"/>
          <w:sz w:val="24"/>
          <w:szCs w:val="24"/>
        </w:rPr>
      </w:pPr>
    </w:p>
    <w:tbl>
      <w:tblPr>
        <w:tblW w:w="0" w:type="auto"/>
        <w:tblCellMar>
          <w:left w:w="0" w:type="dxa"/>
          <w:right w:w="0" w:type="dxa"/>
        </w:tblCellMar>
        <w:tblLook w:val="04A0" w:firstRow="1" w:lastRow="0" w:firstColumn="1" w:lastColumn="0" w:noHBand="0" w:noVBand="1"/>
      </w:tblPr>
      <w:tblGrid>
        <w:gridCol w:w="739"/>
        <w:gridCol w:w="2772"/>
        <w:gridCol w:w="2587"/>
        <w:gridCol w:w="3326"/>
      </w:tblGrid>
      <w:tr w:rsidR="00711B0D" w:rsidRPr="00711B0D" w:rsidTr="00C151FA">
        <w:trPr>
          <w:trHeight w:val="15"/>
        </w:trPr>
        <w:tc>
          <w:tcPr>
            <w:tcW w:w="739" w:type="dxa"/>
            <w:hideMark/>
          </w:tcPr>
          <w:p w:rsidR="00711B0D" w:rsidRPr="00711B0D" w:rsidRDefault="00711B0D" w:rsidP="00C151FA">
            <w:pPr>
              <w:rPr>
                <w:sz w:val="24"/>
                <w:szCs w:val="24"/>
              </w:rPr>
            </w:pPr>
          </w:p>
        </w:tc>
        <w:tc>
          <w:tcPr>
            <w:tcW w:w="2772" w:type="dxa"/>
            <w:hideMark/>
          </w:tcPr>
          <w:p w:rsidR="00711B0D" w:rsidRPr="00711B0D" w:rsidRDefault="00711B0D" w:rsidP="00C151FA">
            <w:pPr>
              <w:rPr>
                <w:sz w:val="24"/>
                <w:szCs w:val="24"/>
              </w:rPr>
            </w:pPr>
          </w:p>
        </w:tc>
        <w:tc>
          <w:tcPr>
            <w:tcW w:w="2587" w:type="dxa"/>
            <w:hideMark/>
          </w:tcPr>
          <w:p w:rsidR="00711B0D" w:rsidRPr="00711B0D" w:rsidRDefault="00711B0D" w:rsidP="00C151FA">
            <w:pPr>
              <w:rPr>
                <w:sz w:val="24"/>
                <w:szCs w:val="24"/>
              </w:rPr>
            </w:pPr>
          </w:p>
        </w:tc>
        <w:tc>
          <w:tcPr>
            <w:tcW w:w="3326" w:type="dxa"/>
            <w:hideMark/>
          </w:tcPr>
          <w:p w:rsidR="00711B0D" w:rsidRPr="00711B0D" w:rsidRDefault="00711B0D" w:rsidP="00C151FA">
            <w:pPr>
              <w:rPr>
                <w:sz w:val="24"/>
                <w:szCs w:val="24"/>
              </w:rPr>
            </w:pPr>
          </w:p>
        </w:tc>
      </w:tr>
      <w:tr w:rsidR="00711B0D" w:rsidRPr="00711B0D" w:rsidTr="00C151F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jc w:val="center"/>
              <w:textAlignment w:val="baseline"/>
              <w:rPr>
                <w:sz w:val="24"/>
                <w:szCs w:val="24"/>
              </w:rPr>
            </w:pPr>
            <w:r w:rsidRPr="00711B0D">
              <w:rPr>
                <w:sz w:val="24"/>
                <w:szCs w:val="24"/>
              </w:rPr>
              <w:t>N п/п</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jc w:val="center"/>
              <w:textAlignment w:val="baseline"/>
              <w:rPr>
                <w:sz w:val="24"/>
                <w:szCs w:val="24"/>
              </w:rPr>
            </w:pPr>
            <w:r w:rsidRPr="00711B0D">
              <w:rPr>
                <w:sz w:val="24"/>
                <w:szCs w:val="24"/>
              </w:rPr>
              <w:t>Ф.И.О. гражданина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jc w:val="center"/>
              <w:textAlignment w:val="baseline"/>
              <w:rPr>
                <w:sz w:val="24"/>
                <w:szCs w:val="24"/>
              </w:rPr>
            </w:pPr>
            <w:r w:rsidRPr="00711B0D">
              <w:rPr>
                <w:sz w:val="24"/>
                <w:szCs w:val="24"/>
              </w:rPr>
              <w:t>Ф.И.О. исполнителя</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jc w:val="center"/>
              <w:textAlignment w:val="baseline"/>
              <w:rPr>
                <w:sz w:val="24"/>
                <w:szCs w:val="24"/>
              </w:rPr>
            </w:pPr>
            <w:r w:rsidRPr="00711B0D">
              <w:rPr>
                <w:sz w:val="24"/>
                <w:szCs w:val="24"/>
              </w:rPr>
              <w:t>Время личного приема граждан</w:t>
            </w:r>
          </w:p>
        </w:tc>
      </w:tr>
      <w:tr w:rsidR="00711B0D" w:rsidRPr="00711B0D" w:rsidTr="00C151F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textAlignment w:val="baseline"/>
              <w:rPr>
                <w:sz w:val="24"/>
                <w:szCs w:val="24"/>
              </w:rPr>
            </w:pPr>
            <w:r w:rsidRPr="00711B0D">
              <w:rPr>
                <w:sz w:val="24"/>
                <w:szCs w:val="24"/>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textAlignment w:val="baseline"/>
              <w:rPr>
                <w:sz w:val="24"/>
                <w:szCs w:val="24"/>
              </w:rPr>
            </w:pPr>
            <w:r w:rsidRPr="00711B0D">
              <w:rPr>
                <w:sz w:val="24"/>
                <w:szCs w:val="24"/>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textAlignment w:val="baseline"/>
              <w:rPr>
                <w:sz w:val="24"/>
                <w:szCs w:val="24"/>
              </w:rPr>
            </w:pPr>
            <w:r w:rsidRPr="00711B0D">
              <w:rPr>
                <w:sz w:val="24"/>
                <w:szCs w:val="24"/>
              </w:rPr>
              <w:t>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textAlignment w:val="baseline"/>
              <w:rPr>
                <w:sz w:val="24"/>
                <w:szCs w:val="24"/>
              </w:rPr>
            </w:pPr>
            <w:r w:rsidRPr="00711B0D">
              <w:rPr>
                <w:sz w:val="24"/>
                <w:szCs w:val="24"/>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textAlignment w:val="baseline"/>
              <w:rPr>
                <w:sz w:val="24"/>
                <w:szCs w:val="24"/>
              </w:rPr>
            </w:pPr>
            <w:r w:rsidRPr="00711B0D">
              <w:rPr>
                <w:sz w:val="24"/>
                <w:szCs w:val="24"/>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textAlignment w:val="baseline"/>
              <w:rPr>
                <w:sz w:val="24"/>
                <w:szCs w:val="24"/>
              </w:rPr>
            </w:pPr>
            <w:r w:rsidRPr="00711B0D">
              <w:rPr>
                <w:sz w:val="24"/>
                <w:szCs w:val="24"/>
              </w:rPr>
              <w:t>6</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textAlignment w:val="baseline"/>
              <w:rPr>
                <w:sz w:val="24"/>
                <w:szCs w:val="24"/>
              </w:rPr>
            </w:pPr>
            <w:r w:rsidRPr="00711B0D">
              <w:rPr>
                <w:sz w:val="24"/>
                <w:szCs w:val="24"/>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r>
    </w:tbl>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r w:rsidRPr="00711B0D">
        <w:rPr>
          <w:rFonts w:ascii="Arial" w:hAnsi="Arial" w:cs="Arial"/>
          <w:spacing w:val="2"/>
          <w:sz w:val="29"/>
          <w:szCs w:val="29"/>
        </w:rPr>
        <w:t xml:space="preserve"> </w:t>
      </w: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spacing w:before="375" w:after="225"/>
        <w:jc w:val="center"/>
        <w:textAlignment w:val="baseline"/>
        <w:outlineLvl w:val="2"/>
        <w:rPr>
          <w:rFonts w:ascii="Arial" w:hAnsi="Arial" w:cs="Arial"/>
          <w:spacing w:val="2"/>
          <w:sz w:val="29"/>
          <w:szCs w:val="29"/>
        </w:rPr>
      </w:pPr>
    </w:p>
    <w:p w:rsidR="00711B0D" w:rsidRPr="00711B0D" w:rsidRDefault="00711B0D" w:rsidP="00711B0D">
      <w:pPr>
        <w:shd w:val="clear" w:color="auto" w:fill="FFFFFF"/>
        <w:jc w:val="right"/>
        <w:textAlignment w:val="baseline"/>
        <w:outlineLvl w:val="2"/>
        <w:rPr>
          <w:spacing w:val="2"/>
        </w:rPr>
      </w:pPr>
      <w:r w:rsidRPr="00711B0D">
        <w:rPr>
          <w:spacing w:val="2"/>
        </w:rPr>
        <w:lastRenderedPageBreak/>
        <w:t>Приложение N 5</w:t>
      </w:r>
      <w:r w:rsidRPr="00711B0D">
        <w:rPr>
          <w:spacing w:val="2"/>
        </w:rPr>
        <w:br/>
        <w:t xml:space="preserve">к Порядку рассмотрения обращений граждан, </w:t>
      </w:r>
    </w:p>
    <w:p w:rsidR="00711B0D" w:rsidRPr="00711B0D" w:rsidRDefault="00711B0D" w:rsidP="00711B0D">
      <w:pPr>
        <w:shd w:val="clear" w:color="auto" w:fill="FFFFFF"/>
        <w:jc w:val="right"/>
        <w:textAlignment w:val="baseline"/>
        <w:outlineLvl w:val="2"/>
        <w:rPr>
          <w:spacing w:val="2"/>
        </w:rPr>
      </w:pPr>
      <w:r w:rsidRPr="00711B0D">
        <w:rPr>
          <w:spacing w:val="2"/>
        </w:rPr>
        <w:t>поступивших в админист</w:t>
      </w:r>
      <w:r w:rsidR="00CE02C7">
        <w:rPr>
          <w:spacing w:val="2"/>
        </w:rPr>
        <w:t>рацию сельского поселения «</w:t>
      </w:r>
      <w:proofErr w:type="spellStart"/>
      <w:r w:rsidR="00CE02C7">
        <w:rPr>
          <w:spacing w:val="2"/>
        </w:rPr>
        <w:t>Визиндор</w:t>
      </w:r>
      <w:proofErr w:type="spellEnd"/>
      <w:r w:rsidRPr="00711B0D">
        <w:rPr>
          <w:spacing w:val="2"/>
        </w:rPr>
        <w:t>»</w:t>
      </w:r>
    </w:p>
    <w:p w:rsidR="00711B0D" w:rsidRPr="00711B0D" w:rsidRDefault="00711B0D" w:rsidP="00711B0D">
      <w:pPr>
        <w:shd w:val="clear" w:color="auto" w:fill="FFFFFF"/>
        <w:spacing w:line="315" w:lineRule="atLeast"/>
        <w:textAlignment w:val="baseline"/>
        <w:rPr>
          <w:spacing w:val="2"/>
        </w:rPr>
      </w:pPr>
    </w:p>
    <w:p w:rsidR="00711B0D" w:rsidRPr="00711B0D" w:rsidRDefault="00711B0D" w:rsidP="00711B0D">
      <w:pPr>
        <w:shd w:val="clear" w:color="auto" w:fill="FFFFFF"/>
        <w:spacing w:line="315" w:lineRule="atLeast"/>
        <w:jc w:val="center"/>
        <w:textAlignment w:val="baseline"/>
        <w:rPr>
          <w:spacing w:val="2"/>
          <w:sz w:val="24"/>
          <w:szCs w:val="24"/>
        </w:rPr>
      </w:pPr>
      <w:r w:rsidRPr="00711B0D">
        <w:rPr>
          <w:spacing w:val="2"/>
          <w:sz w:val="24"/>
          <w:szCs w:val="24"/>
        </w:rPr>
        <w:t>                               </w:t>
      </w:r>
    </w:p>
    <w:p w:rsidR="00711B0D" w:rsidRPr="00711B0D" w:rsidRDefault="00711B0D" w:rsidP="00711B0D">
      <w:pPr>
        <w:shd w:val="clear" w:color="auto" w:fill="FFFFFF"/>
        <w:spacing w:line="315" w:lineRule="atLeast"/>
        <w:jc w:val="center"/>
        <w:textAlignment w:val="baseline"/>
        <w:rPr>
          <w:spacing w:val="2"/>
          <w:sz w:val="24"/>
          <w:szCs w:val="24"/>
        </w:rPr>
      </w:pPr>
      <w:r w:rsidRPr="00711B0D">
        <w:rPr>
          <w:spacing w:val="2"/>
          <w:sz w:val="24"/>
          <w:szCs w:val="24"/>
        </w:rPr>
        <w:t> Напоминание</w:t>
      </w:r>
    </w:p>
    <w:p w:rsidR="00711B0D" w:rsidRPr="00711B0D" w:rsidRDefault="00711B0D" w:rsidP="00711B0D">
      <w:pPr>
        <w:shd w:val="clear" w:color="auto" w:fill="FFFFFF"/>
        <w:spacing w:line="315" w:lineRule="atLeast"/>
        <w:jc w:val="center"/>
        <w:textAlignment w:val="baseline"/>
        <w:rPr>
          <w:spacing w:val="2"/>
          <w:sz w:val="24"/>
          <w:szCs w:val="24"/>
        </w:rPr>
      </w:pPr>
      <w:r w:rsidRPr="00711B0D">
        <w:rPr>
          <w:spacing w:val="2"/>
          <w:sz w:val="24"/>
          <w:szCs w:val="24"/>
        </w:rPr>
        <w:t>о наступлении срока исполнения обращений граждан,</w:t>
      </w:r>
    </w:p>
    <w:p w:rsidR="00711B0D" w:rsidRPr="00711B0D" w:rsidRDefault="00711B0D" w:rsidP="00711B0D">
      <w:pPr>
        <w:shd w:val="clear" w:color="auto" w:fill="FFFFFF"/>
        <w:spacing w:line="315" w:lineRule="atLeast"/>
        <w:jc w:val="center"/>
        <w:textAlignment w:val="baseline"/>
        <w:rPr>
          <w:spacing w:val="2"/>
          <w:sz w:val="24"/>
          <w:szCs w:val="24"/>
        </w:rPr>
      </w:pPr>
      <w:r w:rsidRPr="00711B0D">
        <w:rPr>
          <w:spacing w:val="2"/>
          <w:sz w:val="24"/>
          <w:szCs w:val="24"/>
        </w:rPr>
        <w:t xml:space="preserve">зарегистрированных </w:t>
      </w:r>
      <w:proofErr w:type="gramStart"/>
      <w:r w:rsidRPr="00711B0D">
        <w:rPr>
          <w:spacing w:val="2"/>
          <w:sz w:val="24"/>
          <w:szCs w:val="24"/>
        </w:rPr>
        <w:t>в  Админист</w:t>
      </w:r>
      <w:r w:rsidR="00CE02C7">
        <w:rPr>
          <w:spacing w:val="2"/>
          <w:sz w:val="24"/>
          <w:szCs w:val="24"/>
        </w:rPr>
        <w:t>рации</w:t>
      </w:r>
      <w:proofErr w:type="gramEnd"/>
      <w:r w:rsidR="00CE02C7">
        <w:rPr>
          <w:spacing w:val="2"/>
          <w:sz w:val="24"/>
          <w:szCs w:val="24"/>
        </w:rPr>
        <w:t xml:space="preserve"> сельского поселения «</w:t>
      </w:r>
      <w:proofErr w:type="spellStart"/>
      <w:r w:rsidR="00CE02C7">
        <w:rPr>
          <w:spacing w:val="2"/>
          <w:sz w:val="24"/>
          <w:szCs w:val="24"/>
        </w:rPr>
        <w:t>Визиндор</w:t>
      </w:r>
      <w:proofErr w:type="spellEnd"/>
      <w:r w:rsidRPr="00711B0D">
        <w:rPr>
          <w:spacing w:val="2"/>
          <w:sz w:val="24"/>
          <w:szCs w:val="24"/>
        </w:rPr>
        <w:t>»,</w:t>
      </w:r>
    </w:p>
    <w:p w:rsidR="00711B0D" w:rsidRPr="00711B0D" w:rsidRDefault="00711B0D" w:rsidP="00711B0D">
      <w:pPr>
        <w:shd w:val="clear" w:color="auto" w:fill="FFFFFF"/>
        <w:spacing w:line="315" w:lineRule="atLeast"/>
        <w:jc w:val="center"/>
        <w:textAlignment w:val="baseline"/>
        <w:rPr>
          <w:spacing w:val="2"/>
          <w:sz w:val="24"/>
          <w:szCs w:val="24"/>
          <w:u w:val="single"/>
        </w:rPr>
      </w:pPr>
      <w:r w:rsidRPr="00711B0D">
        <w:rPr>
          <w:spacing w:val="2"/>
          <w:sz w:val="24"/>
          <w:szCs w:val="24"/>
        </w:rPr>
        <w:t xml:space="preserve">срок исполнения </w:t>
      </w:r>
      <w:r w:rsidRPr="00711B0D">
        <w:rPr>
          <w:spacing w:val="2"/>
          <w:sz w:val="24"/>
          <w:szCs w:val="24"/>
          <w:u w:val="single"/>
        </w:rPr>
        <w:t>"       "                      20      г.</w:t>
      </w:r>
    </w:p>
    <w:p w:rsidR="00711B0D" w:rsidRPr="00711B0D" w:rsidRDefault="00711B0D" w:rsidP="00711B0D">
      <w:pPr>
        <w:shd w:val="clear" w:color="auto" w:fill="FFFFFF"/>
        <w:spacing w:line="315" w:lineRule="atLeast"/>
        <w:jc w:val="center"/>
        <w:textAlignment w:val="baseline"/>
        <w:rPr>
          <w:spacing w:val="2"/>
          <w:sz w:val="24"/>
          <w:szCs w:val="24"/>
        </w:rPr>
      </w:pPr>
    </w:p>
    <w:tbl>
      <w:tblPr>
        <w:tblW w:w="9498" w:type="dxa"/>
        <w:tblLayout w:type="fixed"/>
        <w:tblCellMar>
          <w:left w:w="0" w:type="dxa"/>
          <w:right w:w="0" w:type="dxa"/>
        </w:tblCellMar>
        <w:tblLook w:val="04A0" w:firstRow="1" w:lastRow="0" w:firstColumn="1" w:lastColumn="0" w:noHBand="0" w:noVBand="1"/>
      </w:tblPr>
      <w:tblGrid>
        <w:gridCol w:w="993"/>
        <w:gridCol w:w="850"/>
        <w:gridCol w:w="1701"/>
        <w:gridCol w:w="1744"/>
        <w:gridCol w:w="992"/>
        <w:gridCol w:w="1375"/>
        <w:gridCol w:w="1843"/>
      </w:tblGrid>
      <w:tr w:rsidR="00711B0D" w:rsidRPr="00711B0D" w:rsidTr="00C151FA">
        <w:trPr>
          <w:trHeight w:val="15"/>
        </w:trPr>
        <w:tc>
          <w:tcPr>
            <w:tcW w:w="993" w:type="dxa"/>
            <w:hideMark/>
          </w:tcPr>
          <w:p w:rsidR="00711B0D" w:rsidRPr="00711B0D" w:rsidRDefault="00711B0D" w:rsidP="00C151FA">
            <w:pPr>
              <w:rPr>
                <w:sz w:val="24"/>
                <w:szCs w:val="24"/>
              </w:rPr>
            </w:pPr>
          </w:p>
        </w:tc>
        <w:tc>
          <w:tcPr>
            <w:tcW w:w="850" w:type="dxa"/>
            <w:hideMark/>
          </w:tcPr>
          <w:p w:rsidR="00711B0D" w:rsidRPr="00711B0D" w:rsidRDefault="00711B0D" w:rsidP="00C151FA">
            <w:pPr>
              <w:rPr>
                <w:sz w:val="24"/>
                <w:szCs w:val="24"/>
              </w:rPr>
            </w:pPr>
          </w:p>
        </w:tc>
        <w:tc>
          <w:tcPr>
            <w:tcW w:w="1701" w:type="dxa"/>
            <w:hideMark/>
          </w:tcPr>
          <w:p w:rsidR="00711B0D" w:rsidRPr="00711B0D" w:rsidRDefault="00711B0D" w:rsidP="00C151FA">
            <w:pPr>
              <w:rPr>
                <w:sz w:val="24"/>
                <w:szCs w:val="24"/>
              </w:rPr>
            </w:pPr>
          </w:p>
        </w:tc>
        <w:tc>
          <w:tcPr>
            <w:tcW w:w="1744" w:type="dxa"/>
            <w:hideMark/>
          </w:tcPr>
          <w:p w:rsidR="00711B0D" w:rsidRPr="00711B0D" w:rsidRDefault="00711B0D" w:rsidP="00C151FA">
            <w:pPr>
              <w:rPr>
                <w:sz w:val="24"/>
                <w:szCs w:val="24"/>
              </w:rPr>
            </w:pPr>
          </w:p>
        </w:tc>
        <w:tc>
          <w:tcPr>
            <w:tcW w:w="992" w:type="dxa"/>
            <w:hideMark/>
          </w:tcPr>
          <w:p w:rsidR="00711B0D" w:rsidRPr="00711B0D" w:rsidRDefault="00711B0D" w:rsidP="00C151FA">
            <w:pPr>
              <w:rPr>
                <w:sz w:val="24"/>
                <w:szCs w:val="24"/>
              </w:rPr>
            </w:pPr>
          </w:p>
        </w:tc>
        <w:tc>
          <w:tcPr>
            <w:tcW w:w="1375" w:type="dxa"/>
            <w:hideMark/>
          </w:tcPr>
          <w:p w:rsidR="00711B0D" w:rsidRPr="00711B0D" w:rsidRDefault="00711B0D" w:rsidP="00C151FA">
            <w:pPr>
              <w:rPr>
                <w:sz w:val="24"/>
                <w:szCs w:val="24"/>
              </w:rPr>
            </w:pPr>
          </w:p>
        </w:tc>
        <w:tc>
          <w:tcPr>
            <w:tcW w:w="1843" w:type="dxa"/>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jc w:val="center"/>
              <w:textAlignment w:val="baseline"/>
              <w:rPr>
                <w:sz w:val="24"/>
                <w:szCs w:val="24"/>
              </w:rPr>
            </w:pPr>
            <w:r w:rsidRPr="00711B0D">
              <w:rPr>
                <w:sz w:val="24"/>
                <w:szCs w:val="24"/>
              </w:rPr>
              <w:t>Дата регистрации</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jc w:val="center"/>
              <w:textAlignment w:val="baseline"/>
              <w:rPr>
                <w:sz w:val="24"/>
                <w:szCs w:val="24"/>
              </w:rPr>
            </w:pPr>
            <w:r w:rsidRPr="00711B0D">
              <w:rPr>
                <w:sz w:val="24"/>
                <w:szCs w:val="24"/>
              </w:rPr>
              <w:t>Рег. номер</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jc w:val="center"/>
              <w:textAlignment w:val="baseline"/>
              <w:rPr>
                <w:sz w:val="24"/>
                <w:szCs w:val="24"/>
              </w:rPr>
            </w:pPr>
            <w:r w:rsidRPr="00711B0D">
              <w:rPr>
                <w:sz w:val="24"/>
                <w:szCs w:val="24"/>
              </w:rPr>
              <w:t>Гражданин</w:t>
            </w: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jc w:val="center"/>
              <w:textAlignment w:val="baseline"/>
              <w:rPr>
                <w:sz w:val="24"/>
                <w:szCs w:val="24"/>
              </w:rPr>
            </w:pPr>
            <w:r w:rsidRPr="00711B0D">
              <w:rPr>
                <w:sz w:val="24"/>
                <w:szCs w:val="24"/>
              </w:rPr>
              <w:t>Содержание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jc w:val="center"/>
              <w:textAlignment w:val="baseline"/>
              <w:rPr>
                <w:sz w:val="24"/>
                <w:szCs w:val="24"/>
              </w:rPr>
            </w:pPr>
            <w:r w:rsidRPr="00711B0D">
              <w:rPr>
                <w:sz w:val="24"/>
                <w:szCs w:val="24"/>
              </w:rPr>
              <w:t>Крайний срок</w:t>
            </w: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spacing w:line="315" w:lineRule="atLeast"/>
              <w:jc w:val="center"/>
              <w:textAlignment w:val="baseline"/>
              <w:rPr>
                <w:sz w:val="24"/>
                <w:szCs w:val="24"/>
              </w:rPr>
            </w:pPr>
            <w:r w:rsidRPr="00711B0D">
              <w:rPr>
                <w:sz w:val="24"/>
                <w:szCs w:val="24"/>
              </w:rPr>
              <w:t>Исполнитель</w:t>
            </w: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spacing w:line="315" w:lineRule="atLeast"/>
              <w:jc w:val="center"/>
              <w:textAlignment w:val="baseline"/>
              <w:rPr>
                <w:sz w:val="24"/>
                <w:szCs w:val="24"/>
              </w:rPr>
            </w:pPr>
            <w:r w:rsidRPr="00711B0D">
              <w:rPr>
                <w:sz w:val="24"/>
                <w:szCs w:val="24"/>
              </w:rPr>
              <w:t>Состояние</w:t>
            </w: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r w:rsidR="00711B0D" w:rsidRPr="00711B0D" w:rsidTr="00C151F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11B0D" w:rsidRPr="00711B0D" w:rsidRDefault="00711B0D" w:rsidP="00C151FA">
            <w:pPr>
              <w:spacing w:line="315" w:lineRule="atLeast"/>
              <w:jc w:val="center"/>
              <w:textAlignment w:val="baseline"/>
              <w:rPr>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1B0D" w:rsidRPr="00711B0D" w:rsidRDefault="00711B0D" w:rsidP="00C151FA">
            <w:pPr>
              <w:rPr>
                <w:sz w:val="24"/>
                <w:szCs w:val="24"/>
              </w:rPr>
            </w:pPr>
          </w:p>
        </w:tc>
        <w:tc>
          <w:tcPr>
            <w:tcW w:w="184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11B0D" w:rsidRPr="00711B0D" w:rsidRDefault="00711B0D" w:rsidP="00C151FA">
            <w:pPr>
              <w:rPr>
                <w:sz w:val="24"/>
                <w:szCs w:val="24"/>
              </w:rPr>
            </w:pPr>
          </w:p>
        </w:tc>
      </w:tr>
    </w:tbl>
    <w:p w:rsidR="00711B0D" w:rsidRPr="00711B0D" w:rsidRDefault="00711B0D" w:rsidP="00711B0D">
      <w:pPr>
        <w:shd w:val="clear" w:color="auto" w:fill="FFFFFF"/>
        <w:spacing w:line="315" w:lineRule="atLeast"/>
        <w:textAlignment w:val="baseline"/>
        <w:rPr>
          <w:spacing w:val="2"/>
          <w:sz w:val="24"/>
          <w:szCs w:val="24"/>
        </w:rPr>
      </w:pPr>
      <w:r w:rsidRPr="00711B0D">
        <w:rPr>
          <w:spacing w:val="2"/>
          <w:sz w:val="24"/>
          <w:szCs w:val="24"/>
        </w:rPr>
        <w:br/>
        <w:t>Специалист администрации                   _____________________________ (Ф.И.О.)</w:t>
      </w:r>
    </w:p>
    <w:p w:rsidR="00711B0D" w:rsidRPr="00711B0D" w:rsidRDefault="00711B0D" w:rsidP="00711B0D">
      <w:pPr>
        <w:shd w:val="clear" w:color="auto" w:fill="FFFFFF"/>
        <w:spacing w:line="315" w:lineRule="atLeast"/>
        <w:textAlignment w:val="baseline"/>
        <w:rPr>
          <w:spacing w:val="2"/>
          <w:sz w:val="24"/>
          <w:szCs w:val="24"/>
        </w:rPr>
      </w:pPr>
      <w:r w:rsidRPr="00711B0D">
        <w:rPr>
          <w:spacing w:val="2"/>
          <w:sz w:val="24"/>
          <w:szCs w:val="24"/>
        </w:rPr>
        <w:t>                                                                                         подпись</w:t>
      </w:r>
    </w:p>
    <w:p w:rsidR="00711B0D" w:rsidRPr="00711B0D" w:rsidRDefault="00711B0D" w:rsidP="00711B0D">
      <w:pPr>
        <w:shd w:val="clear" w:color="auto" w:fill="FFFFFF"/>
        <w:spacing w:line="315" w:lineRule="atLeast"/>
        <w:textAlignment w:val="baseline"/>
        <w:rPr>
          <w:spacing w:val="2"/>
          <w:sz w:val="24"/>
          <w:szCs w:val="24"/>
        </w:rPr>
      </w:pPr>
      <w:r w:rsidRPr="00711B0D">
        <w:rPr>
          <w:spacing w:val="2"/>
          <w:sz w:val="24"/>
          <w:szCs w:val="24"/>
        </w:rPr>
        <w:br/>
        <w:t>    "___" _________ 20__ г.</w:t>
      </w:r>
    </w:p>
    <w:sectPr w:rsidR="00711B0D" w:rsidRPr="00711B0D" w:rsidSect="004506B3">
      <w:headerReference w:type="default" r:id="rId27"/>
      <w:pgSz w:w="11906" w:h="16838"/>
      <w:pgMar w:top="709"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859" w:rsidRDefault="00104859" w:rsidP="00B95137">
      <w:r>
        <w:separator/>
      </w:r>
    </w:p>
  </w:endnote>
  <w:endnote w:type="continuationSeparator" w:id="0">
    <w:p w:rsidR="00104859" w:rsidRDefault="00104859" w:rsidP="00B9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859" w:rsidRDefault="00104859" w:rsidP="00B95137">
      <w:r>
        <w:separator/>
      </w:r>
    </w:p>
  </w:footnote>
  <w:footnote w:type="continuationSeparator" w:id="0">
    <w:p w:rsidR="00104859" w:rsidRDefault="00104859" w:rsidP="00B9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37" w:rsidRDefault="00B9513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0F005F"/>
    <w:multiLevelType w:val="hybridMultilevel"/>
    <w:tmpl w:val="EC2AA6B0"/>
    <w:lvl w:ilvl="0" w:tplc="0419000F">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D002EEB"/>
    <w:multiLevelType w:val="hybridMultilevel"/>
    <w:tmpl w:val="60088B2C"/>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95392A"/>
    <w:multiLevelType w:val="multilevel"/>
    <w:tmpl w:val="98521B06"/>
    <w:lvl w:ilvl="0">
      <w:start w:val="2"/>
      <w:numFmt w:val="decimal"/>
      <w:lvlText w:val="%1"/>
      <w:lvlJc w:val="left"/>
      <w:pPr>
        <w:tabs>
          <w:tab w:val="num" w:pos="825"/>
        </w:tabs>
        <w:ind w:left="825" w:hanging="825"/>
      </w:pPr>
      <w:rPr>
        <w:rFonts w:hint="default"/>
      </w:rPr>
    </w:lvl>
    <w:lvl w:ilvl="1">
      <w:start w:val="5"/>
      <w:numFmt w:val="decimal"/>
      <w:lvlText w:val="%1.%2"/>
      <w:lvlJc w:val="left"/>
      <w:pPr>
        <w:tabs>
          <w:tab w:val="num" w:pos="825"/>
        </w:tabs>
        <w:ind w:left="825" w:hanging="825"/>
      </w:pPr>
      <w:rPr>
        <w:rFonts w:hint="default"/>
      </w:rPr>
    </w:lvl>
    <w:lvl w:ilvl="2">
      <w:start w:val="1"/>
      <w:numFmt w:val="decimal"/>
      <w:lvlText w:val="%1.%2.%3"/>
      <w:lvlJc w:val="left"/>
      <w:pPr>
        <w:tabs>
          <w:tab w:val="num" w:pos="945"/>
        </w:tabs>
        <w:ind w:left="945" w:hanging="825"/>
      </w:pPr>
      <w:rPr>
        <w:rFonts w:hint="default"/>
      </w:rPr>
    </w:lvl>
    <w:lvl w:ilvl="3">
      <w:start w:val="1"/>
      <w:numFmt w:val="decimal"/>
      <w:lvlText w:val="%1.%2.%3.%4"/>
      <w:lvlJc w:val="left"/>
      <w:pPr>
        <w:tabs>
          <w:tab w:val="num" w:pos="1005"/>
        </w:tabs>
        <w:ind w:left="1005" w:hanging="825"/>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68029E4"/>
    <w:multiLevelType w:val="hybridMultilevel"/>
    <w:tmpl w:val="F2508EFE"/>
    <w:lvl w:ilvl="0" w:tplc="08482244">
      <w:start w:val="1"/>
      <w:numFmt w:val="decimal"/>
      <w:lvlText w:val="%1."/>
      <w:lvlJc w:val="left"/>
      <w:pPr>
        <w:tabs>
          <w:tab w:val="num" w:pos="1110"/>
        </w:tabs>
        <w:ind w:left="11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8D5697"/>
    <w:multiLevelType w:val="hybridMultilevel"/>
    <w:tmpl w:val="B2FCEAB2"/>
    <w:lvl w:ilvl="0" w:tplc="2BE2F176">
      <w:start w:val="1"/>
      <w:numFmt w:val="decimal"/>
      <w:lvlText w:val="%1)"/>
      <w:lvlJc w:val="left"/>
      <w:pPr>
        <w:ind w:left="927" w:hanging="360"/>
      </w:pPr>
      <w:rPr>
        <w:rFonts w:ascii="Times New Roman" w:eastAsia="Times New Roman" w:hAnsi="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BA437D"/>
    <w:multiLevelType w:val="hybridMultilevel"/>
    <w:tmpl w:val="AA4A5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BD4243D"/>
    <w:multiLevelType w:val="hybridMultilevel"/>
    <w:tmpl w:val="9AA670E8"/>
    <w:lvl w:ilvl="0" w:tplc="E92CF7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62A5265D"/>
    <w:multiLevelType w:val="hybridMultilevel"/>
    <w:tmpl w:val="D846B4C2"/>
    <w:lvl w:ilvl="0" w:tplc="1542ECFA">
      <w:start w:val="1"/>
      <w:numFmt w:val="decimal"/>
      <w:lvlText w:val="%1."/>
      <w:lvlJc w:val="left"/>
      <w:pPr>
        <w:tabs>
          <w:tab w:val="num" w:pos="1109"/>
        </w:tabs>
        <w:ind w:left="1109" w:hanging="825"/>
      </w:pPr>
      <w:rPr>
        <w:rFonts w:ascii="Times New Roman" w:eastAsia="Times New Roman" w:hAnsi="Times New Roman" w:cs="Times New Roman"/>
      </w:rPr>
    </w:lvl>
    <w:lvl w:ilvl="1" w:tplc="F912AF30">
      <w:numFmt w:val="none"/>
      <w:lvlText w:val=""/>
      <w:lvlJc w:val="left"/>
      <w:pPr>
        <w:tabs>
          <w:tab w:val="num" w:pos="644"/>
        </w:tabs>
      </w:pPr>
    </w:lvl>
    <w:lvl w:ilvl="2" w:tplc="55C26C78">
      <w:numFmt w:val="none"/>
      <w:lvlText w:val=""/>
      <w:lvlJc w:val="left"/>
      <w:pPr>
        <w:tabs>
          <w:tab w:val="num" w:pos="644"/>
        </w:tabs>
      </w:pPr>
    </w:lvl>
    <w:lvl w:ilvl="3" w:tplc="C4E63288">
      <w:numFmt w:val="none"/>
      <w:lvlText w:val=""/>
      <w:lvlJc w:val="left"/>
      <w:pPr>
        <w:tabs>
          <w:tab w:val="num" w:pos="644"/>
        </w:tabs>
      </w:pPr>
    </w:lvl>
    <w:lvl w:ilvl="4" w:tplc="F9CA8778">
      <w:numFmt w:val="none"/>
      <w:lvlText w:val=""/>
      <w:lvlJc w:val="left"/>
      <w:pPr>
        <w:tabs>
          <w:tab w:val="num" w:pos="644"/>
        </w:tabs>
      </w:pPr>
    </w:lvl>
    <w:lvl w:ilvl="5" w:tplc="A7CA9908">
      <w:numFmt w:val="none"/>
      <w:lvlText w:val=""/>
      <w:lvlJc w:val="left"/>
      <w:pPr>
        <w:tabs>
          <w:tab w:val="num" w:pos="644"/>
        </w:tabs>
      </w:pPr>
    </w:lvl>
    <w:lvl w:ilvl="6" w:tplc="51CC7352">
      <w:numFmt w:val="none"/>
      <w:lvlText w:val=""/>
      <w:lvlJc w:val="left"/>
      <w:pPr>
        <w:tabs>
          <w:tab w:val="num" w:pos="644"/>
        </w:tabs>
      </w:pPr>
    </w:lvl>
    <w:lvl w:ilvl="7" w:tplc="79F8AF68">
      <w:numFmt w:val="none"/>
      <w:lvlText w:val=""/>
      <w:lvlJc w:val="left"/>
      <w:pPr>
        <w:tabs>
          <w:tab w:val="num" w:pos="644"/>
        </w:tabs>
      </w:pPr>
    </w:lvl>
    <w:lvl w:ilvl="8" w:tplc="D3F4BD3E">
      <w:numFmt w:val="none"/>
      <w:lvlText w:val=""/>
      <w:lvlJc w:val="left"/>
      <w:pPr>
        <w:tabs>
          <w:tab w:val="num" w:pos="644"/>
        </w:tabs>
      </w:pPr>
    </w:lvl>
  </w:abstractNum>
  <w:abstractNum w:abstractNumId="27" w15:restartNumberingAfterBreak="0">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7"/>
  </w:num>
  <w:num w:numId="4">
    <w:abstractNumId w:val="6"/>
  </w:num>
  <w:num w:numId="5">
    <w:abstractNumId w:val="20"/>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5"/>
  </w:num>
  <w:num w:numId="14">
    <w:abstractNumId w:val="9"/>
  </w:num>
  <w:num w:numId="15">
    <w:abstractNumId w:val="23"/>
  </w:num>
  <w:num w:numId="16">
    <w:abstractNumId w:val="27"/>
  </w:num>
  <w:num w:numId="17">
    <w:abstractNumId w:val="12"/>
  </w:num>
  <w:num w:numId="18">
    <w:abstractNumId w:val="22"/>
  </w:num>
  <w:num w:numId="19">
    <w:abstractNumId w:val="1"/>
  </w:num>
  <w:num w:numId="20">
    <w:abstractNumId w:val="2"/>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1"/>
  </w:num>
  <w:num w:numId="25">
    <w:abstractNumId w:val="24"/>
  </w:num>
  <w:num w:numId="26">
    <w:abstractNumId w:val="17"/>
  </w:num>
  <w:num w:numId="27">
    <w:abstractNumId w:val="0"/>
  </w:num>
  <w:num w:numId="28">
    <w:abstractNumId w:val="14"/>
  </w:num>
  <w:num w:numId="29">
    <w:abstractNumId w:val="19"/>
  </w:num>
  <w:num w:numId="30">
    <w:abstractNumId w:val="11"/>
  </w:num>
  <w:num w:numId="3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7972"/>
    <w:rsid w:val="00016C83"/>
    <w:rsid w:val="0002326E"/>
    <w:rsid w:val="00026261"/>
    <w:rsid w:val="00037A52"/>
    <w:rsid w:val="00065C96"/>
    <w:rsid w:val="00076C46"/>
    <w:rsid w:val="00087751"/>
    <w:rsid w:val="0008787D"/>
    <w:rsid w:val="00090BAB"/>
    <w:rsid w:val="000B776A"/>
    <w:rsid w:val="000D2569"/>
    <w:rsid w:val="000D52A3"/>
    <w:rsid w:val="00104859"/>
    <w:rsid w:val="00154C64"/>
    <w:rsid w:val="00166502"/>
    <w:rsid w:val="0017045D"/>
    <w:rsid w:val="001831AA"/>
    <w:rsid w:val="0018634E"/>
    <w:rsid w:val="001916AE"/>
    <w:rsid w:val="001B2E53"/>
    <w:rsid w:val="001C5922"/>
    <w:rsid w:val="001D376F"/>
    <w:rsid w:val="001D7642"/>
    <w:rsid w:val="001D779D"/>
    <w:rsid w:val="001E28F0"/>
    <w:rsid w:val="001E2E41"/>
    <w:rsid w:val="00210C7A"/>
    <w:rsid w:val="00223294"/>
    <w:rsid w:val="0022495A"/>
    <w:rsid w:val="00225A5D"/>
    <w:rsid w:val="00233581"/>
    <w:rsid w:val="00234479"/>
    <w:rsid w:val="00241900"/>
    <w:rsid w:val="00241A0D"/>
    <w:rsid w:val="00244380"/>
    <w:rsid w:val="0026649D"/>
    <w:rsid w:val="00277606"/>
    <w:rsid w:val="00292C7F"/>
    <w:rsid w:val="00297972"/>
    <w:rsid w:val="002C0DC6"/>
    <w:rsid w:val="002F182A"/>
    <w:rsid w:val="002F6D55"/>
    <w:rsid w:val="0030447F"/>
    <w:rsid w:val="003121DF"/>
    <w:rsid w:val="003167DB"/>
    <w:rsid w:val="00323E6D"/>
    <w:rsid w:val="00324595"/>
    <w:rsid w:val="00335039"/>
    <w:rsid w:val="00354D93"/>
    <w:rsid w:val="0037274F"/>
    <w:rsid w:val="003753A6"/>
    <w:rsid w:val="00377866"/>
    <w:rsid w:val="003863C2"/>
    <w:rsid w:val="00392FD3"/>
    <w:rsid w:val="003A251E"/>
    <w:rsid w:val="003B4233"/>
    <w:rsid w:val="003B5916"/>
    <w:rsid w:val="003B7E33"/>
    <w:rsid w:val="003C08B5"/>
    <w:rsid w:val="003C7A3D"/>
    <w:rsid w:val="003D0FB1"/>
    <w:rsid w:val="003D4D2B"/>
    <w:rsid w:val="003D570C"/>
    <w:rsid w:val="003D7E3B"/>
    <w:rsid w:val="003E6F82"/>
    <w:rsid w:val="003F2101"/>
    <w:rsid w:val="003F6834"/>
    <w:rsid w:val="004202CC"/>
    <w:rsid w:val="00422EC0"/>
    <w:rsid w:val="0042305E"/>
    <w:rsid w:val="00430DA8"/>
    <w:rsid w:val="00441223"/>
    <w:rsid w:val="004506B3"/>
    <w:rsid w:val="00456900"/>
    <w:rsid w:val="004650B1"/>
    <w:rsid w:val="00482339"/>
    <w:rsid w:val="0049380F"/>
    <w:rsid w:val="004B4211"/>
    <w:rsid w:val="004C4A59"/>
    <w:rsid w:val="004C7B76"/>
    <w:rsid w:val="004E6F0B"/>
    <w:rsid w:val="0050397F"/>
    <w:rsid w:val="00513DCA"/>
    <w:rsid w:val="0051620B"/>
    <w:rsid w:val="00530711"/>
    <w:rsid w:val="005322C9"/>
    <w:rsid w:val="005511E9"/>
    <w:rsid w:val="005705AF"/>
    <w:rsid w:val="005756C0"/>
    <w:rsid w:val="00577EA6"/>
    <w:rsid w:val="00596F7B"/>
    <w:rsid w:val="005A6E21"/>
    <w:rsid w:val="005B5E3B"/>
    <w:rsid w:val="005B6881"/>
    <w:rsid w:val="005F3196"/>
    <w:rsid w:val="005F5383"/>
    <w:rsid w:val="005F5FF0"/>
    <w:rsid w:val="00601B4E"/>
    <w:rsid w:val="00614BF1"/>
    <w:rsid w:val="006263F0"/>
    <w:rsid w:val="00634178"/>
    <w:rsid w:val="006403EA"/>
    <w:rsid w:val="00651894"/>
    <w:rsid w:val="00661FA0"/>
    <w:rsid w:val="00677155"/>
    <w:rsid w:val="006C1BC8"/>
    <w:rsid w:val="006C47B6"/>
    <w:rsid w:val="006E23A0"/>
    <w:rsid w:val="00711B0D"/>
    <w:rsid w:val="0072222D"/>
    <w:rsid w:val="00762DF9"/>
    <w:rsid w:val="00764650"/>
    <w:rsid w:val="00780A8E"/>
    <w:rsid w:val="007B5B4D"/>
    <w:rsid w:val="007C4764"/>
    <w:rsid w:val="007D1098"/>
    <w:rsid w:val="007D6FA0"/>
    <w:rsid w:val="007E150F"/>
    <w:rsid w:val="007E7F07"/>
    <w:rsid w:val="008036E7"/>
    <w:rsid w:val="00806A41"/>
    <w:rsid w:val="0081591D"/>
    <w:rsid w:val="00855638"/>
    <w:rsid w:val="00855A08"/>
    <w:rsid w:val="00881E97"/>
    <w:rsid w:val="00882525"/>
    <w:rsid w:val="00897D4A"/>
    <w:rsid w:val="008A5BD4"/>
    <w:rsid w:val="008B700B"/>
    <w:rsid w:val="008E17A5"/>
    <w:rsid w:val="00900E29"/>
    <w:rsid w:val="00905098"/>
    <w:rsid w:val="009062D3"/>
    <w:rsid w:val="00922698"/>
    <w:rsid w:val="0092353B"/>
    <w:rsid w:val="00927124"/>
    <w:rsid w:val="0096159D"/>
    <w:rsid w:val="009722DB"/>
    <w:rsid w:val="00974223"/>
    <w:rsid w:val="00984100"/>
    <w:rsid w:val="009920AA"/>
    <w:rsid w:val="009A622E"/>
    <w:rsid w:val="009B2568"/>
    <w:rsid w:val="009B4017"/>
    <w:rsid w:val="009B4B1D"/>
    <w:rsid w:val="009C462B"/>
    <w:rsid w:val="009F2DFB"/>
    <w:rsid w:val="00A11F06"/>
    <w:rsid w:val="00A2193C"/>
    <w:rsid w:val="00A25DCF"/>
    <w:rsid w:val="00A40794"/>
    <w:rsid w:val="00A41026"/>
    <w:rsid w:val="00A411C5"/>
    <w:rsid w:val="00A4752E"/>
    <w:rsid w:val="00A51937"/>
    <w:rsid w:val="00A52168"/>
    <w:rsid w:val="00A87609"/>
    <w:rsid w:val="00A91C31"/>
    <w:rsid w:val="00AD3645"/>
    <w:rsid w:val="00AD522D"/>
    <w:rsid w:val="00AE01DB"/>
    <w:rsid w:val="00AF01C3"/>
    <w:rsid w:val="00B07B7F"/>
    <w:rsid w:val="00B40D6A"/>
    <w:rsid w:val="00B41785"/>
    <w:rsid w:val="00B52EA2"/>
    <w:rsid w:val="00B814C9"/>
    <w:rsid w:val="00B859AF"/>
    <w:rsid w:val="00B95137"/>
    <w:rsid w:val="00BA7EC5"/>
    <w:rsid w:val="00BD2008"/>
    <w:rsid w:val="00C16B5F"/>
    <w:rsid w:val="00C20B6A"/>
    <w:rsid w:val="00C316BA"/>
    <w:rsid w:val="00C46366"/>
    <w:rsid w:val="00C71396"/>
    <w:rsid w:val="00C714BB"/>
    <w:rsid w:val="00C74C4F"/>
    <w:rsid w:val="00CA627A"/>
    <w:rsid w:val="00CB2978"/>
    <w:rsid w:val="00CB6467"/>
    <w:rsid w:val="00CC542D"/>
    <w:rsid w:val="00CE02C7"/>
    <w:rsid w:val="00CE0BFA"/>
    <w:rsid w:val="00D326F6"/>
    <w:rsid w:val="00D37CF4"/>
    <w:rsid w:val="00D5433C"/>
    <w:rsid w:val="00D54DDA"/>
    <w:rsid w:val="00D81AA0"/>
    <w:rsid w:val="00D92C29"/>
    <w:rsid w:val="00DA7F39"/>
    <w:rsid w:val="00DB56DD"/>
    <w:rsid w:val="00DC1A33"/>
    <w:rsid w:val="00DC5A72"/>
    <w:rsid w:val="00DC67A0"/>
    <w:rsid w:val="00DD1FBB"/>
    <w:rsid w:val="00DE59D0"/>
    <w:rsid w:val="00DF1DB0"/>
    <w:rsid w:val="00E071C8"/>
    <w:rsid w:val="00E115A2"/>
    <w:rsid w:val="00E15A22"/>
    <w:rsid w:val="00E21C6B"/>
    <w:rsid w:val="00E27A07"/>
    <w:rsid w:val="00E30570"/>
    <w:rsid w:val="00E31413"/>
    <w:rsid w:val="00E65F0F"/>
    <w:rsid w:val="00E86B23"/>
    <w:rsid w:val="00E9420E"/>
    <w:rsid w:val="00EA0C91"/>
    <w:rsid w:val="00EA227D"/>
    <w:rsid w:val="00EA657F"/>
    <w:rsid w:val="00EE0033"/>
    <w:rsid w:val="00EE15AA"/>
    <w:rsid w:val="00EF293E"/>
    <w:rsid w:val="00EF6E2B"/>
    <w:rsid w:val="00F403FB"/>
    <w:rsid w:val="00F41DAB"/>
    <w:rsid w:val="00F5362F"/>
    <w:rsid w:val="00F652C6"/>
    <w:rsid w:val="00F82528"/>
    <w:rsid w:val="00F83312"/>
    <w:rsid w:val="00F90433"/>
    <w:rsid w:val="00FA3197"/>
    <w:rsid w:val="00FA73AC"/>
    <w:rsid w:val="00FB35FF"/>
    <w:rsid w:val="00FD155B"/>
    <w:rsid w:val="00FE36A6"/>
    <w:rsid w:val="00FE5307"/>
    <w:rsid w:val="00FE5D7B"/>
    <w:rsid w:val="00FF29A7"/>
    <w:rsid w:val="00FF4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3237"/>
  <w15:docId w15:val="{04FC3CAA-6CF7-494A-80FE-89476C43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972"/>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uiPriority w:val="9"/>
    <w:qFormat/>
    <w:rsid w:val="00297972"/>
    <w:pPr>
      <w:keepNext/>
      <w:jc w:val="center"/>
      <w:outlineLvl w:val="0"/>
    </w:pPr>
    <w:rPr>
      <w:b/>
    </w:rPr>
  </w:style>
  <w:style w:type="paragraph" w:styleId="2">
    <w:name w:val="heading 2"/>
    <w:basedOn w:val="a"/>
    <w:next w:val="a"/>
    <w:link w:val="20"/>
    <w:uiPriority w:val="9"/>
    <w:qFormat/>
    <w:rsid w:val="00297972"/>
    <w:pPr>
      <w:keepNext/>
      <w:jc w:val="center"/>
      <w:outlineLvl w:val="1"/>
    </w:pPr>
    <w:rPr>
      <w:b/>
      <w:sz w:val="28"/>
    </w:rPr>
  </w:style>
  <w:style w:type="paragraph" w:styleId="3">
    <w:name w:val="heading 3"/>
    <w:basedOn w:val="a"/>
    <w:next w:val="a"/>
    <w:link w:val="30"/>
    <w:uiPriority w:val="9"/>
    <w:qFormat/>
    <w:rsid w:val="00297972"/>
    <w:pPr>
      <w:keepNext/>
      <w:ind w:right="-284"/>
      <w:outlineLvl w:val="2"/>
    </w:pPr>
    <w:rPr>
      <w:sz w:val="24"/>
    </w:rPr>
  </w:style>
  <w:style w:type="paragraph" w:styleId="6">
    <w:name w:val="heading 6"/>
    <w:basedOn w:val="a"/>
    <w:next w:val="a"/>
    <w:link w:val="60"/>
    <w:semiHidden/>
    <w:unhideWhenUsed/>
    <w:qFormat/>
    <w:rsid w:val="00324595"/>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uiPriority w:val="9"/>
    <w:rsid w:val="00297972"/>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
    <w:rsid w:val="00297972"/>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297972"/>
    <w:rPr>
      <w:rFonts w:ascii="Times New Roman" w:eastAsia="Times New Roman" w:hAnsi="Times New Roman" w:cs="Times New Roman"/>
      <w:sz w:val="24"/>
      <w:szCs w:val="20"/>
      <w:lang w:eastAsia="ru-RU"/>
    </w:rPr>
  </w:style>
  <w:style w:type="paragraph" w:styleId="a3">
    <w:name w:val="Body Text Indent"/>
    <w:basedOn w:val="a"/>
    <w:link w:val="a4"/>
    <w:unhideWhenUsed/>
    <w:rsid w:val="00297972"/>
    <w:pPr>
      <w:widowControl w:val="0"/>
      <w:ind w:firstLine="709"/>
      <w:jc w:val="both"/>
    </w:pPr>
    <w:rPr>
      <w:sz w:val="24"/>
    </w:rPr>
  </w:style>
  <w:style w:type="character" w:customStyle="1" w:styleId="a4">
    <w:name w:val="Основной текст с отступом Знак"/>
    <w:basedOn w:val="a0"/>
    <w:link w:val="a3"/>
    <w:rsid w:val="00297972"/>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297972"/>
    <w:rPr>
      <w:rFonts w:ascii="Tahoma" w:hAnsi="Tahoma" w:cs="Tahoma"/>
      <w:sz w:val="16"/>
      <w:szCs w:val="16"/>
    </w:rPr>
  </w:style>
  <w:style w:type="character" w:customStyle="1" w:styleId="a6">
    <w:name w:val="Текст выноски Знак"/>
    <w:basedOn w:val="a0"/>
    <w:link w:val="a5"/>
    <w:uiPriority w:val="99"/>
    <w:semiHidden/>
    <w:rsid w:val="00297972"/>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6403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rsid w:val="00BA7EC5"/>
    <w:rPr>
      <w:color w:val="0000FF"/>
      <w:u w:val="single"/>
    </w:rPr>
  </w:style>
  <w:style w:type="paragraph" w:styleId="a8">
    <w:name w:val="Normal (Web)"/>
    <w:aliases w:val="Обычный (веб) Знак1,Обычный (веб) Знак Знак"/>
    <w:basedOn w:val="a"/>
    <w:link w:val="a9"/>
    <w:uiPriority w:val="99"/>
    <w:unhideWhenUsed/>
    <w:qFormat/>
    <w:rsid w:val="0002326E"/>
    <w:pPr>
      <w:spacing w:before="100" w:beforeAutospacing="1" w:after="100" w:afterAutospacing="1"/>
    </w:pPr>
    <w:rPr>
      <w:sz w:val="24"/>
      <w:szCs w:val="24"/>
    </w:rPr>
  </w:style>
  <w:style w:type="character" w:customStyle="1" w:styleId="ConsPlusNormal0">
    <w:name w:val="ConsPlusNormal Знак"/>
    <w:link w:val="ConsPlusNormal"/>
    <w:uiPriority w:val="99"/>
    <w:locked/>
    <w:rsid w:val="00DC5A72"/>
    <w:rPr>
      <w:rFonts w:ascii="Arial" w:eastAsia="Times New Roman" w:hAnsi="Arial" w:cs="Arial"/>
      <w:sz w:val="20"/>
      <w:szCs w:val="20"/>
      <w:lang w:eastAsia="ru-RU"/>
    </w:rPr>
  </w:style>
  <w:style w:type="paragraph" w:customStyle="1" w:styleId="p">
    <w:name w:val="p"/>
    <w:basedOn w:val="a"/>
    <w:rsid w:val="00DC5A72"/>
    <w:pPr>
      <w:spacing w:before="100" w:beforeAutospacing="1" w:after="100" w:afterAutospacing="1"/>
    </w:pPr>
    <w:rPr>
      <w:sz w:val="24"/>
      <w:szCs w:val="24"/>
    </w:rPr>
  </w:style>
  <w:style w:type="table" w:styleId="aa">
    <w:name w:val="Table Grid"/>
    <w:basedOn w:val="a1"/>
    <w:uiPriority w:val="59"/>
    <w:rsid w:val="00225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semiHidden/>
    <w:rsid w:val="00324595"/>
    <w:rPr>
      <w:rFonts w:ascii="Times New Roman" w:eastAsia="Times New Roman" w:hAnsi="Times New Roman" w:cs="Times New Roman"/>
      <w:b/>
      <w:bCs/>
      <w:lang w:eastAsia="ja-JP"/>
    </w:rPr>
  </w:style>
  <w:style w:type="paragraph" w:styleId="ab">
    <w:name w:val="List Paragraph"/>
    <w:basedOn w:val="a"/>
    <w:qFormat/>
    <w:rsid w:val="00324595"/>
    <w:pPr>
      <w:spacing w:after="200" w:line="276" w:lineRule="auto"/>
      <w:ind w:left="720"/>
    </w:pPr>
    <w:rPr>
      <w:rFonts w:ascii="Calibri" w:eastAsia="Calibri" w:hAnsi="Calibri" w:cs="Calibri"/>
      <w:sz w:val="22"/>
      <w:szCs w:val="22"/>
    </w:rPr>
  </w:style>
  <w:style w:type="paragraph" w:customStyle="1" w:styleId="ConsPlusNonformat">
    <w:name w:val="ConsPlusNonformat"/>
    <w:rsid w:val="003245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459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32459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1">
    <w:name w:val="Текст выноски Знак1"/>
    <w:basedOn w:val="a0"/>
    <w:uiPriority w:val="99"/>
    <w:semiHidden/>
    <w:rsid w:val="00324595"/>
    <w:rPr>
      <w:rFonts w:ascii="Tahoma" w:hAnsi="Tahoma" w:cs="Tahoma"/>
      <w:sz w:val="16"/>
      <w:szCs w:val="16"/>
    </w:rPr>
  </w:style>
  <w:style w:type="character" w:customStyle="1" w:styleId="12">
    <w:name w:val="Гиперссылка1"/>
    <w:uiPriority w:val="99"/>
    <w:unhideWhenUsed/>
    <w:rsid w:val="00324595"/>
    <w:rPr>
      <w:color w:val="0000FF"/>
      <w:u w:val="single"/>
    </w:rPr>
  </w:style>
  <w:style w:type="character" w:styleId="ac">
    <w:name w:val="annotation reference"/>
    <w:uiPriority w:val="99"/>
    <w:semiHidden/>
    <w:unhideWhenUsed/>
    <w:rsid w:val="00324595"/>
    <w:rPr>
      <w:sz w:val="16"/>
      <w:szCs w:val="16"/>
    </w:rPr>
  </w:style>
  <w:style w:type="character" w:customStyle="1" w:styleId="ad">
    <w:name w:val="Текст примечания Знак"/>
    <w:link w:val="ae"/>
    <w:uiPriority w:val="99"/>
    <w:semiHidden/>
    <w:rsid w:val="00324595"/>
    <w:rPr>
      <w:rFonts w:ascii="Calibri" w:eastAsia="Times New Roman" w:hAnsi="Calibri" w:cs="Times New Roman"/>
      <w:sz w:val="20"/>
      <w:szCs w:val="20"/>
      <w:lang w:eastAsia="ru-RU"/>
    </w:rPr>
  </w:style>
  <w:style w:type="paragraph" w:styleId="ae">
    <w:name w:val="annotation text"/>
    <w:basedOn w:val="a"/>
    <w:link w:val="ad"/>
    <w:uiPriority w:val="99"/>
    <w:semiHidden/>
    <w:unhideWhenUsed/>
    <w:rsid w:val="00324595"/>
    <w:pPr>
      <w:spacing w:after="200"/>
    </w:pPr>
    <w:rPr>
      <w:rFonts w:ascii="Calibri" w:hAnsi="Calibri"/>
    </w:rPr>
  </w:style>
  <w:style w:type="character" w:customStyle="1" w:styleId="13">
    <w:name w:val="Текст примечания Знак1"/>
    <w:basedOn w:val="a0"/>
    <w:uiPriority w:val="99"/>
    <w:semiHidden/>
    <w:rsid w:val="00324595"/>
    <w:rPr>
      <w:rFonts w:ascii="Times New Roman" w:eastAsia="Times New Roman" w:hAnsi="Times New Roman" w:cs="Times New Roman"/>
      <w:sz w:val="20"/>
      <w:szCs w:val="20"/>
      <w:lang w:eastAsia="ru-RU"/>
    </w:rPr>
  </w:style>
  <w:style w:type="character" w:customStyle="1" w:styleId="af">
    <w:name w:val="Тема примечания Знак"/>
    <w:link w:val="af0"/>
    <w:uiPriority w:val="99"/>
    <w:semiHidden/>
    <w:rsid w:val="00324595"/>
    <w:rPr>
      <w:b/>
      <w:bCs/>
    </w:rPr>
  </w:style>
  <w:style w:type="paragraph" w:styleId="af0">
    <w:name w:val="annotation subject"/>
    <w:basedOn w:val="ae"/>
    <w:next w:val="ae"/>
    <w:link w:val="af"/>
    <w:uiPriority w:val="99"/>
    <w:semiHidden/>
    <w:unhideWhenUsed/>
    <w:rsid w:val="00324595"/>
    <w:rPr>
      <w:rFonts w:asciiTheme="minorHAnsi" w:eastAsiaTheme="minorHAnsi" w:hAnsiTheme="minorHAnsi" w:cstheme="minorBidi"/>
      <w:b/>
      <w:bCs/>
      <w:sz w:val="22"/>
      <w:szCs w:val="22"/>
      <w:lang w:eastAsia="en-US"/>
    </w:rPr>
  </w:style>
  <w:style w:type="character" w:customStyle="1" w:styleId="14">
    <w:name w:val="Тема примечания Знак1"/>
    <w:basedOn w:val="13"/>
    <w:uiPriority w:val="99"/>
    <w:semiHidden/>
    <w:rsid w:val="00324595"/>
    <w:rPr>
      <w:rFonts w:ascii="Times New Roman" w:eastAsia="Times New Roman" w:hAnsi="Times New Roman" w:cs="Times New Roman"/>
      <w:b/>
      <w:bCs/>
      <w:sz w:val="20"/>
      <w:szCs w:val="20"/>
      <w:lang w:eastAsia="ru-RU"/>
    </w:rPr>
  </w:style>
  <w:style w:type="paragraph" w:styleId="af1">
    <w:name w:val="footnote text"/>
    <w:basedOn w:val="a"/>
    <w:link w:val="af2"/>
    <w:uiPriority w:val="99"/>
    <w:unhideWhenUsed/>
    <w:rsid w:val="00324595"/>
    <w:rPr>
      <w:rFonts w:ascii="Calibri" w:hAnsi="Calibri"/>
    </w:rPr>
  </w:style>
  <w:style w:type="character" w:customStyle="1" w:styleId="af2">
    <w:name w:val="Текст сноски Знак"/>
    <w:basedOn w:val="a0"/>
    <w:link w:val="af1"/>
    <w:uiPriority w:val="99"/>
    <w:rsid w:val="00324595"/>
    <w:rPr>
      <w:rFonts w:ascii="Calibri" w:eastAsia="Times New Roman" w:hAnsi="Calibri" w:cs="Times New Roman"/>
      <w:sz w:val="20"/>
      <w:szCs w:val="20"/>
    </w:rPr>
  </w:style>
  <w:style w:type="character" w:styleId="af3">
    <w:name w:val="footnote reference"/>
    <w:unhideWhenUsed/>
    <w:rsid w:val="00324595"/>
    <w:rPr>
      <w:vertAlign w:val="superscript"/>
    </w:rPr>
  </w:style>
  <w:style w:type="paragraph" w:styleId="af4">
    <w:name w:val="No Spacing"/>
    <w:qFormat/>
    <w:rsid w:val="00324595"/>
    <w:pPr>
      <w:spacing w:after="0" w:line="240" w:lineRule="auto"/>
    </w:pPr>
    <w:rPr>
      <w:rFonts w:ascii="Calibri" w:eastAsia="Times New Roman" w:hAnsi="Calibri" w:cs="Times New Roman"/>
      <w:lang w:eastAsia="ru-RU"/>
    </w:rPr>
  </w:style>
  <w:style w:type="paragraph" w:styleId="af5">
    <w:name w:val="header"/>
    <w:basedOn w:val="a"/>
    <w:link w:val="af6"/>
    <w:unhideWhenUsed/>
    <w:rsid w:val="00324595"/>
    <w:pPr>
      <w:tabs>
        <w:tab w:val="center" w:pos="4677"/>
        <w:tab w:val="right" w:pos="9355"/>
      </w:tabs>
    </w:pPr>
    <w:rPr>
      <w:rFonts w:ascii="Calibri" w:hAnsi="Calibri"/>
      <w:sz w:val="22"/>
      <w:szCs w:val="22"/>
    </w:rPr>
  </w:style>
  <w:style w:type="character" w:customStyle="1" w:styleId="af6">
    <w:name w:val="Верхний колонтитул Знак"/>
    <w:basedOn w:val="a0"/>
    <w:link w:val="af5"/>
    <w:rsid w:val="00324595"/>
    <w:rPr>
      <w:rFonts w:ascii="Calibri" w:eastAsia="Times New Roman" w:hAnsi="Calibri" w:cs="Times New Roman"/>
      <w:lang w:eastAsia="ru-RU"/>
    </w:rPr>
  </w:style>
  <w:style w:type="paragraph" w:styleId="af7">
    <w:name w:val="footer"/>
    <w:basedOn w:val="a"/>
    <w:link w:val="af8"/>
    <w:uiPriority w:val="99"/>
    <w:unhideWhenUsed/>
    <w:rsid w:val="00324595"/>
    <w:pPr>
      <w:tabs>
        <w:tab w:val="center" w:pos="4677"/>
        <w:tab w:val="right" w:pos="9355"/>
      </w:tabs>
    </w:pPr>
    <w:rPr>
      <w:rFonts w:ascii="Calibri" w:hAnsi="Calibri"/>
      <w:sz w:val="22"/>
      <w:szCs w:val="22"/>
    </w:rPr>
  </w:style>
  <w:style w:type="character" w:customStyle="1" w:styleId="af8">
    <w:name w:val="Нижний колонтитул Знак"/>
    <w:basedOn w:val="a0"/>
    <w:link w:val="af7"/>
    <w:uiPriority w:val="99"/>
    <w:rsid w:val="00324595"/>
    <w:rPr>
      <w:rFonts w:ascii="Calibri" w:eastAsia="Times New Roman" w:hAnsi="Calibri" w:cs="Times New Roman"/>
      <w:lang w:eastAsia="ru-RU"/>
    </w:rPr>
  </w:style>
  <w:style w:type="character" w:customStyle="1" w:styleId="af9">
    <w:name w:val="Текст концевой сноски Знак"/>
    <w:link w:val="afa"/>
    <w:uiPriority w:val="99"/>
    <w:semiHidden/>
    <w:rsid w:val="00324595"/>
    <w:rPr>
      <w:rFonts w:ascii="Calibri" w:eastAsia="Times New Roman" w:hAnsi="Calibri" w:cs="Times New Roman"/>
      <w:sz w:val="20"/>
      <w:szCs w:val="20"/>
      <w:lang w:eastAsia="ru-RU"/>
    </w:rPr>
  </w:style>
  <w:style w:type="paragraph" w:styleId="afa">
    <w:name w:val="endnote text"/>
    <w:basedOn w:val="a"/>
    <w:link w:val="af9"/>
    <w:uiPriority w:val="99"/>
    <w:semiHidden/>
    <w:unhideWhenUsed/>
    <w:rsid w:val="00324595"/>
    <w:rPr>
      <w:rFonts w:ascii="Calibri" w:hAnsi="Calibri"/>
    </w:rPr>
  </w:style>
  <w:style w:type="character" w:customStyle="1" w:styleId="15">
    <w:name w:val="Текст концевой сноски Знак1"/>
    <w:basedOn w:val="a0"/>
    <w:uiPriority w:val="99"/>
    <w:semiHidden/>
    <w:rsid w:val="00324595"/>
    <w:rPr>
      <w:rFonts w:ascii="Times New Roman" w:eastAsia="Times New Roman" w:hAnsi="Times New Roman" w:cs="Times New Roman"/>
      <w:sz w:val="20"/>
      <w:szCs w:val="20"/>
      <w:lang w:eastAsia="ru-RU"/>
    </w:rPr>
  </w:style>
  <w:style w:type="paragraph" w:customStyle="1" w:styleId="464">
    <w:name w:val="Стиль 464"/>
    <w:basedOn w:val="af1"/>
    <w:link w:val="4640"/>
    <w:qFormat/>
    <w:rsid w:val="00324595"/>
    <w:rPr>
      <w:rFonts w:ascii="Times New Roman" w:hAnsi="Times New Roman"/>
    </w:rPr>
  </w:style>
  <w:style w:type="character" w:customStyle="1" w:styleId="4640">
    <w:name w:val="Стиль 464 Знак"/>
    <w:link w:val="464"/>
    <w:rsid w:val="00324595"/>
    <w:rPr>
      <w:rFonts w:ascii="Times New Roman" w:eastAsia="Times New Roman" w:hAnsi="Times New Roman" w:cs="Times New Roman"/>
      <w:sz w:val="20"/>
      <w:szCs w:val="20"/>
    </w:rPr>
  </w:style>
  <w:style w:type="character" w:customStyle="1" w:styleId="a9">
    <w:name w:val="Обычный (веб) Знак"/>
    <w:aliases w:val="Обычный (веб) Знак1 Знак,Обычный (веб) Знак Знак Знак"/>
    <w:link w:val="a8"/>
    <w:locked/>
    <w:rsid w:val="00324595"/>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2F6D55"/>
    <w:pPr>
      <w:spacing w:before="100" w:beforeAutospacing="1" w:after="100" w:afterAutospacing="1"/>
    </w:pPr>
    <w:rPr>
      <w:sz w:val="24"/>
      <w:szCs w:val="24"/>
    </w:rPr>
  </w:style>
  <w:style w:type="paragraph" w:styleId="31">
    <w:name w:val="Body Text 3"/>
    <w:basedOn w:val="a"/>
    <w:link w:val="32"/>
    <w:uiPriority w:val="99"/>
    <w:semiHidden/>
    <w:unhideWhenUsed/>
    <w:rsid w:val="00B95137"/>
    <w:pPr>
      <w:spacing w:after="120"/>
    </w:pPr>
    <w:rPr>
      <w:sz w:val="16"/>
      <w:szCs w:val="16"/>
    </w:rPr>
  </w:style>
  <w:style w:type="character" w:customStyle="1" w:styleId="32">
    <w:name w:val="Основной текст 3 Знак"/>
    <w:basedOn w:val="a0"/>
    <w:link w:val="31"/>
    <w:uiPriority w:val="99"/>
    <w:semiHidden/>
    <w:rsid w:val="00B95137"/>
    <w:rPr>
      <w:rFonts w:ascii="Times New Roman" w:eastAsia="Times New Roman" w:hAnsi="Times New Roman" w:cs="Times New Roman"/>
      <w:sz w:val="16"/>
      <w:szCs w:val="16"/>
      <w:lang w:eastAsia="ru-RU"/>
    </w:rPr>
  </w:style>
  <w:style w:type="paragraph" w:customStyle="1" w:styleId="ConsNormal">
    <w:name w:val="ConsNormal"/>
    <w:rsid w:val="00234479"/>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34479"/>
    <w:pPr>
      <w:widowControl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234479"/>
    <w:pPr>
      <w:widowControl w:val="0"/>
      <w:spacing w:after="0" w:line="240" w:lineRule="auto"/>
      <w:ind w:right="19772"/>
    </w:pPr>
    <w:rPr>
      <w:rFonts w:ascii="Arial" w:eastAsia="Times New Roman" w:hAnsi="Arial" w:cs="Times New Roman"/>
      <w:sz w:val="20"/>
      <w:szCs w:val="20"/>
      <w:lang w:eastAsia="ru-RU"/>
    </w:rPr>
  </w:style>
  <w:style w:type="paragraph" w:styleId="afb">
    <w:name w:val="Body Text"/>
    <w:basedOn w:val="a"/>
    <w:link w:val="afc"/>
    <w:uiPriority w:val="99"/>
    <w:semiHidden/>
    <w:unhideWhenUsed/>
    <w:rsid w:val="00577EA6"/>
    <w:pPr>
      <w:spacing w:after="120"/>
    </w:pPr>
  </w:style>
  <w:style w:type="character" w:customStyle="1" w:styleId="afc">
    <w:name w:val="Основной текст Знак"/>
    <w:basedOn w:val="a0"/>
    <w:link w:val="afb"/>
    <w:uiPriority w:val="99"/>
    <w:semiHidden/>
    <w:rsid w:val="00577EA6"/>
    <w:rPr>
      <w:rFonts w:ascii="Times New Roman" w:eastAsia="Times New Roman" w:hAnsi="Times New Roman" w:cs="Times New Roman"/>
      <w:sz w:val="20"/>
      <w:szCs w:val="20"/>
      <w:lang w:eastAsia="ru-RU"/>
    </w:rPr>
  </w:style>
  <w:style w:type="character" w:styleId="afd">
    <w:name w:val="Strong"/>
    <w:basedOn w:val="a0"/>
    <w:uiPriority w:val="22"/>
    <w:qFormat/>
    <w:rsid w:val="008E17A5"/>
    <w:rPr>
      <w:b/>
      <w:bCs/>
    </w:rPr>
  </w:style>
  <w:style w:type="character" w:customStyle="1" w:styleId="apple-converted-space">
    <w:name w:val="apple-converted-space"/>
    <w:basedOn w:val="a0"/>
    <w:rsid w:val="0017045D"/>
  </w:style>
  <w:style w:type="paragraph" w:customStyle="1" w:styleId="headertext">
    <w:name w:val="headertext"/>
    <w:basedOn w:val="a"/>
    <w:rsid w:val="00711B0D"/>
    <w:pPr>
      <w:spacing w:before="100" w:beforeAutospacing="1" w:after="100" w:afterAutospacing="1"/>
    </w:pPr>
    <w:rPr>
      <w:sz w:val="24"/>
      <w:szCs w:val="24"/>
    </w:rPr>
  </w:style>
  <w:style w:type="paragraph" w:customStyle="1" w:styleId="formattext">
    <w:name w:val="formattext"/>
    <w:basedOn w:val="a"/>
    <w:rsid w:val="00711B0D"/>
    <w:pPr>
      <w:spacing w:before="100" w:beforeAutospacing="1" w:after="100" w:afterAutospacing="1"/>
    </w:pPr>
    <w:rPr>
      <w:sz w:val="24"/>
      <w:szCs w:val="24"/>
    </w:rPr>
  </w:style>
  <w:style w:type="character" w:styleId="afe">
    <w:name w:val="FollowedHyperlink"/>
    <w:basedOn w:val="a0"/>
    <w:uiPriority w:val="99"/>
    <w:semiHidden/>
    <w:unhideWhenUsed/>
    <w:rsid w:val="00711B0D"/>
    <w:rPr>
      <w:color w:val="800080"/>
      <w:u w:val="single"/>
    </w:rPr>
  </w:style>
  <w:style w:type="paragraph" w:customStyle="1" w:styleId="unformattext">
    <w:name w:val="unformattext"/>
    <w:basedOn w:val="a"/>
    <w:rsid w:val="00711B0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docs.cntd.ru/document/901978846" TargetMode="External"/><Relationship Id="rId18" Type="http://schemas.openxmlformats.org/officeDocument/2006/relationships/hyperlink" Target="http://docs.cntd.ru/document/438992876" TargetMode="External"/><Relationship Id="rId26" Type="http://schemas.openxmlformats.org/officeDocument/2006/relationships/hyperlink" Target="http://docs.cntd.ru/document/901978846" TargetMode="External"/><Relationship Id="rId3" Type="http://schemas.openxmlformats.org/officeDocument/2006/relationships/styles" Target="styles.xml"/><Relationship Id="rId21" Type="http://schemas.openxmlformats.org/officeDocument/2006/relationships/hyperlink" Target="http://docs.cntd.ru/document/901978846" TargetMode="External"/><Relationship Id="rId7" Type="http://schemas.openxmlformats.org/officeDocument/2006/relationships/endnotes" Target="endnotes.xml"/><Relationship Id="rId12" Type="http://schemas.openxmlformats.org/officeDocument/2006/relationships/hyperlink" Target="http://docs.cntd.ru/document/9004937" TargetMode="External"/><Relationship Id="rId17" Type="http://schemas.openxmlformats.org/officeDocument/2006/relationships/hyperlink" Target="http://docs.cntd.ru/document/895250608" TargetMode="External"/><Relationship Id="rId25" Type="http://schemas.openxmlformats.org/officeDocument/2006/relationships/hyperlink" Target="http://docs.cntd.ru/document/901978846" TargetMode="External"/><Relationship Id="rId2" Type="http://schemas.openxmlformats.org/officeDocument/2006/relationships/numbering" Target="numbering.xml"/><Relationship Id="rId16" Type="http://schemas.openxmlformats.org/officeDocument/2006/relationships/hyperlink" Target="http://docs.cntd.ru/document/951600634" TargetMode="External"/><Relationship Id="rId20" Type="http://schemas.openxmlformats.org/officeDocument/2006/relationships/hyperlink" Target="http://docs.cntd.ru/document/90197884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38992876" TargetMode="External"/><Relationship Id="rId24" Type="http://schemas.openxmlformats.org/officeDocument/2006/relationships/hyperlink" Target="http://docs.cntd.ru/document/901978846" TargetMode="External"/><Relationship Id="rId5" Type="http://schemas.openxmlformats.org/officeDocument/2006/relationships/webSettings" Target="webSettings.xml"/><Relationship Id="rId15" Type="http://schemas.openxmlformats.org/officeDocument/2006/relationships/hyperlink" Target="http://docs.cntd.ru/document/901823501" TargetMode="External"/><Relationship Id="rId23" Type="http://schemas.openxmlformats.org/officeDocument/2006/relationships/hyperlink" Target="http://docs.cntd.ru/document/901978846" TargetMode="External"/><Relationship Id="rId28" Type="http://schemas.openxmlformats.org/officeDocument/2006/relationships/fontTable" Target="fontTable.xml"/><Relationship Id="rId10" Type="http://schemas.openxmlformats.org/officeDocument/2006/relationships/hyperlink" Target="http://docs.cntd.ru/document/895250608" TargetMode="External"/><Relationship Id="rId19" Type="http://schemas.openxmlformats.org/officeDocument/2006/relationships/hyperlink" Target="http://docs.cntd.ru/document/901978846" TargetMode="External"/><Relationship Id="rId4" Type="http://schemas.openxmlformats.org/officeDocument/2006/relationships/settings" Target="settings.xml"/><Relationship Id="rId9" Type="http://schemas.openxmlformats.org/officeDocument/2006/relationships/hyperlink" Target="http://docs.cntd.ru/document/901978846" TargetMode="External"/><Relationship Id="rId14" Type="http://schemas.openxmlformats.org/officeDocument/2006/relationships/hyperlink" Target="http://docs.cntd.ru/document/902141645" TargetMode="External"/><Relationship Id="rId22" Type="http://schemas.openxmlformats.org/officeDocument/2006/relationships/hyperlink" Target="http://docs.cntd.ru/document/901978846"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12346-EFE2-4CF4-AC03-DCE47A75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7981</Words>
  <Characters>45493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Куниб</dc:creator>
  <cp:lastModifiedBy>Vizindor</cp:lastModifiedBy>
  <cp:revision>13</cp:revision>
  <cp:lastPrinted>2024-01-10T11:21:00Z</cp:lastPrinted>
  <dcterms:created xsi:type="dcterms:W3CDTF">2023-12-28T05:53:00Z</dcterms:created>
  <dcterms:modified xsi:type="dcterms:W3CDTF">2024-01-10T11:22:00Z</dcterms:modified>
</cp:coreProperties>
</file>